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1120"/>
        <w:spacing w:after="0"/>
        <w:rPr>
          <w:sz w:val="20"/>
          <w:szCs w:val="20"/>
          <w:color w:val="auto"/>
        </w:rPr>
      </w:pPr>
      <w:r>
        <w:rPr>
          <w:rFonts w:ascii="Arial" w:cs="Arial" w:eastAsia="Arial" w:hAnsi="Arial"/>
          <w:sz w:val="25"/>
          <w:szCs w:val="25"/>
          <w:b w:val="1"/>
          <w:bCs w:val="1"/>
          <w:color w:val="auto"/>
        </w:rPr>
        <w:drawing>
          <wp:anchor simplePos="0" relativeHeight="251657728" behindDoc="1" locked="0" layoutInCell="0" allowOverlap="1">
            <wp:simplePos x="0" y="0"/>
            <wp:positionH relativeFrom="page">
              <wp:posOffset>208280</wp:posOffset>
            </wp:positionH>
            <wp:positionV relativeFrom="page">
              <wp:posOffset>328930</wp:posOffset>
            </wp:positionV>
            <wp:extent cx="7132320" cy="25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7132320" cy="25400"/>
                    </a:xfrm>
                    <a:prstGeom prst="rect">
                      <a:avLst/>
                    </a:prstGeom>
                    <a:noFill/>
                  </pic:spPr>
                </pic:pic>
              </a:graphicData>
            </a:graphic>
          </wp:anchor>
        </w:drawing>
        <w:drawing>
          <wp:anchor simplePos="0" relativeHeight="251657728" behindDoc="1" locked="0" layoutInCell="0" allowOverlap="1">
            <wp:simplePos x="0" y="0"/>
            <wp:positionH relativeFrom="page">
              <wp:posOffset>208280</wp:posOffset>
            </wp:positionH>
            <wp:positionV relativeFrom="page">
              <wp:posOffset>363220</wp:posOffset>
            </wp:positionV>
            <wp:extent cx="7132320" cy="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7132320" cy="8890"/>
                    </a:xfrm>
                    <a:prstGeom prst="rect">
                      <a:avLst/>
                    </a:prstGeom>
                    <a:noFill/>
                  </pic:spPr>
                </pic:pic>
              </a:graphicData>
            </a:graphic>
          </wp:anchor>
        </w:drawing>
        <w:t>UNITED STATES</w:t>
      </w:r>
    </w:p>
    <w:p>
      <w:pPr>
        <w:spacing w:after="0" w:line="38"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SECURITIES AND EXCHANGE COMMISSION</w:t>
      </w:r>
    </w:p>
    <w:p>
      <w:pPr>
        <w:spacing w:after="0" w:line="1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Washington, D.C. 20549</w:t>
      </w:r>
    </w:p>
    <w:p>
      <w:pPr>
        <w:spacing w:after="0" w:line="198" w:lineRule="exact"/>
        <w:rPr>
          <w:sz w:val="24"/>
          <w:szCs w:val="24"/>
          <w:color w:val="auto"/>
        </w:rPr>
      </w:pPr>
    </w:p>
    <w:p>
      <w:pPr>
        <w:jc w:val="center"/>
        <w:ind w:right="-1080"/>
        <w:spacing w:after="0"/>
        <w:rPr>
          <w:sz w:val="20"/>
          <w:szCs w:val="20"/>
          <w:color w:val="auto"/>
        </w:rPr>
      </w:pPr>
      <w:r>
        <w:rPr>
          <w:rFonts w:ascii="Arial" w:cs="Arial" w:eastAsia="Arial" w:hAnsi="Arial"/>
          <w:sz w:val="25"/>
          <w:szCs w:val="25"/>
          <w:b w:val="1"/>
          <w:bCs w:val="1"/>
          <w:color w:val="auto"/>
        </w:rPr>
        <w:t>FORM 6-K</w:t>
      </w:r>
    </w:p>
    <w:p>
      <w:pPr>
        <w:spacing w:after="0" w:line="227" w:lineRule="exact"/>
        <w:rPr>
          <w:sz w:val="24"/>
          <w:szCs w:val="24"/>
          <w:color w:val="auto"/>
        </w:rPr>
      </w:pPr>
    </w:p>
    <w:p>
      <w:pPr>
        <w:jc w:val="center"/>
        <w:ind w:right="-1120"/>
        <w:spacing w:after="0"/>
        <w:rPr>
          <w:sz w:val="20"/>
          <w:szCs w:val="20"/>
          <w:color w:val="auto"/>
        </w:rPr>
      </w:pPr>
      <w:r>
        <w:rPr>
          <w:rFonts w:ascii="Arial" w:cs="Arial" w:eastAsia="Arial" w:hAnsi="Arial"/>
          <w:sz w:val="22"/>
          <w:szCs w:val="22"/>
          <w:color w:val="auto"/>
        </w:rPr>
        <w:t>REPORT OF FOREIGN PRIVATE ISSUER</w:t>
      </w:r>
    </w:p>
    <w:p>
      <w:pPr>
        <w:jc w:val="center"/>
        <w:ind w:right="-1120"/>
        <w:spacing w:after="0" w:line="238" w:lineRule="auto"/>
        <w:rPr>
          <w:sz w:val="20"/>
          <w:szCs w:val="20"/>
          <w:color w:val="auto"/>
        </w:rPr>
      </w:pPr>
      <w:r>
        <w:rPr>
          <w:rFonts w:ascii="Arial" w:cs="Arial" w:eastAsia="Arial" w:hAnsi="Arial"/>
          <w:sz w:val="22"/>
          <w:szCs w:val="22"/>
          <w:color w:val="auto"/>
        </w:rPr>
        <w:t>PURSUANT TO RULE 13a-16 OR 15d-16 UNDER THE</w:t>
      </w:r>
    </w:p>
    <w:p>
      <w:pPr>
        <w:jc w:val="center"/>
        <w:ind w:right="-1080"/>
        <w:spacing w:after="0"/>
        <w:rPr>
          <w:sz w:val="20"/>
          <w:szCs w:val="20"/>
          <w:color w:val="auto"/>
        </w:rPr>
      </w:pPr>
      <w:r>
        <w:rPr>
          <w:rFonts w:ascii="Arial" w:cs="Arial" w:eastAsia="Arial" w:hAnsi="Arial"/>
          <w:sz w:val="22"/>
          <w:szCs w:val="22"/>
          <w:color w:val="auto"/>
        </w:rPr>
        <w:t>SECURITIES EXCHANGE ACT OF 1934</w:t>
      </w:r>
    </w:p>
    <w:p>
      <w:pPr>
        <w:spacing w:after="0" w:line="195" w:lineRule="exact"/>
        <w:rPr>
          <w:sz w:val="24"/>
          <w:szCs w:val="24"/>
          <w:color w:val="auto"/>
        </w:rPr>
      </w:pPr>
    </w:p>
    <w:p>
      <w:pPr>
        <w:ind w:left="4620"/>
        <w:spacing w:after="0"/>
        <w:rPr>
          <w:sz w:val="20"/>
          <w:szCs w:val="20"/>
          <w:color w:val="auto"/>
        </w:rPr>
      </w:pPr>
      <w:r>
        <w:rPr>
          <w:rFonts w:ascii="Arial" w:cs="Arial" w:eastAsia="Arial" w:hAnsi="Arial"/>
          <w:sz w:val="18"/>
          <w:szCs w:val="18"/>
          <w:color w:val="auto"/>
        </w:rPr>
        <w:t>For the month of May, 2021</w:t>
      </w:r>
    </w:p>
    <w:p>
      <w:pPr>
        <w:spacing w:after="0" w:line="225" w:lineRule="exact"/>
        <w:rPr>
          <w:sz w:val="24"/>
          <w:szCs w:val="24"/>
          <w:color w:val="auto"/>
        </w:rPr>
      </w:pPr>
    </w:p>
    <w:p>
      <w:pPr>
        <w:jc w:val="center"/>
        <w:ind w:right="-1080"/>
        <w:spacing w:after="0"/>
        <w:rPr>
          <w:sz w:val="20"/>
          <w:szCs w:val="20"/>
          <w:color w:val="auto"/>
        </w:rPr>
      </w:pPr>
      <w:r>
        <w:rPr>
          <w:rFonts w:ascii="Arial" w:cs="Arial" w:eastAsia="Arial" w:hAnsi="Arial"/>
          <w:sz w:val="18"/>
          <w:szCs w:val="18"/>
          <w:color w:val="auto"/>
        </w:rPr>
        <w:t>Commission File Number 1-11414</w:t>
      </w:r>
    </w:p>
    <w:p>
      <w:pPr>
        <w:spacing w:after="0" w:line="216"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BANCO LATINOAMERICANO DE COMERCIO EXTERIOR, S.A.</w:t>
      </w:r>
    </w:p>
    <w:p>
      <w:pPr>
        <w:spacing w:after="0" w:line="34"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(Exact name of Registrant as specified in its Charter)</w:t>
      </w:r>
    </w:p>
    <w:p>
      <w:pPr>
        <w:spacing w:after="0" w:line="200" w:lineRule="exact"/>
        <w:rPr>
          <w:sz w:val="24"/>
          <w:szCs w:val="24"/>
          <w:color w:val="auto"/>
        </w:rPr>
      </w:pPr>
    </w:p>
    <w:p>
      <w:pPr>
        <w:jc w:val="center"/>
        <w:ind w:right="-1120"/>
        <w:spacing w:after="0"/>
        <w:rPr>
          <w:sz w:val="20"/>
          <w:szCs w:val="20"/>
          <w:color w:val="auto"/>
        </w:rPr>
      </w:pPr>
      <w:r>
        <w:rPr>
          <w:rFonts w:ascii="Arial" w:cs="Arial" w:eastAsia="Arial" w:hAnsi="Arial"/>
          <w:sz w:val="25"/>
          <w:szCs w:val="25"/>
          <w:b w:val="1"/>
          <w:bCs w:val="1"/>
          <w:color w:val="auto"/>
        </w:rPr>
        <w:t>FOREIGN TRADE BANK OF LATIN AMERICA, INC.</w:t>
      </w:r>
    </w:p>
    <w:p>
      <w:pPr>
        <w:spacing w:after="0" w:line="34" w:lineRule="exact"/>
        <w:rPr>
          <w:sz w:val="24"/>
          <w:szCs w:val="24"/>
          <w:color w:val="auto"/>
        </w:rPr>
      </w:pPr>
    </w:p>
    <w:p>
      <w:pPr>
        <w:ind w:left="3900"/>
        <w:spacing w:after="0"/>
        <w:rPr>
          <w:sz w:val="20"/>
          <w:szCs w:val="20"/>
          <w:color w:val="auto"/>
        </w:rPr>
      </w:pPr>
      <w:r>
        <w:rPr>
          <w:rFonts w:ascii="Arial" w:cs="Arial" w:eastAsia="Arial" w:hAnsi="Arial"/>
          <w:sz w:val="18"/>
          <w:szCs w:val="18"/>
          <w:color w:val="auto"/>
        </w:rPr>
        <w:t>(Translation of Registrant’s name into English)</w:t>
      </w:r>
    </w:p>
    <w:p>
      <w:pPr>
        <w:spacing w:after="0" w:line="20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Business Park Torre V, Ave. La Rotonda, Costa del Este</w:t>
      </w:r>
    </w:p>
    <w:p>
      <w:pPr>
        <w:spacing w:after="0" w:line="23"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P.O. Box 0819-08730</w:t>
      </w:r>
    </w:p>
    <w:p>
      <w:pPr>
        <w:spacing w:after="0" w:line="9" w:lineRule="exact"/>
        <w:rPr>
          <w:sz w:val="24"/>
          <w:szCs w:val="24"/>
          <w:color w:val="auto"/>
        </w:rPr>
      </w:pPr>
    </w:p>
    <w:p>
      <w:pPr>
        <w:jc w:val="center"/>
        <w:ind w:right="-1120"/>
        <w:spacing w:after="0"/>
        <w:rPr>
          <w:sz w:val="20"/>
          <w:szCs w:val="20"/>
          <w:color w:val="auto"/>
        </w:rPr>
      </w:pPr>
      <w:r>
        <w:rPr>
          <w:rFonts w:ascii="Arial" w:cs="Arial" w:eastAsia="Arial" w:hAnsi="Arial"/>
          <w:sz w:val="18"/>
          <w:szCs w:val="18"/>
          <w:color w:val="auto"/>
        </w:rPr>
        <w:t>Panama City, Republic of Panama</w:t>
      </w:r>
    </w:p>
    <w:p>
      <w:pPr>
        <w:spacing w:after="0" w:line="9" w:lineRule="exact"/>
        <w:rPr>
          <w:sz w:val="24"/>
          <w:szCs w:val="24"/>
          <w:color w:val="auto"/>
        </w:rPr>
      </w:pPr>
    </w:p>
    <w:p>
      <w:pPr>
        <w:jc w:val="center"/>
        <w:ind w:right="-1080"/>
        <w:spacing w:after="0"/>
        <w:rPr>
          <w:sz w:val="20"/>
          <w:szCs w:val="20"/>
          <w:color w:val="auto"/>
        </w:rPr>
      </w:pPr>
      <w:r>
        <w:rPr>
          <w:rFonts w:ascii="Arial" w:cs="Arial" w:eastAsia="Arial" w:hAnsi="Arial"/>
          <w:sz w:val="18"/>
          <w:szCs w:val="18"/>
          <w:color w:val="auto"/>
        </w:rPr>
        <w:t>(Address of Registrant’s Principal Executive Offices)</w:t>
      </w:r>
    </w:p>
    <w:p>
      <w:pPr>
        <w:spacing w:after="0" w:line="211" w:lineRule="exact"/>
        <w:rPr>
          <w:sz w:val="24"/>
          <w:szCs w:val="24"/>
          <w:color w:val="auto"/>
        </w:rPr>
      </w:pPr>
    </w:p>
    <w:p>
      <w:pPr>
        <w:spacing w:after="0"/>
        <w:rPr>
          <w:sz w:val="20"/>
          <w:szCs w:val="20"/>
          <w:color w:val="auto"/>
        </w:rPr>
      </w:pPr>
      <w:r>
        <w:rPr>
          <w:rFonts w:ascii="Arial" w:cs="Arial" w:eastAsia="Arial" w:hAnsi="Arial"/>
          <w:sz w:val="18"/>
          <w:szCs w:val="18"/>
          <w:color w:val="auto"/>
        </w:rPr>
        <w:t>Indicate by check mark whether the registrant files or will file annual reports under cover of Form 20-F or Form 40-F.</w:t>
      </w:r>
    </w:p>
    <w:p>
      <w:pPr>
        <w:spacing w:after="0" w:line="192" w:lineRule="exact"/>
        <w:rPr>
          <w:sz w:val="24"/>
          <w:szCs w:val="24"/>
          <w:color w:val="auto"/>
        </w:rPr>
      </w:pPr>
    </w:p>
    <w:p>
      <w:pPr>
        <w:ind w:left="4520"/>
        <w:spacing w:after="0" w:line="207" w:lineRule="exact"/>
        <w:tabs>
          <w:tab w:leader="none" w:pos="5720" w:val="left"/>
        </w:tabs>
        <w:rPr>
          <w:sz w:val="20"/>
          <w:szCs w:val="20"/>
          <w:color w:val="auto"/>
        </w:rPr>
      </w:pPr>
      <w:r>
        <w:rPr>
          <w:rFonts w:ascii="Arial" w:cs="Arial" w:eastAsia="Arial" w:hAnsi="Arial"/>
          <w:sz w:val="18"/>
          <w:szCs w:val="18"/>
          <w:color w:val="auto"/>
        </w:rPr>
        <w:t xml:space="preserve">Form 20-F </w:t>
      </w:r>
      <w:r>
        <w:rPr>
          <w:rFonts w:ascii="MS PGothic" w:cs="MS PGothic" w:eastAsia="MS PGothic" w:hAnsi="MS PGothic"/>
          <w:sz w:val="18"/>
          <w:szCs w:val="18"/>
          <w:color w:val="auto"/>
        </w:rPr>
        <w:t>☒</w:t>
      </w:r>
      <w:r>
        <w:rPr>
          <w:sz w:val="20"/>
          <w:szCs w:val="20"/>
          <w:color w:val="auto"/>
        </w:rPr>
        <w:tab/>
      </w:r>
      <w:r>
        <w:rPr>
          <w:rFonts w:ascii="Arial" w:cs="Arial" w:eastAsia="Arial" w:hAnsi="Arial"/>
          <w:sz w:val="16"/>
          <w:szCs w:val="16"/>
          <w:color w:val="auto"/>
        </w:rPr>
        <w:t xml:space="preserve">Form 40-F </w:t>
      </w:r>
      <w:r>
        <w:rPr>
          <w:rFonts w:ascii="MS PGothic" w:cs="MS PGothic" w:eastAsia="MS PGothic" w:hAnsi="MS PGothic"/>
          <w:sz w:val="16"/>
          <w:szCs w:val="16"/>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101(b)(1):</w:t>
      </w:r>
    </w:p>
    <w:p>
      <w:pPr>
        <w:spacing w:after="0" w:line="204" w:lineRule="exact"/>
        <w:rPr>
          <w:sz w:val="24"/>
          <w:szCs w:val="24"/>
          <w:color w:val="auto"/>
        </w:rPr>
      </w:pPr>
    </w:p>
    <w:p>
      <w:pPr>
        <w:ind w:left="51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58" w:lineRule="exact"/>
        <w:rPr>
          <w:sz w:val="24"/>
          <w:szCs w:val="24"/>
          <w:color w:val="auto"/>
        </w:rPr>
      </w:pPr>
    </w:p>
    <w:p>
      <w:pPr>
        <w:spacing w:after="0"/>
        <w:rPr>
          <w:sz w:val="20"/>
          <w:szCs w:val="20"/>
          <w:color w:val="auto"/>
        </w:rPr>
      </w:pPr>
      <w:r>
        <w:rPr>
          <w:rFonts w:ascii="Arial" w:cs="Arial" w:eastAsia="Arial" w:hAnsi="Arial"/>
          <w:sz w:val="17"/>
          <w:szCs w:val="17"/>
          <w:color w:val="auto"/>
        </w:rPr>
        <w:t>Indicate by check mark if the registrant is submitting the Form 6-K in paper as permitted by Regulation S-T Rule 101(b)(7):</w:t>
      </w:r>
    </w:p>
    <w:p>
      <w:pPr>
        <w:spacing w:after="0" w:line="204" w:lineRule="exact"/>
        <w:rPr>
          <w:sz w:val="24"/>
          <w:szCs w:val="24"/>
          <w:color w:val="auto"/>
        </w:rPr>
      </w:pPr>
    </w:p>
    <w:p>
      <w:pPr>
        <w:ind w:left="5140"/>
        <w:spacing w:after="0" w:line="207" w:lineRule="exact"/>
        <w:rPr>
          <w:sz w:val="20"/>
          <w:szCs w:val="20"/>
          <w:color w:val="auto"/>
        </w:rPr>
      </w:pPr>
      <w:r>
        <w:rPr>
          <w:rFonts w:ascii="Arial" w:cs="Arial" w:eastAsia="Arial" w:hAnsi="Arial"/>
          <w:sz w:val="18"/>
          <w:szCs w:val="18"/>
          <w:color w:val="auto"/>
        </w:rPr>
        <w:t xml:space="preserve">Yes </w:t>
      </w:r>
      <w:r>
        <w:rPr>
          <w:rFonts w:ascii="MS PGothic" w:cs="MS PGothic" w:eastAsia="MS PGothic" w:hAnsi="MS PGothic"/>
          <w:sz w:val="18"/>
          <w:szCs w:val="18"/>
          <w:color w:val="auto"/>
        </w:rPr>
        <w:t>☐</w:t>
      </w:r>
      <w:r>
        <w:rPr>
          <w:rFonts w:ascii="Arial" w:cs="Arial" w:eastAsia="Arial" w:hAnsi="Arial"/>
          <w:sz w:val="18"/>
          <w:szCs w:val="18"/>
          <w:color w:val="auto"/>
        </w:rPr>
        <w:t xml:space="preserve"> No </w:t>
      </w:r>
      <w:r>
        <w:rPr>
          <w:rFonts w:ascii="MS PGothic" w:cs="MS PGothic" w:eastAsia="MS PGothic" w:hAnsi="MS PGothic"/>
          <w:sz w:val="18"/>
          <w:szCs w:val="18"/>
          <w:color w:val="auto"/>
        </w:rPr>
        <w: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5080</wp:posOffset>
            </wp:positionH>
            <wp:positionV relativeFrom="paragraph">
              <wp:posOffset>172720</wp:posOffset>
            </wp:positionV>
            <wp:extent cx="7132320" cy="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7132320" cy="825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189865</wp:posOffset>
            </wp:positionV>
            <wp:extent cx="7132320" cy="260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7132320" cy="26035"/>
                    </a:xfrm>
                    <a:prstGeom prst="rect">
                      <a:avLst/>
                    </a:prstGeom>
                    <a:noFill/>
                  </pic:spPr>
                </pic:pic>
              </a:graphicData>
            </a:graphic>
          </wp:anchor>
        </w:drawing>
        <w:drawing>
          <wp:anchor simplePos="0" relativeHeight="251657728" behindDoc="1" locked="0" layoutInCell="0" allowOverlap="1">
            <wp:simplePos x="0" y="0"/>
            <wp:positionH relativeFrom="column">
              <wp:posOffset>5080</wp:posOffset>
            </wp:positionH>
            <wp:positionV relativeFrom="paragraph">
              <wp:posOffset>438785</wp:posOffset>
            </wp:positionV>
            <wp:extent cx="7132320" cy="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778"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18"/>
          <w:szCs w:val="18"/>
          <w:b w:val="1"/>
          <w:bCs w:val="1"/>
          <w:color w:val="auto"/>
        </w:rPr>
        <w:t>SIGNATURES</w:t>
      </w:r>
    </w:p>
    <w:p>
      <w:pPr>
        <w:spacing w:after="0" w:line="229" w:lineRule="exact"/>
        <w:rPr>
          <w:sz w:val="20"/>
          <w:szCs w:val="20"/>
          <w:color w:val="auto"/>
        </w:rPr>
      </w:pPr>
    </w:p>
    <w:p>
      <w:pPr>
        <w:ind w:firstLine="648"/>
        <w:spacing w:after="0" w:line="277" w:lineRule="auto"/>
        <w:rPr>
          <w:sz w:val="20"/>
          <w:szCs w:val="20"/>
          <w:color w:val="auto"/>
        </w:rPr>
      </w:pPr>
      <w:r>
        <w:rPr>
          <w:rFonts w:ascii="Arial" w:cs="Arial" w:eastAsia="Arial" w:hAnsi="Arial"/>
          <w:sz w:val="18"/>
          <w:szCs w:val="18"/>
          <w:color w:val="auto"/>
        </w:rPr>
        <w:t>Pursuant to the requirements of the Securities Exchange Act of 1934, the registrant has duly caused this report to be signed on its behalf by the undersigned, thereunto duly authorized.</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Date: May 11, 2021</w:t>
      </w:r>
    </w:p>
    <w:p>
      <w:pPr>
        <w:spacing w:after="0" w:line="23" w:lineRule="exact"/>
        <w:rPr>
          <w:sz w:val="20"/>
          <w:szCs w:val="20"/>
          <w:color w:val="auto"/>
        </w:rPr>
      </w:pPr>
    </w:p>
    <w:p>
      <w:pPr>
        <w:ind w:left="5640"/>
        <w:spacing w:after="0"/>
        <w:rPr>
          <w:sz w:val="20"/>
          <w:szCs w:val="20"/>
          <w:color w:val="auto"/>
        </w:rPr>
      </w:pPr>
      <w:r>
        <w:rPr>
          <w:rFonts w:ascii="Arial" w:cs="Arial" w:eastAsia="Arial" w:hAnsi="Arial"/>
          <w:sz w:val="18"/>
          <w:szCs w:val="18"/>
          <w:color w:val="auto"/>
        </w:rPr>
        <w:t>FOREIGN TRADE BANK OF LATIN AMERICA, INC.</w:t>
      </w:r>
    </w:p>
    <w:p>
      <w:pPr>
        <w:spacing w:after="0" w:line="9" w:lineRule="exact"/>
        <w:rPr>
          <w:sz w:val="20"/>
          <w:szCs w:val="20"/>
          <w:color w:val="auto"/>
        </w:rPr>
      </w:pPr>
    </w:p>
    <w:p>
      <w:pPr>
        <w:ind w:left="5640"/>
        <w:spacing w:after="0"/>
        <w:rPr>
          <w:sz w:val="20"/>
          <w:szCs w:val="20"/>
          <w:color w:val="auto"/>
        </w:rPr>
      </w:pPr>
      <w:r>
        <w:rPr>
          <w:rFonts w:ascii="Arial" w:cs="Arial" w:eastAsia="Arial" w:hAnsi="Arial"/>
          <w:sz w:val="18"/>
          <w:szCs w:val="18"/>
          <w:i w:val="1"/>
          <w:iCs w:val="1"/>
          <w:color w:val="auto"/>
        </w:rPr>
        <w:t>(Registrant)</w:t>
      </w:r>
    </w:p>
    <w:p>
      <w:pPr>
        <w:spacing w:after="0" w:line="21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6760" w:type="dxa"/>
            <w:vAlign w:val="bottom"/>
          </w:tcPr>
          <w:p>
            <w:pPr>
              <w:ind w:left="6200"/>
              <w:spacing w:after="0"/>
              <w:rPr>
                <w:sz w:val="20"/>
                <w:szCs w:val="20"/>
                <w:color w:val="auto"/>
              </w:rPr>
            </w:pPr>
            <w:r>
              <w:rPr>
                <w:rFonts w:ascii="Arial" w:cs="Arial" w:eastAsia="Arial" w:hAnsi="Arial"/>
                <w:sz w:val="18"/>
                <w:szCs w:val="18"/>
                <w:color w:val="auto"/>
              </w:rPr>
              <w:t>By:</w:t>
            </w:r>
          </w:p>
        </w:tc>
        <w:tc>
          <w:tcPr>
            <w:tcW w:w="4480" w:type="dxa"/>
            <w:vAlign w:val="bottom"/>
            <w:tcBorders>
              <w:bottom w:val="single" w:sz="8" w:color="auto"/>
            </w:tcBorders>
          </w:tcPr>
          <w:p>
            <w:pPr>
              <w:spacing w:after="0"/>
              <w:rPr>
                <w:sz w:val="20"/>
                <w:szCs w:val="20"/>
                <w:color w:val="auto"/>
              </w:rPr>
            </w:pPr>
            <w:r>
              <w:rPr>
                <w:rFonts w:ascii="Arial" w:cs="Arial" w:eastAsia="Arial" w:hAnsi="Arial"/>
                <w:sz w:val="18"/>
                <w:szCs w:val="18"/>
                <w:color w:val="auto"/>
              </w:rPr>
              <w:t>/s/ Ana Graciela de Méndez</w:t>
            </w:r>
          </w:p>
        </w:tc>
      </w:tr>
      <w:tr>
        <w:trPr>
          <w:trHeight w:val="224"/>
        </w:trPr>
        <w:tc>
          <w:tcPr>
            <w:tcW w:w="6760" w:type="dxa"/>
            <w:vAlign w:val="bottom"/>
          </w:tcPr>
          <w:p>
            <w:pPr>
              <w:ind w:left="6200"/>
              <w:spacing w:after="0"/>
              <w:rPr>
                <w:sz w:val="20"/>
                <w:szCs w:val="20"/>
                <w:color w:val="auto"/>
              </w:rPr>
            </w:pPr>
            <w:r>
              <w:rPr>
                <w:rFonts w:ascii="Arial" w:cs="Arial" w:eastAsia="Arial" w:hAnsi="Arial"/>
                <w:sz w:val="18"/>
                <w:szCs w:val="18"/>
                <w:color w:val="auto"/>
              </w:rPr>
              <w:t>Name:</w:t>
            </w:r>
          </w:p>
        </w:tc>
        <w:tc>
          <w:tcPr>
            <w:tcW w:w="4480" w:type="dxa"/>
            <w:vAlign w:val="bottom"/>
          </w:tcPr>
          <w:p>
            <w:pPr>
              <w:spacing w:after="0"/>
              <w:rPr>
                <w:sz w:val="20"/>
                <w:szCs w:val="20"/>
                <w:color w:val="auto"/>
              </w:rPr>
            </w:pPr>
            <w:r>
              <w:rPr>
                <w:rFonts w:ascii="Arial" w:cs="Arial" w:eastAsia="Arial" w:hAnsi="Arial"/>
                <w:sz w:val="18"/>
                <w:szCs w:val="18"/>
                <w:color w:val="auto"/>
              </w:rPr>
              <w:t>Ana Graciela de Méndez</w:t>
            </w:r>
          </w:p>
        </w:tc>
      </w:tr>
      <w:tr>
        <w:trPr>
          <w:trHeight w:val="404"/>
        </w:trPr>
        <w:tc>
          <w:tcPr>
            <w:tcW w:w="6760" w:type="dxa"/>
            <w:vAlign w:val="bottom"/>
          </w:tcPr>
          <w:p>
            <w:pPr>
              <w:ind w:left="6200"/>
              <w:spacing w:after="0"/>
              <w:rPr>
                <w:sz w:val="20"/>
                <w:szCs w:val="20"/>
                <w:color w:val="auto"/>
              </w:rPr>
            </w:pPr>
            <w:r>
              <w:rPr>
                <w:rFonts w:ascii="Arial" w:cs="Arial" w:eastAsia="Arial" w:hAnsi="Arial"/>
                <w:sz w:val="18"/>
                <w:szCs w:val="18"/>
                <w:color w:val="auto"/>
              </w:rPr>
              <w:t>Title:</w:t>
            </w:r>
          </w:p>
        </w:tc>
        <w:tc>
          <w:tcPr>
            <w:tcW w:w="4480" w:type="dxa"/>
            <w:vAlign w:val="bottom"/>
          </w:tcPr>
          <w:p>
            <w:pPr>
              <w:spacing w:after="0"/>
              <w:rPr>
                <w:sz w:val="20"/>
                <w:szCs w:val="20"/>
                <w:color w:val="auto"/>
              </w:rPr>
            </w:pPr>
            <w:r>
              <w:rPr>
                <w:rFonts w:ascii="Arial" w:cs="Arial" w:eastAsia="Arial" w:hAnsi="Arial"/>
                <w:sz w:val="18"/>
                <w:szCs w:val="18"/>
                <w:color w:val="auto"/>
              </w:rPr>
              <w:t>CFO</w:t>
            </w:r>
          </w:p>
        </w:tc>
      </w:tr>
      <w:tr>
        <w:trPr>
          <w:trHeight w:val="567"/>
        </w:trPr>
        <w:tc>
          <w:tcPr>
            <w:tcW w:w="6760" w:type="dxa"/>
            <w:vAlign w:val="bottom"/>
            <w:tcBorders>
              <w:bottom w:val="single" w:sz="8" w:color="auto"/>
            </w:tcBorders>
          </w:tcPr>
          <w:p>
            <w:pPr>
              <w:spacing w:after="0"/>
              <w:rPr>
                <w:sz w:val="24"/>
                <w:szCs w:val="24"/>
                <w:color w:val="auto"/>
              </w:rPr>
            </w:pPr>
          </w:p>
        </w:tc>
        <w:tc>
          <w:tcPr>
            <w:tcW w:w="44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580" w:right="339" w:bottom="1440" w:gutter="0" w:footer="0" w:header="0"/>
        </w:sectPr>
      </w:pPr>
    </w:p>
    <w:bookmarkStart w:id="2" w:name="page3"/>
    <w:bookmarkEnd w:id="2"/>
    <w:p>
      <w:pPr>
        <w:spacing w:after="0"/>
        <w:rPr>
          <w:sz w:val="20"/>
          <w:szCs w:val="20"/>
          <w:color w:val="auto"/>
        </w:rPr>
      </w:pPr>
      <w:r>
        <w:rPr>
          <w:rFonts w:ascii="Arial" w:cs="Arial" w:eastAsia="Arial" w:hAnsi="Arial"/>
          <w:sz w:val="18"/>
          <w:szCs w:val="18"/>
          <w:b w:val="1"/>
          <w:bCs w:val="1"/>
          <w:color w:val="auto"/>
        </w:rPr>
        <w:t>Banco Latinoamericano</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de Comercio Exterior, S.A.</w:t>
      </w:r>
    </w:p>
    <w:p>
      <w:pPr>
        <w:spacing w:after="0" w:line="9" w:lineRule="exact"/>
        <w:rPr>
          <w:sz w:val="20"/>
          <w:szCs w:val="20"/>
          <w:color w:val="auto"/>
        </w:rPr>
      </w:pPr>
    </w:p>
    <w:p>
      <w:pPr>
        <w:ind w:left="160"/>
        <w:spacing w:after="0"/>
        <w:rPr>
          <w:sz w:val="20"/>
          <w:szCs w:val="20"/>
          <w:color w:val="auto"/>
        </w:rPr>
      </w:pPr>
      <w:r>
        <w:rPr>
          <w:rFonts w:ascii="Arial" w:cs="Arial" w:eastAsia="Arial" w:hAnsi="Arial"/>
          <w:sz w:val="18"/>
          <w:szCs w:val="18"/>
          <w:b w:val="1"/>
          <w:bCs w:val="1"/>
          <w:color w:val="auto"/>
        </w:rPr>
        <w:t>and Subsidiaries</w:t>
      </w:r>
    </w:p>
    <w:p>
      <w:pPr>
        <w:spacing w:after="0" w:line="211" w:lineRule="exact"/>
        <w:rPr>
          <w:sz w:val="20"/>
          <w:szCs w:val="20"/>
          <w:color w:val="auto"/>
        </w:rPr>
      </w:pPr>
    </w:p>
    <w:p>
      <w:pPr>
        <w:ind w:left="160" w:right="2799"/>
        <w:spacing w:after="0" w:line="277" w:lineRule="auto"/>
        <w:rPr>
          <w:sz w:val="20"/>
          <w:szCs w:val="20"/>
          <w:color w:val="auto"/>
        </w:rPr>
      </w:pPr>
      <w:r>
        <w:rPr>
          <w:rFonts w:ascii="Arial" w:cs="Arial" w:eastAsia="Arial" w:hAnsi="Arial"/>
          <w:sz w:val="18"/>
          <w:szCs w:val="18"/>
          <w:color w:val="auto"/>
        </w:rPr>
        <w:t>Unaudited condensed consolidated interim financial statements as of March 31, 2021, and for the three months ended March 31, 2021 and 2020.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203200</wp:posOffset>
            </wp:positionV>
            <wp:extent cx="7132320" cy="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139"/>
          </w:cols>
          <w:pgMar w:left="320" w:top="121" w:right="1440" w:bottom="1440" w:gutter="0" w:footer="0" w:header="0"/>
        </w:sectPr>
      </w:pPr>
    </w:p>
    <w:bookmarkStart w:id="3" w:name="page4"/>
    <w:bookmarkEnd w:id="3"/>
    <w:p>
      <w:pPr>
        <w:spacing w:after="0"/>
        <w:rPr>
          <w:sz w:val="20"/>
          <w:szCs w:val="20"/>
          <w:color w:val="auto"/>
        </w:rPr>
      </w:pPr>
      <w:r>
        <w:rPr>
          <w:rFonts w:ascii="Arial" w:cs="Arial" w:eastAsia="Arial" w:hAnsi="Arial"/>
          <w:sz w:val="18"/>
          <w:szCs w:val="18"/>
          <w:b w:val="1"/>
          <w:bCs w:val="1"/>
          <w:color w:val="auto"/>
        </w:rPr>
        <w:t>Banco Latinoamericano de Comercio Exterior, S.A.</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11160" w:type="dxa"/>
            <w:vAlign w:val="bottom"/>
            <w:gridSpan w:val="7"/>
          </w:tcPr>
          <w:p>
            <w:pPr>
              <w:ind w:left="160"/>
              <w:spacing w:after="0"/>
              <w:rPr>
                <w:sz w:val="20"/>
                <w:szCs w:val="20"/>
                <w:color w:val="auto"/>
              </w:rPr>
            </w:pPr>
            <w:r>
              <w:rPr>
                <w:rFonts w:ascii="Arial" w:cs="Arial" w:eastAsia="Arial" w:hAnsi="Arial"/>
                <w:sz w:val="18"/>
                <w:szCs w:val="18"/>
                <w:b w:val="1"/>
                <w:bCs w:val="1"/>
                <w:color w:val="auto"/>
              </w:rPr>
              <w:t>and Subsidiaries</w:t>
            </w:r>
          </w:p>
        </w:tc>
        <w:tc>
          <w:tcPr>
            <w:tcW w:w="8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14"/>
        </w:trPr>
        <w:tc>
          <w:tcPr>
            <w:tcW w:w="11160" w:type="dxa"/>
            <w:vAlign w:val="bottom"/>
            <w:gridSpan w:val="7"/>
          </w:tcPr>
          <w:p>
            <w:pPr>
              <w:spacing w:after="0"/>
              <w:rPr>
                <w:sz w:val="20"/>
                <w:szCs w:val="20"/>
                <w:color w:val="auto"/>
              </w:rPr>
            </w:pPr>
            <w:r>
              <w:rPr>
                <w:rFonts w:ascii="Arial" w:cs="Arial" w:eastAsia="Arial" w:hAnsi="Arial"/>
                <w:sz w:val="18"/>
                <w:szCs w:val="18"/>
                <w:b w:val="1"/>
                <w:bCs w:val="1"/>
                <w:color w:val="auto"/>
              </w:rPr>
              <w:t>Contents</w:t>
            </w:r>
          </w:p>
        </w:tc>
        <w:tc>
          <w:tcPr>
            <w:tcW w:w="8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4820" w:type="dxa"/>
            <w:vAlign w:val="bottom"/>
          </w:tcPr>
          <w:p>
            <w:pPr>
              <w:spacing w:after="0"/>
              <w:rPr>
                <w:sz w:val="18"/>
                <w:szCs w:val="18"/>
                <w:color w:val="auto"/>
              </w:rPr>
            </w:pPr>
          </w:p>
        </w:tc>
        <w:tc>
          <w:tcPr>
            <w:tcW w:w="1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80" w:type="dxa"/>
            <w:vAlign w:val="bottom"/>
          </w:tcPr>
          <w:p>
            <w:pPr>
              <w:spacing w:after="0"/>
              <w:rPr>
                <w:sz w:val="18"/>
                <w:szCs w:val="18"/>
                <w:color w:val="auto"/>
              </w:rPr>
            </w:pPr>
          </w:p>
        </w:tc>
        <w:tc>
          <w:tcPr>
            <w:tcW w:w="54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20" w:type="dxa"/>
            <w:vAlign w:val="bottom"/>
            <w:vMerge w:val="restart"/>
          </w:tcPr>
          <w:p>
            <w:pPr>
              <w:spacing w:after="0"/>
              <w:rPr>
                <w:sz w:val="18"/>
                <w:szCs w:val="18"/>
                <w:color w:val="auto"/>
              </w:rPr>
            </w:pPr>
          </w:p>
        </w:tc>
        <w:tc>
          <w:tcPr>
            <w:tcW w:w="0" w:type="dxa"/>
            <w:vAlign w:val="bottom"/>
          </w:tcPr>
          <w:p>
            <w:pPr>
              <w:spacing w:after="0"/>
              <w:rPr>
                <w:sz w:val="1"/>
                <w:szCs w:val="1"/>
                <w:color w:val="auto"/>
              </w:rPr>
            </w:pPr>
          </w:p>
        </w:tc>
      </w:tr>
      <w:tr>
        <w:trPr>
          <w:trHeight w:val="196"/>
        </w:trPr>
        <w:tc>
          <w:tcPr>
            <w:tcW w:w="11160" w:type="dxa"/>
            <w:vAlign w:val="bottom"/>
            <w:gridSpan w:val="7"/>
            <w:shd w:val="clear" w:color="auto" w:fill="CCEEFF"/>
          </w:tcPr>
          <w:p>
            <w:pPr>
              <w:spacing w:after="0" w:line="176" w:lineRule="exact"/>
              <w:rPr>
                <w:rFonts w:ascii="Arial" w:cs="Arial" w:eastAsia="Arial" w:hAnsi="Arial"/>
                <w:sz w:val="18"/>
                <w:szCs w:val="18"/>
                <w:color w:val="0000EE"/>
              </w:rPr>
            </w:pPr>
            <w:hyperlink w:anchor="page5">
              <w:r>
                <w:rPr>
                  <w:rFonts w:ascii="Arial" w:cs="Arial" w:eastAsia="Arial" w:hAnsi="Arial"/>
                  <w:sz w:val="18"/>
                  <w:szCs w:val="18"/>
                  <w:color w:val="0000EE"/>
                </w:rPr>
                <w:t>Unaudited condensed consolidated interim statement of financial position</w:t>
              </w:r>
            </w:hyperlink>
          </w:p>
        </w:tc>
        <w:tc>
          <w:tcPr>
            <w:tcW w:w="80" w:type="dxa"/>
            <w:vAlign w:val="bottom"/>
            <w:shd w:val="clear" w:color="auto" w:fill="CCEEFF"/>
          </w:tcPr>
          <w:p>
            <w:pPr>
              <w:jc w:val="right"/>
              <w:spacing w:after="0"/>
              <w:rPr>
                <w:rFonts w:ascii="Arial" w:cs="Arial" w:eastAsia="Arial" w:hAnsi="Arial"/>
                <w:sz w:val="15"/>
                <w:szCs w:val="15"/>
                <w:color w:val="0000EE"/>
                <w:w w:val="71"/>
              </w:rPr>
            </w:pPr>
            <w:hyperlink w:anchor="page5">
              <w:r>
                <w:rPr>
                  <w:rFonts w:ascii="Arial" w:cs="Arial" w:eastAsia="Arial" w:hAnsi="Arial"/>
                  <w:sz w:val="15"/>
                  <w:szCs w:val="15"/>
                  <w:color w:val="0000EE"/>
                  <w:w w:val="71"/>
                </w:rPr>
                <w:t>3</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5300" w:type="dxa"/>
            <w:vAlign w:val="bottom"/>
            <w:tcBorders>
              <w:top w:val="single" w:sz="8" w:color="0000EE"/>
            </w:tcBorders>
            <w:gridSpan w:val="3"/>
          </w:tcPr>
          <w:p>
            <w:pPr>
              <w:spacing w:after="0" w:line="176" w:lineRule="exact"/>
              <w:rPr>
                <w:rFonts w:ascii="Arial" w:cs="Arial" w:eastAsia="Arial" w:hAnsi="Arial"/>
                <w:sz w:val="18"/>
                <w:szCs w:val="18"/>
                <w:color w:val="0000EE"/>
                <w:w w:val="96"/>
              </w:rPr>
            </w:pPr>
            <w:hyperlink w:anchor="page6">
              <w:r>
                <w:rPr>
                  <w:rFonts w:ascii="Arial" w:cs="Arial" w:eastAsia="Arial" w:hAnsi="Arial"/>
                  <w:sz w:val="18"/>
                  <w:szCs w:val="18"/>
                  <w:color w:val="0000EE"/>
                  <w:w w:val="96"/>
                </w:rPr>
                <w:t>Unaudited condensed consolidated interim statement of profit or loss</w:t>
              </w:r>
            </w:hyperlink>
          </w:p>
        </w:tc>
        <w:tc>
          <w:tcPr>
            <w:tcW w:w="5860" w:type="dxa"/>
            <w:vAlign w:val="bottom"/>
            <w:tcBorders>
              <w:top w:val="single" w:sz="8" w:color="CCEEFF"/>
            </w:tcBorders>
            <w:gridSpan w:val="4"/>
          </w:tcPr>
          <w:p>
            <w:pPr>
              <w:spacing w:after="0"/>
              <w:rPr>
                <w:sz w:val="15"/>
                <w:szCs w:val="15"/>
                <w:color w:val="auto"/>
              </w:rPr>
            </w:pPr>
          </w:p>
        </w:tc>
        <w:tc>
          <w:tcPr>
            <w:tcW w:w="80" w:type="dxa"/>
            <w:vAlign w:val="bottom"/>
            <w:tcBorders>
              <w:top w:val="single" w:sz="8" w:color="0000EE"/>
            </w:tcBorders>
          </w:tcPr>
          <w:p>
            <w:pPr>
              <w:jc w:val="right"/>
              <w:spacing w:after="0"/>
              <w:rPr>
                <w:rFonts w:ascii="Arial" w:cs="Arial" w:eastAsia="Arial" w:hAnsi="Arial"/>
                <w:sz w:val="15"/>
                <w:szCs w:val="15"/>
                <w:color w:val="0000EE"/>
                <w:w w:val="71"/>
              </w:rPr>
            </w:pPr>
            <w:hyperlink w:anchor="page6">
              <w:r>
                <w:rPr>
                  <w:rFonts w:ascii="Arial" w:cs="Arial" w:eastAsia="Arial" w:hAnsi="Arial"/>
                  <w:sz w:val="15"/>
                  <w:szCs w:val="15"/>
                  <w:color w:val="0000EE"/>
                  <w:w w:val="71"/>
                </w:rPr>
                <w:t>4</w:t>
              </w:r>
            </w:hyperlink>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0"/>
        </w:trPr>
        <w:tc>
          <w:tcPr>
            <w:tcW w:w="482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5720" w:type="dxa"/>
            <w:vAlign w:val="bottom"/>
            <w:tcBorders>
              <w:bottom w:val="single" w:sz="8" w:color="0000EE"/>
            </w:tcBorders>
            <w:gridSpan w:val="6"/>
            <w:shd w:val="clear" w:color="auto" w:fill="CCEEFF"/>
          </w:tcPr>
          <w:p>
            <w:pPr>
              <w:spacing w:after="0" w:line="176" w:lineRule="exact"/>
              <w:rPr>
                <w:rFonts w:ascii="Arial" w:cs="Arial" w:eastAsia="Arial" w:hAnsi="Arial"/>
                <w:sz w:val="18"/>
                <w:szCs w:val="18"/>
                <w:color w:val="0000EE"/>
                <w:w w:val="89"/>
              </w:rPr>
            </w:pPr>
            <w:hyperlink w:anchor="page7">
              <w:r>
                <w:rPr>
                  <w:rFonts w:ascii="Arial" w:cs="Arial" w:eastAsia="Arial" w:hAnsi="Arial"/>
                  <w:sz w:val="18"/>
                  <w:szCs w:val="18"/>
                  <w:color w:val="0000EE"/>
                  <w:w w:val="89"/>
                </w:rPr>
                <w:t>Unaudited condensed consolidated interim statement of comprehensive income</w:t>
              </w:r>
            </w:hyperlink>
          </w:p>
        </w:tc>
        <w:tc>
          <w:tcPr>
            <w:tcW w:w="544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0000EE"/>
            </w:tcBorders>
            <w:shd w:val="clear" w:color="auto" w:fill="CCEEFF"/>
          </w:tcPr>
          <w:p>
            <w:pPr>
              <w:jc w:val="right"/>
              <w:spacing w:after="0"/>
              <w:rPr>
                <w:rFonts w:ascii="Arial" w:cs="Arial" w:eastAsia="Arial" w:hAnsi="Arial"/>
                <w:sz w:val="15"/>
                <w:szCs w:val="15"/>
                <w:color w:val="0000EE"/>
                <w:w w:val="71"/>
              </w:rPr>
            </w:pPr>
            <w:hyperlink w:anchor="page7">
              <w:r>
                <w:rPr>
                  <w:rFonts w:ascii="Arial" w:cs="Arial" w:eastAsia="Arial" w:hAnsi="Arial"/>
                  <w:sz w:val="15"/>
                  <w:szCs w:val="15"/>
                  <w:color w:val="0000EE"/>
                  <w:w w:val="71"/>
                </w:rPr>
                <w:t>5</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11160" w:type="dxa"/>
            <w:vAlign w:val="bottom"/>
            <w:gridSpan w:val="7"/>
          </w:tcPr>
          <w:p>
            <w:pPr>
              <w:spacing w:after="0" w:line="176" w:lineRule="exact"/>
              <w:rPr>
                <w:rFonts w:ascii="Arial" w:cs="Arial" w:eastAsia="Arial" w:hAnsi="Arial"/>
                <w:sz w:val="18"/>
                <w:szCs w:val="18"/>
                <w:color w:val="0000EE"/>
              </w:rPr>
            </w:pPr>
            <w:hyperlink w:anchor="page8">
              <w:r>
                <w:rPr>
                  <w:rFonts w:ascii="Arial" w:cs="Arial" w:eastAsia="Arial" w:hAnsi="Arial"/>
                  <w:sz w:val="18"/>
                  <w:szCs w:val="18"/>
                  <w:color w:val="0000EE"/>
                </w:rPr>
                <w:t>Unaudited condensed consolidated interim statement of changes in equity</w:t>
              </w:r>
            </w:hyperlink>
          </w:p>
        </w:tc>
        <w:tc>
          <w:tcPr>
            <w:tcW w:w="80" w:type="dxa"/>
            <w:vAlign w:val="bottom"/>
          </w:tcPr>
          <w:p>
            <w:pPr>
              <w:jc w:val="right"/>
              <w:spacing w:after="0"/>
              <w:rPr>
                <w:rFonts w:ascii="Arial" w:cs="Arial" w:eastAsia="Arial" w:hAnsi="Arial"/>
                <w:sz w:val="15"/>
                <w:szCs w:val="15"/>
                <w:color w:val="0000EE"/>
                <w:w w:val="71"/>
              </w:rPr>
            </w:pPr>
            <w:hyperlink w:anchor="page8">
              <w:r>
                <w:rPr>
                  <w:rFonts w:ascii="Arial" w:cs="Arial" w:eastAsia="Arial" w:hAnsi="Arial"/>
                  <w:sz w:val="15"/>
                  <w:szCs w:val="15"/>
                  <w:color w:val="0000EE"/>
                  <w:w w:val="71"/>
                </w:rPr>
                <w:t>6</w:t>
              </w:r>
            </w:hyperlink>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4820" w:type="dxa"/>
            <w:vAlign w:val="bottom"/>
            <w:tcBorders>
              <w:top w:val="single" w:sz="8" w:color="0000EE"/>
            </w:tcBorders>
          </w:tcPr>
          <w:p>
            <w:pPr>
              <w:spacing w:after="0" w:line="20" w:lineRule="exact"/>
              <w:rPr>
                <w:sz w:val="1"/>
                <w:szCs w:val="1"/>
                <w:color w:val="auto"/>
              </w:rPr>
            </w:pPr>
          </w:p>
        </w:tc>
        <w:tc>
          <w:tcPr>
            <w:tcW w:w="160" w:type="dxa"/>
            <w:vAlign w:val="bottom"/>
            <w:tcBorders>
              <w:top w:val="single" w:sz="8" w:color="0000EE"/>
            </w:tcBorders>
          </w:tcPr>
          <w:p>
            <w:pPr>
              <w:spacing w:after="0" w:line="20" w:lineRule="exact"/>
              <w:rPr>
                <w:sz w:val="1"/>
                <w:szCs w:val="1"/>
                <w:color w:val="auto"/>
              </w:rPr>
            </w:pPr>
          </w:p>
        </w:tc>
        <w:tc>
          <w:tcPr>
            <w:tcW w:w="320" w:type="dxa"/>
            <w:vAlign w:val="bottom"/>
            <w:tcBorders>
              <w:top w:val="single" w:sz="8" w:color="0000EE"/>
            </w:tcBorders>
          </w:tcPr>
          <w:p>
            <w:pPr>
              <w:spacing w:after="0" w:line="20" w:lineRule="exact"/>
              <w:rPr>
                <w:sz w:val="1"/>
                <w:szCs w:val="1"/>
                <w:color w:val="auto"/>
              </w:rPr>
            </w:pPr>
          </w:p>
        </w:tc>
        <w:tc>
          <w:tcPr>
            <w:tcW w:w="20" w:type="dxa"/>
            <w:vAlign w:val="bottom"/>
            <w:tcBorders>
              <w:top w:val="single" w:sz="8" w:color="0000EE"/>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5440" w:type="dxa"/>
            <w:vAlign w:val="bottom"/>
          </w:tcPr>
          <w:p>
            <w:pPr>
              <w:spacing w:after="0" w:line="20" w:lineRule="exact"/>
              <w:rPr>
                <w:sz w:val="1"/>
                <w:szCs w:val="1"/>
                <w:color w:val="auto"/>
              </w:rPr>
            </w:pPr>
          </w:p>
        </w:tc>
        <w:tc>
          <w:tcPr>
            <w:tcW w:w="80" w:type="dxa"/>
            <w:vAlign w:val="bottom"/>
            <w:tcBorders>
              <w:top w:val="single" w:sz="8" w:color="0000EE"/>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4820" w:type="dxa"/>
            <w:vAlign w:val="bottom"/>
            <w:tcBorders>
              <w:bottom w:val="single" w:sz="8" w:color="0000EE"/>
            </w:tcBorders>
            <w:shd w:val="clear" w:color="auto" w:fill="CCEEFF"/>
          </w:tcPr>
          <w:p>
            <w:pPr>
              <w:spacing w:after="0" w:line="176" w:lineRule="exact"/>
              <w:rPr>
                <w:rFonts w:ascii="Arial" w:cs="Arial" w:eastAsia="Arial" w:hAnsi="Arial"/>
                <w:sz w:val="18"/>
                <w:szCs w:val="18"/>
                <w:color w:val="0000EE"/>
                <w:w w:val="90"/>
              </w:rPr>
            </w:pPr>
            <w:hyperlink w:anchor="page9">
              <w:r>
                <w:rPr>
                  <w:rFonts w:ascii="Arial" w:cs="Arial" w:eastAsia="Arial" w:hAnsi="Arial"/>
                  <w:sz w:val="18"/>
                  <w:szCs w:val="18"/>
                  <w:color w:val="0000EE"/>
                  <w:w w:val="90"/>
                </w:rPr>
                <w:t>Unaudited condensed consolidated interim statement of cash flows</w:t>
              </w:r>
            </w:hyperlink>
          </w:p>
        </w:tc>
        <w:tc>
          <w:tcPr>
            <w:tcW w:w="6340" w:type="dxa"/>
            <w:vAlign w:val="bottom"/>
            <w:tcBorders>
              <w:bottom w:val="single" w:sz="8" w:color="CCEEFF"/>
            </w:tcBorders>
            <w:gridSpan w:val="6"/>
            <w:shd w:val="clear" w:color="auto" w:fill="CCEEFF"/>
          </w:tcPr>
          <w:p>
            <w:pPr>
              <w:spacing w:after="0"/>
              <w:rPr>
                <w:sz w:val="17"/>
                <w:szCs w:val="17"/>
                <w:color w:val="auto"/>
              </w:rPr>
            </w:pPr>
          </w:p>
        </w:tc>
        <w:tc>
          <w:tcPr>
            <w:tcW w:w="80" w:type="dxa"/>
            <w:vAlign w:val="bottom"/>
            <w:tcBorders>
              <w:bottom w:val="single" w:sz="8" w:color="0000EE"/>
            </w:tcBorders>
            <w:shd w:val="clear" w:color="auto" w:fill="CCEEFF"/>
          </w:tcPr>
          <w:p>
            <w:pPr>
              <w:jc w:val="right"/>
              <w:spacing w:after="0"/>
              <w:rPr>
                <w:rFonts w:ascii="Arial" w:cs="Arial" w:eastAsia="Arial" w:hAnsi="Arial"/>
                <w:sz w:val="15"/>
                <w:szCs w:val="15"/>
                <w:color w:val="0000EE"/>
                <w:w w:val="71"/>
              </w:rPr>
            </w:pPr>
            <w:hyperlink w:anchor="page9">
              <w:r>
                <w:rPr>
                  <w:rFonts w:ascii="Arial" w:cs="Arial" w:eastAsia="Arial" w:hAnsi="Arial"/>
                  <w:sz w:val="15"/>
                  <w:szCs w:val="15"/>
                  <w:color w:val="0000EE"/>
                  <w:w w:val="71"/>
                </w:rPr>
                <w:t>7</w:t>
              </w:r>
            </w:hyperlink>
          </w:p>
        </w:tc>
        <w:tc>
          <w:tcPr>
            <w:tcW w:w="2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176"/>
        </w:trPr>
        <w:tc>
          <w:tcPr>
            <w:tcW w:w="5440" w:type="dxa"/>
            <w:vAlign w:val="bottom"/>
            <w:tcBorders>
              <w:bottom w:val="single" w:sz="8" w:color="0000EE"/>
            </w:tcBorders>
            <w:gridSpan w:val="5"/>
          </w:tcPr>
          <w:p>
            <w:pPr>
              <w:spacing w:after="0" w:line="176" w:lineRule="exact"/>
              <w:rPr>
                <w:rFonts w:ascii="Arial" w:cs="Arial" w:eastAsia="Arial" w:hAnsi="Arial"/>
                <w:sz w:val="18"/>
                <w:szCs w:val="18"/>
                <w:color w:val="0000EE"/>
                <w:w w:val="89"/>
              </w:rPr>
            </w:pPr>
            <w:hyperlink w:anchor="page10">
              <w:r>
                <w:rPr>
                  <w:rFonts w:ascii="Arial" w:cs="Arial" w:eastAsia="Arial" w:hAnsi="Arial"/>
                  <w:sz w:val="18"/>
                  <w:szCs w:val="18"/>
                  <w:color w:val="0000EE"/>
                  <w:w w:val="89"/>
                </w:rPr>
                <w:t>Notes to the unaudited condensed consolidated interim financial statements</w:t>
              </w:r>
            </w:hyperlink>
          </w:p>
        </w:tc>
        <w:tc>
          <w:tcPr>
            <w:tcW w:w="5720" w:type="dxa"/>
            <w:vAlign w:val="bottom"/>
            <w:gridSpan w:val="2"/>
          </w:tcPr>
          <w:p>
            <w:pPr>
              <w:spacing w:after="0"/>
              <w:rPr>
                <w:sz w:val="15"/>
                <w:szCs w:val="15"/>
                <w:color w:val="auto"/>
              </w:rPr>
            </w:pPr>
          </w:p>
        </w:tc>
        <w:tc>
          <w:tcPr>
            <w:tcW w:w="80" w:type="dxa"/>
            <w:vAlign w:val="bottom"/>
            <w:tcBorders>
              <w:bottom w:val="single" w:sz="8" w:color="0000EE"/>
            </w:tcBorders>
          </w:tcPr>
          <w:p>
            <w:pPr>
              <w:jc w:val="right"/>
              <w:spacing w:after="0"/>
              <w:rPr>
                <w:rFonts w:ascii="Arial" w:cs="Arial" w:eastAsia="Arial" w:hAnsi="Arial"/>
                <w:sz w:val="15"/>
                <w:szCs w:val="15"/>
                <w:color w:val="0000EE"/>
                <w:w w:val="71"/>
              </w:rPr>
            </w:pPr>
            <w:hyperlink w:anchor="page10">
              <w:r>
                <w:rPr>
                  <w:rFonts w:ascii="Arial" w:cs="Arial" w:eastAsia="Arial" w:hAnsi="Arial"/>
                  <w:sz w:val="15"/>
                  <w:szCs w:val="15"/>
                  <w:color w:val="0000EE"/>
                  <w:w w:val="71"/>
                </w:rPr>
                <w:t>8</w:t>
              </w:r>
            </w:hyperlink>
          </w:p>
        </w:tc>
        <w:tc>
          <w:tcPr>
            <w:tcW w:w="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452"/>
        </w:trPr>
        <w:tc>
          <w:tcPr>
            <w:tcW w:w="5720" w:type="dxa"/>
            <w:vAlign w:val="bottom"/>
            <w:tcBorders>
              <w:bottom w:val="single" w:sz="8" w:color="auto"/>
            </w:tcBorders>
            <w:gridSpan w:val="6"/>
          </w:tcPr>
          <w:p>
            <w:pPr>
              <w:ind w:left="5580"/>
              <w:spacing w:after="0"/>
              <w:rPr>
                <w:sz w:val="20"/>
                <w:szCs w:val="20"/>
                <w:color w:val="auto"/>
              </w:rPr>
            </w:pPr>
            <w:r>
              <w:rPr>
                <w:rFonts w:ascii="Arial" w:cs="Arial" w:eastAsia="Arial" w:hAnsi="Arial"/>
                <w:sz w:val="18"/>
                <w:szCs w:val="18"/>
                <w:color w:val="auto"/>
              </w:rPr>
              <w:t>2</w:t>
            </w:r>
          </w:p>
        </w:tc>
        <w:tc>
          <w:tcPr>
            <w:tcW w:w="54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580" w:right="339" w:bottom="1440" w:gutter="0" w:footer="0" w:header="0"/>
        </w:sectPr>
      </w:pPr>
    </w:p>
    <w:bookmarkStart w:id="4" w:name="page5"/>
    <w:bookmarkEnd w:id="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ind w:right="560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 of financial position March 31, 2021 and December 31, 2020 </w:t>
      </w: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132320" cy="889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183"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64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6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6"/>
              </w:rPr>
              <w:t>March 31,</w:t>
            </w:r>
          </w:p>
        </w:tc>
        <w:tc>
          <w:tcPr>
            <w:tcW w:w="156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0"/>
              </w:rPr>
              <w:t>December 31,</w:t>
            </w:r>
          </w:p>
        </w:tc>
      </w:tr>
      <w:tr>
        <w:trPr>
          <w:trHeight w:val="216"/>
        </w:trPr>
        <w:tc>
          <w:tcPr>
            <w:tcW w:w="64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89"/>
              </w:rPr>
              <w:t>2021</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jc w:val="center"/>
              <w:spacing w:after="0"/>
              <w:rPr>
                <w:sz w:val="20"/>
                <w:szCs w:val="20"/>
                <w:color w:val="auto"/>
              </w:rPr>
            </w:pPr>
            <w:r>
              <w:rPr>
                <w:rFonts w:ascii="Arial" w:cs="Arial" w:eastAsia="Arial" w:hAnsi="Arial"/>
                <w:sz w:val="18"/>
                <w:szCs w:val="18"/>
                <w:b w:val="1"/>
                <w:bCs w:val="1"/>
                <w:color w:val="auto"/>
                <w:w w:val="89"/>
              </w:rPr>
              <w:t>2020</w:t>
            </w: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34"/>
        </w:trPr>
        <w:tc>
          <w:tcPr>
            <w:tcW w:w="6420" w:type="dxa"/>
            <w:vAlign w:val="bottom"/>
          </w:tcPr>
          <w:p>
            <w:pPr>
              <w:spacing w:after="0"/>
              <w:rPr>
                <w:sz w:val="20"/>
                <w:szCs w:val="20"/>
                <w:color w:val="auto"/>
              </w:rPr>
            </w:pPr>
          </w:p>
        </w:tc>
        <w:tc>
          <w:tcPr>
            <w:tcW w:w="1600" w:type="dxa"/>
            <w:vAlign w:val="bottom"/>
            <w:gridSpan w:val="2"/>
          </w:tcPr>
          <w:p>
            <w:pPr>
              <w:ind w:left="460"/>
              <w:spacing w:after="0"/>
              <w:rPr>
                <w:sz w:val="20"/>
                <w:szCs w:val="20"/>
                <w:color w:val="auto"/>
              </w:rPr>
            </w:pPr>
            <w:r>
              <w:rPr>
                <w:rFonts w:ascii="Arial" w:cs="Arial" w:eastAsia="Arial" w:hAnsi="Arial"/>
                <w:sz w:val="18"/>
                <w:szCs w:val="18"/>
                <w:b w:val="1"/>
                <w:bCs w:val="1"/>
                <w:color w:val="auto"/>
              </w:rPr>
              <w:t>Notes</w:t>
            </w:r>
          </w:p>
        </w:tc>
        <w:tc>
          <w:tcPr>
            <w:tcW w:w="1660" w:type="dxa"/>
            <w:vAlign w:val="bottom"/>
            <w:gridSpan w:val="3"/>
          </w:tcPr>
          <w:p>
            <w:pPr>
              <w:jc w:val="center"/>
              <w:ind w:right="220"/>
              <w:spacing w:after="0"/>
              <w:rPr>
                <w:sz w:val="20"/>
                <w:szCs w:val="20"/>
                <w:color w:val="auto"/>
              </w:rPr>
            </w:pPr>
            <w:r>
              <w:rPr>
                <w:rFonts w:ascii="Arial" w:cs="Arial" w:eastAsia="Arial" w:hAnsi="Arial"/>
                <w:sz w:val="18"/>
                <w:szCs w:val="18"/>
                <w:b w:val="1"/>
                <w:bCs w:val="1"/>
                <w:color w:val="auto"/>
                <w:w w:val="91"/>
              </w:rPr>
              <w:t>(Unaudited)</w:t>
            </w:r>
          </w:p>
        </w:tc>
        <w:tc>
          <w:tcPr>
            <w:tcW w:w="156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96"/>
              </w:rPr>
              <w:t>(Audit)</w:t>
            </w:r>
          </w:p>
        </w:tc>
      </w:tr>
      <w:tr>
        <w:trPr>
          <w:trHeight w:val="210"/>
        </w:trPr>
        <w:tc>
          <w:tcPr>
            <w:tcW w:w="6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Assets</w:t>
            </w:r>
          </w:p>
        </w:tc>
        <w:tc>
          <w:tcPr>
            <w:tcW w:w="14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r>
      <w:tr>
        <w:trPr>
          <w:trHeight w:val="216"/>
        </w:trPr>
        <w:tc>
          <w:tcPr>
            <w:tcW w:w="64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48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7"/>
              </w:rPr>
              <w:t>4,5</w:t>
            </w:r>
          </w:p>
        </w:tc>
        <w:tc>
          <w:tcPr>
            <w:tcW w:w="12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819,514</w:t>
            </w:r>
          </w:p>
        </w:tc>
        <w:tc>
          <w:tcPr>
            <w:tcW w:w="10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863,812</w:t>
            </w:r>
          </w:p>
        </w:tc>
        <w:tc>
          <w:tcPr>
            <w:tcW w:w="80" w:type="dxa"/>
            <w:vAlign w:val="bottom"/>
            <w:shd w:val="clear" w:color="auto" w:fill="CCEEFF"/>
          </w:tcPr>
          <w:p>
            <w:pPr>
              <w:spacing w:after="0"/>
              <w:rPr>
                <w:sz w:val="18"/>
                <w:szCs w:val="18"/>
                <w:color w:val="auto"/>
              </w:rPr>
            </w:pPr>
          </w:p>
        </w:tc>
      </w:tr>
      <w:tr>
        <w:trPr>
          <w:trHeight w:val="216"/>
        </w:trPr>
        <w:tc>
          <w:tcPr>
            <w:tcW w:w="64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Securities and other financial assets, net</w:t>
            </w:r>
          </w:p>
        </w:tc>
        <w:tc>
          <w:tcPr>
            <w:tcW w:w="148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9"/>
              </w:rPr>
              <w:t>3,4,6</w:t>
            </w:r>
          </w:p>
        </w:tc>
        <w:tc>
          <w:tcPr>
            <w:tcW w:w="12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391,401</w:t>
            </w:r>
          </w:p>
        </w:tc>
        <w:tc>
          <w:tcPr>
            <w:tcW w:w="10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398,068</w:t>
            </w:r>
          </w:p>
        </w:tc>
        <w:tc>
          <w:tcPr>
            <w:tcW w:w="80" w:type="dxa"/>
            <w:vAlign w:val="bottom"/>
            <w:shd w:val="clear" w:color="auto" w:fill="CCEEFF"/>
          </w:tcPr>
          <w:p>
            <w:pPr>
              <w:spacing w:after="0"/>
              <w:rPr>
                <w:sz w:val="18"/>
                <w:szCs w:val="18"/>
                <w:color w:val="auto"/>
              </w:rPr>
            </w:pPr>
          </w:p>
        </w:tc>
      </w:tr>
      <w:tr>
        <w:trPr>
          <w:trHeight w:val="216"/>
        </w:trPr>
        <w:tc>
          <w:tcPr>
            <w:tcW w:w="64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Loans, net</w:t>
            </w:r>
          </w:p>
        </w:tc>
        <w:tc>
          <w:tcPr>
            <w:tcW w:w="148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9"/>
              </w:rPr>
              <w:t>3,4,7</w:t>
            </w:r>
          </w:p>
        </w:tc>
        <w:tc>
          <w:tcPr>
            <w:tcW w:w="12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5,042,467</w:t>
            </w:r>
          </w:p>
        </w:tc>
        <w:tc>
          <w:tcPr>
            <w:tcW w:w="10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4,896,647</w:t>
            </w:r>
          </w:p>
        </w:tc>
        <w:tc>
          <w:tcPr>
            <w:tcW w:w="80" w:type="dxa"/>
            <w:vAlign w:val="bottom"/>
            <w:shd w:val="clear" w:color="auto" w:fill="CCEEFF"/>
          </w:tcPr>
          <w:p>
            <w:pPr>
              <w:spacing w:after="0"/>
              <w:rPr>
                <w:sz w:val="18"/>
                <w:szCs w:val="18"/>
                <w:color w:val="auto"/>
              </w:rPr>
            </w:pPr>
          </w:p>
        </w:tc>
      </w:tr>
      <w:tr>
        <w:trPr>
          <w:trHeight w:val="216"/>
        </w:trPr>
        <w:tc>
          <w:tcPr>
            <w:tcW w:w="64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48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7"/>
              </w:rPr>
              <w:t>3,4</w:t>
            </w:r>
          </w:p>
        </w:tc>
        <w:tc>
          <w:tcPr>
            <w:tcW w:w="12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78,164</w:t>
            </w:r>
          </w:p>
        </w:tc>
        <w:tc>
          <w:tcPr>
            <w:tcW w:w="100" w:type="dxa"/>
            <w:vAlign w:val="bottom"/>
            <w:shd w:val="clear" w:color="auto" w:fill="CCEEFF"/>
          </w:tcPr>
          <w:p>
            <w:pPr>
              <w:spacing w:after="0"/>
              <w:rPr>
                <w:sz w:val="18"/>
                <w:szCs w:val="18"/>
                <w:color w:val="auto"/>
              </w:rPr>
            </w:pP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74,366</w:t>
            </w:r>
          </w:p>
        </w:tc>
      </w:tr>
      <w:tr>
        <w:trPr>
          <w:trHeight w:val="216"/>
        </w:trPr>
        <w:tc>
          <w:tcPr>
            <w:tcW w:w="6420" w:type="dxa"/>
            <w:vAlign w:val="bottom"/>
          </w:tcPr>
          <w:p>
            <w:pPr>
              <w:spacing w:after="0"/>
              <w:rPr>
                <w:sz w:val="20"/>
                <w:szCs w:val="20"/>
                <w:color w:val="auto"/>
              </w:rPr>
            </w:pPr>
            <w:r>
              <w:rPr>
                <w:rFonts w:ascii="Arial" w:cs="Arial" w:eastAsia="Arial" w:hAnsi="Arial"/>
                <w:sz w:val="18"/>
                <w:szCs w:val="18"/>
                <w:color w:val="auto"/>
              </w:rPr>
              <w:t>Derivative financial instruments - assets</w:t>
            </w:r>
          </w:p>
        </w:tc>
        <w:tc>
          <w:tcPr>
            <w:tcW w:w="1480" w:type="dxa"/>
            <w:vAlign w:val="bottom"/>
          </w:tcPr>
          <w:p>
            <w:pPr>
              <w:jc w:val="center"/>
              <w:ind w:right="30"/>
              <w:spacing w:after="0"/>
              <w:rPr>
                <w:sz w:val="20"/>
                <w:szCs w:val="20"/>
                <w:color w:val="auto"/>
              </w:rPr>
            </w:pPr>
            <w:r>
              <w:rPr>
                <w:rFonts w:ascii="Arial" w:cs="Arial" w:eastAsia="Arial" w:hAnsi="Arial"/>
                <w:sz w:val="18"/>
                <w:szCs w:val="18"/>
                <w:color w:val="auto"/>
                <w:w w:val="87"/>
              </w:rPr>
              <w:t>3,4,10</w:t>
            </w:r>
          </w:p>
        </w:tc>
        <w:tc>
          <w:tcPr>
            <w:tcW w:w="120" w:type="dxa"/>
            <w:vAlign w:val="bottom"/>
          </w:tcPr>
          <w:p>
            <w:pPr>
              <w:spacing w:after="0"/>
              <w:rPr>
                <w:sz w:val="18"/>
                <w:szCs w:val="18"/>
                <w:color w:val="auto"/>
              </w:rPr>
            </w:pP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16,340</w:t>
            </w:r>
          </w:p>
        </w:tc>
        <w:tc>
          <w:tcPr>
            <w:tcW w:w="100" w:type="dxa"/>
            <w:vAlign w:val="bottom"/>
          </w:tcPr>
          <w:p>
            <w:pPr>
              <w:spacing w:after="0"/>
              <w:rPr>
                <w:sz w:val="18"/>
                <w:szCs w:val="18"/>
                <w:color w:val="auto"/>
              </w:rPr>
            </w:pP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27,778</w:t>
            </w: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Equipment and leasehold improvements, net</w:t>
            </w: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15,361</w:t>
            </w:r>
          </w:p>
        </w:tc>
        <w:tc>
          <w:tcPr>
            <w:tcW w:w="100" w:type="dxa"/>
            <w:vAlign w:val="bottom"/>
            <w:shd w:val="clear" w:color="auto" w:fill="CCEEFF"/>
          </w:tcPr>
          <w:p>
            <w:pPr>
              <w:spacing w:after="0"/>
              <w:rPr>
                <w:sz w:val="18"/>
                <w:szCs w:val="18"/>
                <w:color w:val="auto"/>
              </w:rPr>
            </w:pP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16,213</w:t>
            </w:r>
          </w:p>
        </w:tc>
      </w:tr>
      <w:tr>
        <w:trPr>
          <w:trHeight w:val="216"/>
        </w:trPr>
        <w:tc>
          <w:tcPr>
            <w:tcW w:w="6420" w:type="dxa"/>
            <w:vAlign w:val="bottom"/>
          </w:tcPr>
          <w:p>
            <w:pPr>
              <w:spacing w:after="0"/>
              <w:rPr>
                <w:sz w:val="20"/>
                <w:szCs w:val="20"/>
                <w:color w:val="auto"/>
              </w:rPr>
            </w:pPr>
            <w:r>
              <w:rPr>
                <w:rFonts w:ascii="Arial" w:cs="Arial" w:eastAsia="Arial" w:hAnsi="Arial"/>
                <w:sz w:val="18"/>
                <w:szCs w:val="18"/>
                <w:color w:val="auto"/>
              </w:rPr>
              <w:t>Intangibles, net</w:t>
            </w: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1,712</w:t>
            </w:r>
          </w:p>
        </w:tc>
        <w:tc>
          <w:tcPr>
            <w:tcW w:w="100" w:type="dxa"/>
            <w:vAlign w:val="bottom"/>
          </w:tcPr>
          <w:p>
            <w:pPr>
              <w:spacing w:after="0"/>
              <w:rPr>
                <w:sz w:val="18"/>
                <w:szCs w:val="18"/>
                <w:color w:val="auto"/>
              </w:rPr>
            </w:pP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1,984</w:t>
            </w:r>
          </w:p>
        </w:tc>
        <w:tc>
          <w:tcPr>
            <w:tcW w:w="80" w:type="dxa"/>
            <w:vAlign w:val="bottom"/>
          </w:tcPr>
          <w:p>
            <w:pPr>
              <w:spacing w:after="0"/>
              <w:rPr>
                <w:sz w:val="18"/>
                <w:szCs w:val="18"/>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Investment properties</w:t>
            </w: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3,145</w:t>
            </w:r>
          </w:p>
        </w:tc>
        <w:tc>
          <w:tcPr>
            <w:tcW w:w="10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3,214</w:t>
            </w:r>
          </w:p>
        </w:tc>
        <w:tc>
          <w:tcPr>
            <w:tcW w:w="80" w:type="dxa"/>
            <w:vAlign w:val="bottom"/>
            <w:shd w:val="clear" w:color="auto" w:fill="CCEEFF"/>
          </w:tcPr>
          <w:p>
            <w:pPr>
              <w:spacing w:after="0"/>
              <w:rPr>
                <w:sz w:val="18"/>
                <w:szCs w:val="18"/>
                <w:color w:val="auto"/>
              </w:rPr>
            </w:pPr>
          </w:p>
        </w:tc>
      </w:tr>
      <w:tr>
        <w:trPr>
          <w:trHeight w:val="229"/>
        </w:trPr>
        <w:tc>
          <w:tcPr>
            <w:tcW w:w="6420" w:type="dxa"/>
            <w:vAlign w:val="bottom"/>
          </w:tcPr>
          <w:p>
            <w:pPr>
              <w:spacing w:after="0"/>
              <w:rPr>
                <w:sz w:val="20"/>
                <w:szCs w:val="20"/>
                <w:color w:val="auto"/>
              </w:rPr>
            </w:pPr>
            <w:r>
              <w:rPr>
                <w:rFonts w:ascii="Arial" w:cs="Arial" w:eastAsia="Arial" w:hAnsi="Arial"/>
                <w:sz w:val="18"/>
                <w:szCs w:val="18"/>
                <w:color w:val="auto"/>
              </w:rPr>
              <w:t>Other assets</w:t>
            </w:r>
          </w:p>
        </w:tc>
        <w:tc>
          <w:tcPr>
            <w:tcW w:w="1480" w:type="dxa"/>
            <w:vAlign w:val="bottom"/>
          </w:tcPr>
          <w:p>
            <w:pPr>
              <w:jc w:val="center"/>
              <w:ind w:right="50"/>
              <w:spacing w:after="0"/>
              <w:rPr>
                <w:sz w:val="20"/>
                <w:szCs w:val="20"/>
                <w:color w:val="auto"/>
              </w:rPr>
            </w:pPr>
            <w:r>
              <w:rPr>
                <w:rFonts w:ascii="Arial" w:cs="Arial" w:eastAsia="Arial" w:hAnsi="Arial"/>
                <w:sz w:val="18"/>
                <w:szCs w:val="18"/>
                <w:color w:val="auto"/>
                <w:w w:val="89"/>
              </w:rPr>
              <w:t>11</w:t>
            </w:r>
          </w:p>
        </w:tc>
        <w:tc>
          <w:tcPr>
            <w:tcW w:w="120" w:type="dxa"/>
            <w:vAlign w:val="bottom"/>
          </w:tcPr>
          <w:p>
            <w:pPr>
              <w:spacing w:after="0"/>
              <w:rPr>
                <w:sz w:val="19"/>
                <w:szCs w:val="19"/>
                <w:color w:val="auto"/>
              </w:rPr>
            </w:pP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6,742</w:t>
            </w:r>
          </w:p>
        </w:tc>
        <w:tc>
          <w:tcPr>
            <w:tcW w:w="100" w:type="dxa"/>
            <w:vAlign w:val="bottom"/>
          </w:tcPr>
          <w:p>
            <w:pPr>
              <w:spacing w:after="0"/>
              <w:rPr>
                <w:sz w:val="19"/>
                <w:szCs w:val="19"/>
                <w:color w:val="auto"/>
              </w:rPr>
            </w:pP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6,816</w:t>
            </w:r>
          </w:p>
        </w:tc>
        <w:tc>
          <w:tcPr>
            <w:tcW w:w="80" w:type="dxa"/>
            <w:vAlign w:val="bottom"/>
          </w:tcPr>
          <w:p>
            <w:pPr>
              <w:spacing w:after="0"/>
              <w:rPr>
                <w:sz w:val="19"/>
                <w:szCs w:val="19"/>
                <w:color w:val="auto"/>
              </w:rPr>
            </w:pPr>
          </w:p>
        </w:tc>
      </w:tr>
      <w:tr>
        <w:trPr>
          <w:trHeight w:val="210"/>
        </w:trPr>
        <w:tc>
          <w:tcPr>
            <w:tcW w:w="64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assets</w:t>
            </w:r>
          </w:p>
        </w:tc>
        <w:tc>
          <w:tcPr>
            <w:tcW w:w="1480" w:type="dxa"/>
            <w:vAlign w:val="bottom"/>
            <w:tcBorders>
              <w:top w:val="single" w:sz="8" w:color="CCEEFF"/>
              <w:bottom w:val="single" w:sz="8" w:color="CCEEFF"/>
            </w:tcBorders>
            <w:shd w:val="clear" w:color="auto" w:fill="CCEEFF"/>
          </w:tcPr>
          <w:p>
            <w:pPr>
              <w:spacing w:after="0"/>
              <w:rPr>
                <w:sz w:val="18"/>
                <w:szCs w:val="18"/>
                <w:color w:val="auto"/>
              </w:rPr>
            </w:pP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6,374,846</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6,288,898</w:t>
            </w:r>
          </w:p>
        </w:tc>
        <w:tc>
          <w:tcPr>
            <w:tcW w:w="2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64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197"/>
        </w:trPr>
        <w:tc>
          <w:tcPr>
            <w:tcW w:w="6420" w:type="dxa"/>
            <w:vAlign w:val="bottom"/>
          </w:tcPr>
          <w:p>
            <w:pPr>
              <w:spacing w:after="0"/>
              <w:rPr>
                <w:sz w:val="17"/>
                <w:szCs w:val="17"/>
                <w:color w:val="auto"/>
              </w:rPr>
            </w:pPr>
          </w:p>
        </w:tc>
        <w:tc>
          <w:tcPr>
            <w:tcW w:w="14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80" w:type="dxa"/>
            <w:vAlign w:val="bottom"/>
          </w:tcPr>
          <w:p>
            <w:pPr>
              <w:spacing w:after="0"/>
              <w:rPr>
                <w:sz w:val="17"/>
                <w:szCs w:val="17"/>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Liabilities and Equity</w:t>
            </w: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6420" w:type="dxa"/>
            <w:vAlign w:val="bottom"/>
          </w:tcPr>
          <w:p>
            <w:pPr>
              <w:spacing w:after="0"/>
              <w:rPr>
                <w:sz w:val="20"/>
                <w:szCs w:val="20"/>
                <w:color w:val="auto"/>
              </w:rPr>
            </w:pPr>
            <w:r>
              <w:rPr>
                <w:rFonts w:ascii="Arial" w:cs="Arial" w:eastAsia="Arial" w:hAnsi="Arial"/>
                <w:sz w:val="18"/>
                <w:szCs w:val="18"/>
                <w:color w:val="auto"/>
              </w:rPr>
              <w:t>Liabilities:</w:t>
            </w: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Demand deposits</w:t>
            </w: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355,301</w:t>
            </w:r>
          </w:p>
        </w:tc>
        <w:tc>
          <w:tcPr>
            <w:tcW w:w="10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170,660</w:t>
            </w:r>
          </w:p>
        </w:tc>
        <w:tc>
          <w:tcPr>
            <w:tcW w:w="80" w:type="dxa"/>
            <w:vAlign w:val="bottom"/>
            <w:shd w:val="clear" w:color="auto" w:fill="CCEEFF"/>
          </w:tcPr>
          <w:p>
            <w:pPr>
              <w:spacing w:after="0"/>
              <w:rPr>
                <w:sz w:val="18"/>
                <w:szCs w:val="18"/>
                <w:color w:val="auto"/>
              </w:rPr>
            </w:pPr>
          </w:p>
        </w:tc>
      </w:tr>
      <w:tr>
        <w:trPr>
          <w:trHeight w:val="229"/>
        </w:trPr>
        <w:tc>
          <w:tcPr>
            <w:tcW w:w="6420" w:type="dxa"/>
            <w:vAlign w:val="bottom"/>
          </w:tcPr>
          <w:p>
            <w:pPr>
              <w:spacing w:after="0"/>
              <w:rPr>
                <w:sz w:val="20"/>
                <w:szCs w:val="20"/>
                <w:color w:val="auto"/>
              </w:rPr>
            </w:pPr>
            <w:r>
              <w:rPr>
                <w:rFonts w:ascii="Arial" w:cs="Arial" w:eastAsia="Arial" w:hAnsi="Arial"/>
                <w:sz w:val="18"/>
                <w:szCs w:val="18"/>
                <w:color w:val="auto"/>
              </w:rPr>
              <w:t>Time deposits</w:t>
            </w: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2,830,446</w:t>
            </w:r>
          </w:p>
        </w:tc>
        <w:tc>
          <w:tcPr>
            <w:tcW w:w="100" w:type="dxa"/>
            <w:vAlign w:val="bottom"/>
          </w:tcPr>
          <w:p>
            <w:pPr>
              <w:spacing w:after="0"/>
              <w:rPr>
                <w:sz w:val="19"/>
                <w:szCs w:val="19"/>
                <w:color w:val="auto"/>
              </w:rPr>
            </w:pP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2,968,240</w:t>
            </w:r>
          </w:p>
        </w:tc>
        <w:tc>
          <w:tcPr>
            <w:tcW w:w="80" w:type="dxa"/>
            <w:vAlign w:val="bottom"/>
          </w:tcPr>
          <w:p>
            <w:pPr>
              <w:spacing w:after="0"/>
              <w:rPr>
                <w:sz w:val="19"/>
                <w:szCs w:val="19"/>
                <w:color w:val="auto"/>
              </w:rPr>
            </w:pPr>
          </w:p>
        </w:tc>
      </w:tr>
      <w:tr>
        <w:trPr>
          <w:trHeight w:val="210"/>
        </w:trPr>
        <w:tc>
          <w:tcPr>
            <w:tcW w:w="6420" w:type="dxa"/>
            <w:vAlign w:val="bottom"/>
            <w:tcBorders>
              <w:top w:val="single" w:sz="8" w:color="CCEEFF"/>
            </w:tcBorders>
            <w:shd w:val="clear" w:color="auto" w:fill="CCEEFF"/>
          </w:tcPr>
          <w:p>
            <w:pPr>
              <w:spacing w:after="0"/>
              <w:rPr>
                <w:sz w:val="18"/>
                <w:szCs w:val="18"/>
                <w:color w:val="auto"/>
              </w:rPr>
            </w:pPr>
          </w:p>
        </w:tc>
        <w:tc>
          <w:tcPr>
            <w:tcW w:w="1480" w:type="dxa"/>
            <w:vAlign w:val="bottom"/>
            <w:tcBorders>
              <w:top w:val="single" w:sz="8" w:color="CCEEFF"/>
            </w:tcBorders>
            <w:shd w:val="clear" w:color="auto" w:fill="CCEEFF"/>
          </w:tcPr>
          <w:p>
            <w:pPr>
              <w:jc w:val="center"/>
              <w:ind w:right="30"/>
              <w:spacing w:after="0"/>
              <w:rPr>
                <w:sz w:val="20"/>
                <w:szCs w:val="20"/>
                <w:color w:val="auto"/>
              </w:rPr>
            </w:pPr>
            <w:r>
              <w:rPr>
                <w:rFonts w:ascii="Arial" w:cs="Arial" w:eastAsia="Arial" w:hAnsi="Arial"/>
                <w:sz w:val="18"/>
                <w:szCs w:val="18"/>
                <w:color w:val="auto"/>
                <w:w w:val="87"/>
              </w:rPr>
              <w:t>3,4,12</w:t>
            </w:r>
          </w:p>
        </w:tc>
        <w:tc>
          <w:tcPr>
            <w:tcW w:w="1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3,185,747</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3,138,900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29"/>
        </w:trPr>
        <w:tc>
          <w:tcPr>
            <w:tcW w:w="6420" w:type="dxa"/>
            <w:vAlign w:val="bottom"/>
          </w:tcPr>
          <w:p>
            <w:pPr>
              <w:spacing w:after="0"/>
              <w:rPr>
                <w:sz w:val="20"/>
                <w:szCs w:val="20"/>
                <w:color w:val="auto"/>
              </w:rPr>
            </w:pPr>
            <w:r>
              <w:rPr>
                <w:rFonts w:ascii="Arial" w:cs="Arial" w:eastAsia="Arial" w:hAnsi="Arial"/>
                <w:sz w:val="18"/>
                <w:szCs w:val="18"/>
                <w:color w:val="auto"/>
              </w:rPr>
              <w:t>Interest payable</w:t>
            </w: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2,853</w:t>
            </w:r>
          </w:p>
        </w:tc>
        <w:tc>
          <w:tcPr>
            <w:tcW w:w="100" w:type="dxa"/>
            <w:vAlign w:val="bottom"/>
          </w:tcPr>
          <w:p>
            <w:pPr>
              <w:spacing w:after="0"/>
              <w:rPr>
                <w:sz w:val="19"/>
                <w:szCs w:val="19"/>
                <w:color w:val="auto"/>
              </w:rPr>
            </w:pP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1,975</w:t>
            </w:r>
          </w:p>
        </w:tc>
        <w:tc>
          <w:tcPr>
            <w:tcW w:w="80" w:type="dxa"/>
            <w:vAlign w:val="bottom"/>
          </w:tcPr>
          <w:p>
            <w:pPr>
              <w:spacing w:after="0"/>
              <w:rPr>
                <w:sz w:val="19"/>
                <w:szCs w:val="19"/>
                <w:color w:val="auto"/>
              </w:rPr>
            </w:pPr>
          </w:p>
        </w:tc>
      </w:tr>
      <w:tr>
        <w:trPr>
          <w:trHeight w:val="210"/>
        </w:trPr>
        <w:tc>
          <w:tcPr>
            <w:tcW w:w="6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deposits</w:t>
            </w:r>
          </w:p>
        </w:tc>
        <w:tc>
          <w:tcPr>
            <w:tcW w:w="14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3,188,600</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3,140,875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64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Securities sold under repurchase agreements</w:t>
            </w:r>
          </w:p>
        </w:tc>
        <w:tc>
          <w:tcPr>
            <w:tcW w:w="1480" w:type="dxa"/>
            <w:vAlign w:val="bottom"/>
            <w:shd w:val="clear" w:color="auto" w:fill="CCEEFF"/>
          </w:tcPr>
          <w:p>
            <w:pPr>
              <w:jc w:val="center"/>
              <w:ind w:right="30"/>
              <w:spacing w:after="0"/>
              <w:rPr>
                <w:sz w:val="20"/>
                <w:szCs w:val="20"/>
                <w:color w:val="auto"/>
              </w:rPr>
            </w:pPr>
            <w:r>
              <w:rPr>
                <w:rFonts w:ascii="Arial" w:cs="Arial" w:eastAsia="Arial" w:hAnsi="Arial"/>
                <w:sz w:val="18"/>
                <w:szCs w:val="18"/>
                <w:color w:val="auto"/>
                <w:w w:val="87"/>
              </w:rPr>
              <w:t>3,4,13</w:t>
            </w:r>
          </w:p>
        </w:tc>
        <w:tc>
          <w:tcPr>
            <w:tcW w:w="12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156,690</w:t>
            </w:r>
          </w:p>
        </w:tc>
        <w:tc>
          <w:tcPr>
            <w:tcW w:w="100" w:type="dxa"/>
            <w:vAlign w:val="bottom"/>
            <w:shd w:val="clear" w:color="auto" w:fill="CCEEFF"/>
          </w:tcPr>
          <w:p>
            <w:pPr>
              <w:spacing w:after="0"/>
              <w:rPr>
                <w:sz w:val="18"/>
                <w:szCs w:val="18"/>
                <w:color w:val="auto"/>
              </w:rPr>
            </w:pP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10,663</w:t>
            </w:r>
          </w:p>
        </w:tc>
      </w:tr>
      <w:tr>
        <w:trPr>
          <w:trHeight w:val="216"/>
        </w:trPr>
        <w:tc>
          <w:tcPr>
            <w:tcW w:w="6420" w:type="dxa"/>
            <w:vAlign w:val="bottom"/>
          </w:tcPr>
          <w:p>
            <w:pPr>
              <w:spacing w:after="0"/>
              <w:rPr>
                <w:sz w:val="20"/>
                <w:szCs w:val="20"/>
                <w:color w:val="auto"/>
              </w:rPr>
            </w:pPr>
            <w:r>
              <w:rPr>
                <w:rFonts w:ascii="Arial" w:cs="Arial" w:eastAsia="Arial" w:hAnsi="Arial"/>
                <w:sz w:val="18"/>
                <w:szCs w:val="18"/>
                <w:color w:val="auto"/>
              </w:rPr>
              <w:t>Borrowings and debt, net</w:t>
            </w:r>
          </w:p>
        </w:tc>
        <w:tc>
          <w:tcPr>
            <w:tcW w:w="1480" w:type="dxa"/>
            <w:vAlign w:val="bottom"/>
          </w:tcPr>
          <w:p>
            <w:pPr>
              <w:jc w:val="center"/>
              <w:ind w:right="30"/>
              <w:spacing w:after="0"/>
              <w:rPr>
                <w:sz w:val="20"/>
                <w:szCs w:val="20"/>
                <w:color w:val="auto"/>
              </w:rPr>
            </w:pPr>
            <w:r>
              <w:rPr>
                <w:rFonts w:ascii="Arial" w:cs="Arial" w:eastAsia="Arial" w:hAnsi="Arial"/>
                <w:sz w:val="18"/>
                <w:szCs w:val="18"/>
                <w:color w:val="auto"/>
                <w:w w:val="91"/>
              </w:rPr>
              <w:t>4,14</w:t>
            </w:r>
          </w:p>
        </w:tc>
        <w:tc>
          <w:tcPr>
            <w:tcW w:w="120" w:type="dxa"/>
            <w:vAlign w:val="bottom"/>
          </w:tcPr>
          <w:p>
            <w:pPr>
              <w:spacing w:after="0"/>
              <w:rPr>
                <w:sz w:val="18"/>
                <w:szCs w:val="18"/>
                <w:color w:val="auto"/>
              </w:rPr>
            </w:pP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1,869,304</w:t>
            </w:r>
          </w:p>
        </w:tc>
        <w:tc>
          <w:tcPr>
            <w:tcW w:w="100" w:type="dxa"/>
            <w:vAlign w:val="bottom"/>
          </w:tcPr>
          <w:p>
            <w:pPr>
              <w:spacing w:after="0"/>
              <w:rPr>
                <w:sz w:val="18"/>
                <w:szCs w:val="18"/>
                <w:color w:val="auto"/>
              </w:rPr>
            </w:pP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1,985,070</w:t>
            </w:r>
          </w:p>
        </w:tc>
        <w:tc>
          <w:tcPr>
            <w:tcW w:w="80" w:type="dxa"/>
            <w:vAlign w:val="bottom"/>
          </w:tcPr>
          <w:p>
            <w:pPr>
              <w:spacing w:after="0"/>
              <w:rPr>
                <w:sz w:val="18"/>
                <w:szCs w:val="18"/>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Interest payable</w:t>
            </w: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9,248</w:t>
            </w:r>
          </w:p>
        </w:tc>
        <w:tc>
          <w:tcPr>
            <w:tcW w:w="10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9,175</w:t>
            </w:r>
          </w:p>
        </w:tc>
        <w:tc>
          <w:tcPr>
            <w:tcW w:w="80" w:type="dxa"/>
            <w:vAlign w:val="bottom"/>
            <w:shd w:val="clear" w:color="auto" w:fill="CCEEFF"/>
          </w:tcPr>
          <w:p>
            <w:pPr>
              <w:spacing w:after="0"/>
              <w:rPr>
                <w:sz w:val="18"/>
                <w:szCs w:val="18"/>
                <w:color w:val="auto"/>
              </w:rPr>
            </w:pPr>
          </w:p>
        </w:tc>
      </w:tr>
      <w:tr>
        <w:trPr>
          <w:trHeight w:val="216"/>
        </w:trPr>
        <w:tc>
          <w:tcPr>
            <w:tcW w:w="64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Acceptance outstanding</w:t>
            </w:r>
          </w:p>
        </w:tc>
        <w:tc>
          <w:tcPr>
            <w:tcW w:w="148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7"/>
              </w:rPr>
              <w:t>3,4</w:t>
            </w:r>
          </w:p>
        </w:tc>
        <w:tc>
          <w:tcPr>
            <w:tcW w:w="12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78,164</w:t>
            </w:r>
          </w:p>
        </w:tc>
        <w:tc>
          <w:tcPr>
            <w:tcW w:w="100" w:type="dxa"/>
            <w:vAlign w:val="bottom"/>
            <w:shd w:val="clear" w:color="auto" w:fill="CCEEFF"/>
          </w:tcPr>
          <w:p>
            <w:pPr>
              <w:spacing w:after="0"/>
              <w:rPr>
                <w:sz w:val="18"/>
                <w:szCs w:val="18"/>
                <w:color w:val="auto"/>
              </w:rPr>
            </w:pP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74,366</w:t>
            </w:r>
          </w:p>
        </w:tc>
      </w:tr>
      <w:tr>
        <w:trPr>
          <w:trHeight w:val="216"/>
        </w:trPr>
        <w:tc>
          <w:tcPr>
            <w:tcW w:w="6420" w:type="dxa"/>
            <w:vAlign w:val="bottom"/>
          </w:tcPr>
          <w:p>
            <w:pPr>
              <w:spacing w:after="0"/>
              <w:rPr>
                <w:sz w:val="20"/>
                <w:szCs w:val="20"/>
                <w:color w:val="auto"/>
              </w:rPr>
            </w:pPr>
            <w:r>
              <w:rPr>
                <w:rFonts w:ascii="Arial" w:cs="Arial" w:eastAsia="Arial" w:hAnsi="Arial"/>
                <w:sz w:val="18"/>
                <w:szCs w:val="18"/>
                <w:color w:val="auto"/>
              </w:rPr>
              <w:t>Derivative financial instruments - liabilities</w:t>
            </w:r>
          </w:p>
        </w:tc>
        <w:tc>
          <w:tcPr>
            <w:tcW w:w="1480" w:type="dxa"/>
            <w:vAlign w:val="bottom"/>
          </w:tcPr>
          <w:p>
            <w:pPr>
              <w:jc w:val="center"/>
              <w:ind w:right="30"/>
              <w:spacing w:after="0"/>
              <w:rPr>
                <w:sz w:val="20"/>
                <w:szCs w:val="20"/>
                <w:color w:val="auto"/>
              </w:rPr>
            </w:pPr>
            <w:r>
              <w:rPr>
                <w:rFonts w:ascii="Arial" w:cs="Arial" w:eastAsia="Arial" w:hAnsi="Arial"/>
                <w:sz w:val="18"/>
                <w:szCs w:val="18"/>
                <w:color w:val="auto"/>
                <w:w w:val="87"/>
              </w:rPr>
              <w:t>3,4,10</w:t>
            </w:r>
          </w:p>
        </w:tc>
        <w:tc>
          <w:tcPr>
            <w:tcW w:w="120" w:type="dxa"/>
            <w:vAlign w:val="bottom"/>
          </w:tcPr>
          <w:p>
            <w:pPr>
              <w:spacing w:after="0"/>
              <w:rPr>
                <w:sz w:val="18"/>
                <w:szCs w:val="18"/>
                <w:color w:val="auto"/>
              </w:rPr>
            </w:pP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19,449</w:t>
            </w:r>
          </w:p>
        </w:tc>
        <w:tc>
          <w:tcPr>
            <w:tcW w:w="100" w:type="dxa"/>
            <w:vAlign w:val="bottom"/>
          </w:tcPr>
          <w:p>
            <w:pPr>
              <w:spacing w:after="0"/>
              <w:rPr>
                <w:sz w:val="18"/>
                <w:szCs w:val="18"/>
                <w:color w:val="auto"/>
              </w:rPr>
            </w:pP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9,211</w:t>
            </w: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Allowance for loan commitments and financial guarantees contracts losses</w:t>
            </w:r>
          </w:p>
        </w:tc>
        <w:tc>
          <w:tcPr>
            <w:tcW w:w="148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7"/>
              </w:rPr>
              <w:t>3,4</w:t>
            </w:r>
          </w:p>
        </w:tc>
        <w:tc>
          <w:tcPr>
            <w:tcW w:w="12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2,936</w:t>
            </w:r>
          </w:p>
        </w:tc>
        <w:tc>
          <w:tcPr>
            <w:tcW w:w="10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2,904</w:t>
            </w:r>
          </w:p>
        </w:tc>
        <w:tc>
          <w:tcPr>
            <w:tcW w:w="80" w:type="dxa"/>
            <w:vAlign w:val="bottom"/>
            <w:shd w:val="clear" w:color="auto" w:fill="CCEEFF"/>
          </w:tcPr>
          <w:p>
            <w:pPr>
              <w:spacing w:after="0"/>
              <w:rPr>
                <w:sz w:val="18"/>
                <w:szCs w:val="18"/>
                <w:color w:val="auto"/>
              </w:rPr>
            </w:pPr>
          </w:p>
        </w:tc>
      </w:tr>
      <w:tr>
        <w:trPr>
          <w:trHeight w:val="230"/>
        </w:trPr>
        <w:tc>
          <w:tcPr>
            <w:tcW w:w="6420" w:type="dxa"/>
            <w:vAlign w:val="bottom"/>
          </w:tcPr>
          <w:p>
            <w:pPr>
              <w:spacing w:after="0"/>
              <w:rPr>
                <w:sz w:val="20"/>
                <w:szCs w:val="20"/>
                <w:color w:val="auto"/>
              </w:rPr>
            </w:pPr>
            <w:r>
              <w:rPr>
                <w:rFonts w:ascii="Arial" w:cs="Arial" w:eastAsia="Arial" w:hAnsi="Arial"/>
                <w:sz w:val="18"/>
                <w:szCs w:val="18"/>
                <w:color w:val="auto"/>
              </w:rPr>
              <w:t>Other liabilities</w:t>
            </w:r>
          </w:p>
        </w:tc>
        <w:tc>
          <w:tcPr>
            <w:tcW w:w="1480" w:type="dxa"/>
            <w:vAlign w:val="bottom"/>
          </w:tcPr>
          <w:p>
            <w:pPr>
              <w:jc w:val="center"/>
              <w:ind w:right="50"/>
              <w:spacing w:after="0"/>
              <w:rPr>
                <w:sz w:val="20"/>
                <w:szCs w:val="20"/>
                <w:color w:val="auto"/>
              </w:rPr>
            </w:pPr>
            <w:r>
              <w:rPr>
                <w:rFonts w:ascii="Arial" w:cs="Arial" w:eastAsia="Arial" w:hAnsi="Arial"/>
                <w:sz w:val="18"/>
                <w:szCs w:val="18"/>
                <w:color w:val="auto"/>
                <w:w w:val="89"/>
              </w:rPr>
              <w:t>15</w:t>
            </w:r>
          </w:p>
        </w:tc>
        <w:tc>
          <w:tcPr>
            <w:tcW w:w="120" w:type="dxa"/>
            <w:vAlign w:val="bottom"/>
          </w:tcPr>
          <w:p>
            <w:pPr>
              <w:spacing w:after="0"/>
              <w:rPr>
                <w:sz w:val="19"/>
                <w:szCs w:val="19"/>
                <w:color w:val="auto"/>
              </w:rPr>
            </w:pP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13,780</w:t>
            </w:r>
          </w:p>
        </w:tc>
        <w:tc>
          <w:tcPr>
            <w:tcW w:w="100" w:type="dxa"/>
            <w:vAlign w:val="bottom"/>
          </w:tcPr>
          <w:p>
            <w:pPr>
              <w:spacing w:after="0"/>
              <w:rPr>
                <w:sz w:val="19"/>
                <w:szCs w:val="19"/>
                <w:color w:val="auto"/>
              </w:rPr>
            </w:pP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18,714</w:t>
            </w:r>
          </w:p>
        </w:tc>
      </w:tr>
      <w:tr>
        <w:trPr>
          <w:trHeight w:val="210"/>
        </w:trPr>
        <w:tc>
          <w:tcPr>
            <w:tcW w:w="6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14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5,338,171</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5,250,978</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642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Equity:</w:t>
            </w: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6420" w:type="dxa"/>
            <w:vAlign w:val="bottom"/>
          </w:tcPr>
          <w:p>
            <w:pPr>
              <w:spacing w:after="0"/>
              <w:rPr>
                <w:sz w:val="20"/>
                <w:szCs w:val="20"/>
                <w:color w:val="auto"/>
              </w:rPr>
            </w:pPr>
            <w:r>
              <w:rPr>
                <w:rFonts w:ascii="Arial" w:cs="Arial" w:eastAsia="Arial" w:hAnsi="Arial"/>
                <w:sz w:val="18"/>
                <w:szCs w:val="18"/>
                <w:color w:val="auto"/>
              </w:rPr>
              <w:t>Common stock</w:t>
            </w: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279,980</w:t>
            </w:r>
          </w:p>
        </w:tc>
        <w:tc>
          <w:tcPr>
            <w:tcW w:w="100" w:type="dxa"/>
            <w:vAlign w:val="bottom"/>
          </w:tcPr>
          <w:p>
            <w:pPr>
              <w:spacing w:after="0"/>
              <w:rPr>
                <w:sz w:val="18"/>
                <w:szCs w:val="18"/>
                <w:color w:val="auto"/>
              </w:rPr>
            </w:pP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279,980</w:t>
            </w:r>
          </w:p>
        </w:tc>
        <w:tc>
          <w:tcPr>
            <w:tcW w:w="80" w:type="dxa"/>
            <w:vAlign w:val="bottom"/>
          </w:tcPr>
          <w:p>
            <w:pPr>
              <w:spacing w:after="0"/>
              <w:rPr>
                <w:sz w:val="18"/>
                <w:szCs w:val="18"/>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Treasury stock</w:t>
            </w: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(57,452)</w:t>
            </w:r>
          </w:p>
        </w:tc>
        <w:tc>
          <w:tcPr>
            <w:tcW w:w="100" w:type="dxa"/>
            <w:vAlign w:val="bottom"/>
            <w:shd w:val="clear" w:color="auto" w:fill="CCEEFF"/>
          </w:tcPr>
          <w:p>
            <w:pPr>
              <w:spacing w:after="0"/>
              <w:rPr>
                <w:sz w:val="18"/>
                <w:szCs w:val="18"/>
                <w:color w:val="auto"/>
              </w:rPr>
            </w:pP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(57,999)</w:t>
            </w:r>
          </w:p>
        </w:tc>
      </w:tr>
      <w:tr>
        <w:trPr>
          <w:trHeight w:val="216"/>
        </w:trPr>
        <w:tc>
          <w:tcPr>
            <w:tcW w:w="6420" w:type="dxa"/>
            <w:vAlign w:val="bottom"/>
          </w:tcPr>
          <w:p>
            <w:pPr>
              <w:spacing w:after="0"/>
              <w:rPr>
                <w:sz w:val="20"/>
                <w:szCs w:val="20"/>
                <w:color w:val="auto"/>
              </w:rPr>
            </w:pPr>
            <w:r>
              <w:rPr>
                <w:rFonts w:ascii="Arial" w:cs="Arial" w:eastAsia="Arial" w:hAnsi="Arial"/>
                <w:sz w:val="18"/>
                <w:szCs w:val="18"/>
                <w:color w:val="auto"/>
              </w:rPr>
              <w:t>Additional paid-in capital in excess of value assigned to common stock</w:t>
            </w: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120,305</w:t>
            </w:r>
          </w:p>
        </w:tc>
        <w:tc>
          <w:tcPr>
            <w:tcW w:w="100" w:type="dxa"/>
            <w:vAlign w:val="bottom"/>
          </w:tcPr>
          <w:p>
            <w:pPr>
              <w:spacing w:after="0"/>
              <w:rPr>
                <w:sz w:val="18"/>
                <w:szCs w:val="18"/>
                <w:color w:val="auto"/>
              </w:rPr>
            </w:pP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120,414</w:t>
            </w:r>
          </w:p>
        </w:tc>
        <w:tc>
          <w:tcPr>
            <w:tcW w:w="80" w:type="dxa"/>
            <w:vAlign w:val="bottom"/>
          </w:tcPr>
          <w:p>
            <w:pPr>
              <w:spacing w:after="0"/>
              <w:rPr>
                <w:sz w:val="18"/>
                <w:szCs w:val="18"/>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Capital reserves</w:t>
            </w:r>
          </w:p>
        </w:tc>
        <w:tc>
          <w:tcPr>
            <w:tcW w:w="1480" w:type="dxa"/>
            <w:vAlign w:val="bottom"/>
            <w:shd w:val="clear" w:color="auto" w:fill="CCEEFF"/>
          </w:tcPr>
          <w:p>
            <w:pPr>
              <w:jc w:val="center"/>
              <w:ind w:right="50"/>
              <w:spacing w:after="0"/>
              <w:rPr>
                <w:sz w:val="20"/>
                <w:szCs w:val="20"/>
                <w:color w:val="auto"/>
              </w:rPr>
            </w:pPr>
            <w:r>
              <w:rPr>
                <w:rFonts w:ascii="Arial" w:cs="Arial" w:eastAsia="Arial" w:hAnsi="Arial"/>
                <w:sz w:val="18"/>
                <w:szCs w:val="18"/>
                <w:color w:val="auto"/>
                <w:w w:val="89"/>
              </w:rPr>
              <w:t>21</w:t>
            </w:r>
          </w:p>
        </w:tc>
        <w:tc>
          <w:tcPr>
            <w:tcW w:w="12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95,210</w:t>
            </w:r>
          </w:p>
        </w:tc>
        <w:tc>
          <w:tcPr>
            <w:tcW w:w="100" w:type="dxa"/>
            <w:vAlign w:val="bottom"/>
            <w:shd w:val="clear" w:color="auto" w:fill="CCEEFF"/>
          </w:tcPr>
          <w:p>
            <w:pPr>
              <w:spacing w:after="0"/>
              <w:rPr>
                <w:sz w:val="18"/>
                <w:szCs w:val="18"/>
                <w:color w:val="auto"/>
              </w:rPr>
            </w:pP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95,210</w:t>
            </w:r>
          </w:p>
        </w:tc>
      </w:tr>
      <w:tr>
        <w:trPr>
          <w:trHeight w:val="216"/>
        </w:trPr>
        <w:tc>
          <w:tcPr>
            <w:tcW w:w="6420" w:type="dxa"/>
            <w:vAlign w:val="bottom"/>
          </w:tcPr>
          <w:p>
            <w:pPr>
              <w:spacing w:after="0"/>
              <w:rPr>
                <w:sz w:val="20"/>
                <w:szCs w:val="20"/>
                <w:color w:val="auto"/>
              </w:rPr>
            </w:pPr>
            <w:r>
              <w:rPr>
                <w:rFonts w:ascii="Arial" w:cs="Arial" w:eastAsia="Arial" w:hAnsi="Arial"/>
                <w:sz w:val="18"/>
                <w:szCs w:val="18"/>
                <w:color w:val="auto"/>
              </w:rPr>
              <w:t>Regulatory reserves</w:t>
            </w:r>
          </w:p>
        </w:tc>
        <w:tc>
          <w:tcPr>
            <w:tcW w:w="1480" w:type="dxa"/>
            <w:vAlign w:val="bottom"/>
          </w:tcPr>
          <w:p>
            <w:pPr>
              <w:jc w:val="center"/>
              <w:ind w:right="50"/>
              <w:spacing w:after="0"/>
              <w:rPr>
                <w:sz w:val="20"/>
                <w:szCs w:val="20"/>
                <w:color w:val="auto"/>
              </w:rPr>
            </w:pPr>
            <w:r>
              <w:rPr>
                <w:rFonts w:ascii="Arial" w:cs="Arial" w:eastAsia="Arial" w:hAnsi="Arial"/>
                <w:sz w:val="18"/>
                <w:szCs w:val="18"/>
                <w:color w:val="auto"/>
                <w:w w:val="89"/>
              </w:rPr>
              <w:t>21</w:t>
            </w:r>
          </w:p>
        </w:tc>
        <w:tc>
          <w:tcPr>
            <w:tcW w:w="120" w:type="dxa"/>
            <w:vAlign w:val="bottom"/>
          </w:tcPr>
          <w:p>
            <w:pPr>
              <w:spacing w:after="0"/>
              <w:rPr>
                <w:sz w:val="18"/>
                <w:szCs w:val="18"/>
                <w:color w:val="auto"/>
              </w:rPr>
            </w:pP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136,019</w:t>
            </w:r>
          </w:p>
        </w:tc>
        <w:tc>
          <w:tcPr>
            <w:tcW w:w="100" w:type="dxa"/>
            <w:vAlign w:val="bottom"/>
          </w:tcPr>
          <w:p>
            <w:pPr>
              <w:spacing w:after="0"/>
              <w:rPr>
                <w:sz w:val="18"/>
                <w:szCs w:val="18"/>
                <w:color w:val="auto"/>
              </w:rPr>
            </w:pP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136,019</w:t>
            </w:r>
          </w:p>
        </w:tc>
        <w:tc>
          <w:tcPr>
            <w:tcW w:w="80" w:type="dxa"/>
            <w:vAlign w:val="bottom"/>
          </w:tcPr>
          <w:p>
            <w:pPr>
              <w:spacing w:after="0"/>
              <w:rPr>
                <w:sz w:val="18"/>
                <w:szCs w:val="18"/>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Retained earnings</w:t>
            </w:r>
          </w:p>
        </w:tc>
        <w:tc>
          <w:tcPr>
            <w:tcW w:w="14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466,978</w:t>
            </w:r>
          </w:p>
        </w:tc>
        <w:tc>
          <w:tcPr>
            <w:tcW w:w="100" w:type="dxa"/>
            <w:vAlign w:val="bottom"/>
            <w:shd w:val="clear" w:color="auto" w:fill="CCEEFF"/>
          </w:tcPr>
          <w:p>
            <w:pPr>
              <w:spacing w:after="0"/>
              <w:rPr>
                <w:sz w:val="18"/>
                <w:szCs w:val="18"/>
                <w:color w:val="auto"/>
              </w:rPr>
            </w:pP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464,088</w:t>
            </w:r>
          </w:p>
        </w:tc>
        <w:tc>
          <w:tcPr>
            <w:tcW w:w="80" w:type="dxa"/>
            <w:vAlign w:val="bottom"/>
            <w:shd w:val="clear" w:color="auto" w:fill="CCEEFF"/>
          </w:tcPr>
          <w:p>
            <w:pPr>
              <w:spacing w:after="0"/>
              <w:rPr>
                <w:sz w:val="18"/>
                <w:szCs w:val="18"/>
                <w:color w:val="auto"/>
              </w:rPr>
            </w:pPr>
          </w:p>
        </w:tc>
      </w:tr>
      <w:tr>
        <w:trPr>
          <w:trHeight w:val="230"/>
        </w:trPr>
        <w:tc>
          <w:tcPr>
            <w:tcW w:w="6420" w:type="dxa"/>
            <w:vAlign w:val="bottom"/>
          </w:tcPr>
          <w:p>
            <w:pPr>
              <w:spacing w:after="0"/>
              <w:rPr>
                <w:sz w:val="20"/>
                <w:szCs w:val="20"/>
                <w:color w:val="auto"/>
              </w:rPr>
            </w:pPr>
            <w:r>
              <w:rPr>
                <w:rFonts w:ascii="Arial" w:cs="Arial" w:eastAsia="Arial" w:hAnsi="Arial"/>
                <w:sz w:val="18"/>
                <w:szCs w:val="18"/>
                <w:color w:val="auto"/>
              </w:rPr>
              <w:t>Other comprehensive income (loss)</w:t>
            </w:r>
          </w:p>
        </w:tc>
        <w:tc>
          <w:tcPr>
            <w:tcW w:w="148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560" w:type="dxa"/>
            <w:vAlign w:val="bottom"/>
            <w:gridSpan w:val="2"/>
          </w:tcPr>
          <w:p>
            <w:pPr>
              <w:jc w:val="right"/>
              <w:ind w:right="40"/>
              <w:spacing w:after="0"/>
              <w:rPr>
                <w:sz w:val="20"/>
                <w:szCs w:val="20"/>
                <w:color w:val="auto"/>
              </w:rPr>
            </w:pPr>
            <w:r>
              <w:rPr>
                <w:rFonts w:ascii="Arial" w:cs="Arial" w:eastAsia="Arial" w:hAnsi="Arial"/>
                <w:sz w:val="18"/>
                <w:szCs w:val="18"/>
                <w:color w:val="auto"/>
              </w:rPr>
              <w:t>(4,365)</w:t>
            </w:r>
          </w:p>
        </w:tc>
        <w:tc>
          <w:tcPr>
            <w:tcW w:w="100" w:type="dxa"/>
            <w:vAlign w:val="bottom"/>
          </w:tcPr>
          <w:p>
            <w:pPr>
              <w:spacing w:after="0"/>
              <w:rPr>
                <w:sz w:val="19"/>
                <w:szCs w:val="19"/>
                <w:color w:val="auto"/>
              </w:rPr>
            </w:pP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208</w:t>
            </w:r>
          </w:p>
        </w:tc>
      </w:tr>
      <w:tr>
        <w:trPr>
          <w:trHeight w:val="210"/>
        </w:trPr>
        <w:tc>
          <w:tcPr>
            <w:tcW w:w="6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equity</w:t>
            </w:r>
          </w:p>
        </w:tc>
        <w:tc>
          <w:tcPr>
            <w:tcW w:w="14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1,036,675</w:t>
            </w:r>
          </w:p>
        </w:tc>
        <w:tc>
          <w:tcPr>
            <w:tcW w:w="10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1,037,920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09"/>
        </w:trPr>
        <w:tc>
          <w:tcPr>
            <w:tcW w:w="6420" w:type="dxa"/>
            <w:vAlign w:val="bottom"/>
          </w:tcPr>
          <w:p>
            <w:pPr>
              <w:spacing w:after="0"/>
              <w:rPr>
                <w:sz w:val="20"/>
                <w:szCs w:val="20"/>
                <w:color w:val="auto"/>
              </w:rPr>
            </w:pPr>
            <w:r>
              <w:rPr>
                <w:rFonts w:ascii="Arial" w:cs="Arial" w:eastAsia="Arial" w:hAnsi="Arial"/>
                <w:sz w:val="18"/>
                <w:szCs w:val="18"/>
                <w:b w:val="1"/>
                <w:bCs w:val="1"/>
                <w:color w:val="auto"/>
              </w:rPr>
              <w:t>Total liabilities and equity</w:t>
            </w:r>
          </w:p>
        </w:tc>
        <w:tc>
          <w:tcPr>
            <w:tcW w:w="14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6,374,846</w:t>
            </w:r>
          </w:p>
        </w:tc>
        <w:tc>
          <w:tcPr>
            <w:tcW w:w="1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6,288,898</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6420" w:type="dxa"/>
            <w:vAlign w:val="bottom"/>
          </w:tcPr>
          <w:p>
            <w:pPr>
              <w:spacing w:after="0" w:line="20" w:lineRule="exact"/>
              <w:rPr>
                <w:sz w:val="1"/>
                <w:szCs w:val="1"/>
                <w:color w:val="auto"/>
              </w:rPr>
            </w:pPr>
          </w:p>
        </w:tc>
        <w:tc>
          <w:tcPr>
            <w:tcW w:w="14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25" w:lineRule="exact"/>
        <w:rPr>
          <w:sz w:val="20"/>
          <w:szCs w:val="20"/>
          <w:color w:val="auto"/>
        </w:rPr>
      </w:pPr>
    </w:p>
    <w:p>
      <w:pPr>
        <w:ind w:left="5580"/>
        <w:spacing w:after="0"/>
        <w:rPr>
          <w:sz w:val="20"/>
          <w:szCs w:val="20"/>
          <w:color w:val="auto"/>
        </w:rPr>
      </w:pPr>
      <w:r>
        <w:rPr>
          <w:rFonts w:ascii="Arial" w:cs="Arial" w:eastAsia="Arial" w:hAnsi="Arial"/>
          <w:sz w:val="18"/>
          <w:szCs w:val="18"/>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5" w:name="page6"/>
    <w:bookmarkEnd w:id="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1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profit or loss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three months ended March 31, 2021 and 2020</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 except per share data and number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420" w:type="dxa"/>
            <w:vAlign w:val="bottom"/>
          </w:tcPr>
          <w:p>
            <w:pPr>
              <w:spacing w:after="0"/>
              <w:rPr>
                <w:sz w:val="20"/>
                <w:szCs w:val="20"/>
                <w:color w:val="auto"/>
              </w:rPr>
            </w:pPr>
          </w:p>
        </w:tc>
        <w:tc>
          <w:tcPr>
            <w:tcW w:w="1600" w:type="dxa"/>
            <w:vAlign w:val="bottom"/>
            <w:gridSpan w:val="2"/>
          </w:tcPr>
          <w:p>
            <w:pPr>
              <w:ind w:left="460"/>
              <w:spacing w:after="0"/>
              <w:rPr>
                <w:sz w:val="20"/>
                <w:szCs w:val="20"/>
                <w:color w:val="auto"/>
              </w:rPr>
            </w:pPr>
            <w:r>
              <w:rPr>
                <w:rFonts w:ascii="Arial" w:cs="Arial" w:eastAsia="Arial" w:hAnsi="Arial"/>
                <w:sz w:val="18"/>
                <w:szCs w:val="18"/>
                <w:b w:val="1"/>
                <w:bCs w:val="1"/>
                <w:color w:val="auto"/>
              </w:rPr>
              <w:t>Notes</w:t>
            </w: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200" w:type="dxa"/>
            <w:vAlign w:val="bottom"/>
          </w:tcPr>
          <w:p>
            <w:pPr>
              <w:spacing w:after="0"/>
              <w:rPr>
                <w:sz w:val="20"/>
                <w:szCs w:val="20"/>
                <w:color w:val="auto"/>
              </w:rPr>
            </w:pP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6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income:</w:t>
            </w:r>
          </w:p>
        </w:tc>
        <w:tc>
          <w:tcPr>
            <w:tcW w:w="1360" w:type="dxa"/>
            <w:vAlign w:val="bottom"/>
            <w:tcBorders>
              <w:top w:val="single" w:sz="8" w:color="auto"/>
            </w:tcBorders>
            <w:shd w:val="clear" w:color="auto" w:fill="CCEEFF"/>
          </w:tcPr>
          <w:p>
            <w:pPr>
              <w:spacing w:after="0"/>
              <w:rPr>
                <w:sz w:val="18"/>
                <w:szCs w:val="18"/>
                <w:color w:val="auto"/>
              </w:rPr>
            </w:pPr>
          </w:p>
        </w:tc>
        <w:tc>
          <w:tcPr>
            <w:tcW w:w="2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20" w:type="dxa"/>
            <w:vAlign w:val="bottom"/>
          </w:tcPr>
          <w:p>
            <w:pPr>
              <w:spacing w:after="0"/>
              <w:rPr>
                <w:sz w:val="20"/>
                <w:szCs w:val="20"/>
                <w:color w:val="auto"/>
              </w:rPr>
            </w:pPr>
            <w:r>
              <w:rPr>
                <w:rFonts w:ascii="Arial" w:cs="Arial" w:eastAsia="Arial" w:hAnsi="Arial"/>
                <w:sz w:val="18"/>
                <w:szCs w:val="18"/>
                <w:color w:val="auto"/>
              </w:rPr>
              <w:t>Deposits</w:t>
            </w:r>
          </w:p>
        </w:tc>
        <w:tc>
          <w:tcPr>
            <w:tcW w:w="13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361</w:t>
            </w: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2,459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Securities</w:t>
            </w:r>
          </w:p>
        </w:tc>
        <w:tc>
          <w:tcPr>
            <w:tcW w:w="13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1,637</w:t>
            </w: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640</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6420" w:type="dxa"/>
            <w:vAlign w:val="bottom"/>
          </w:tcPr>
          <w:p>
            <w:pPr>
              <w:spacing w:after="0"/>
              <w:rPr>
                <w:sz w:val="20"/>
                <w:szCs w:val="20"/>
                <w:color w:val="auto"/>
              </w:rPr>
            </w:pPr>
            <w:r>
              <w:rPr>
                <w:rFonts w:ascii="Arial" w:cs="Arial" w:eastAsia="Arial" w:hAnsi="Arial"/>
                <w:sz w:val="18"/>
                <w:szCs w:val="18"/>
                <w:color w:val="auto"/>
              </w:rPr>
              <w:t>Loans</w:t>
            </w:r>
          </w:p>
        </w:tc>
        <w:tc>
          <w:tcPr>
            <w:tcW w:w="136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30,921</w:t>
            </w: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55,890</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6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income</w:t>
            </w:r>
          </w:p>
        </w:tc>
        <w:tc>
          <w:tcPr>
            <w:tcW w:w="136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2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32,918</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58,990</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6420" w:type="dxa"/>
            <w:vAlign w:val="bottom"/>
          </w:tcPr>
          <w:p>
            <w:pPr>
              <w:spacing w:after="0"/>
              <w:rPr>
                <w:sz w:val="20"/>
                <w:szCs w:val="20"/>
                <w:color w:val="auto"/>
              </w:rPr>
            </w:pPr>
            <w:r>
              <w:rPr>
                <w:rFonts w:ascii="Arial" w:cs="Arial" w:eastAsia="Arial" w:hAnsi="Arial"/>
                <w:sz w:val="18"/>
                <w:szCs w:val="18"/>
                <w:b w:val="1"/>
                <w:bCs w:val="1"/>
                <w:color w:val="auto"/>
              </w:rPr>
              <w:t>Interest expense:</w:t>
            </w:r>
          </w:p>
        </w:tc>
        <w:tc>
          <w:tcPr>
            <w:tcW w:w="13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Deposits</w:t>
            </w:r>
          </w:p>
        </w:tc>
        <w:tc>
          <w:tcPr>
            <w:tcW w:w="13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(3,472)</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(11,462)</w:t>
            </w:r>
          </w:p>
        </w:tc>
        <w:tc>
          <w:tcPr>
            <w:tcW w:w="0" w:type="dxa"/>
            <w:vAlign w:val="bottom"/>
          </w:tcPr>
          <w:p>
            <w:pPr>
              <w:spacing w:after="0"/>
              <w:rPr>
                <w:sz w:val="1"/>
                <w:szCs w:val="1"/>
                <w:color w:val="auto"/>
              </w:rPr>
            </w:pPr>
          </w:p>
        </w:tc>
      </w:tr>
      <w:tr>
        <w:trPr>
          <w:trHeight w:val="230"/>
        </w:trPr>
        <w:tc>
          <w:tcPr>
            <w:tcW w:w="6420" w:type="dxa"/>
            <w:vAlign w:val="bottom"/>
          </w:tcPr>
          <w:p>
            <w:pPr>
              <w:spacing w:after="0"/>
              <w:rPr>
                <w:sz w:val="20"/>
                <w:szCs w:val="20"/>
                <w:color w:val="auto"/>
              </w:rPr>
            </w:pPr>
            <w:r>
              <w:rPr>
                <w:rFonts w:ascii="Arial" w:cs="Arial" w:eastAsia="Arial" w:hAnsi="Arial"/>
                <w:sz w:val="18"/>
                <w:szCs w:val="18"/>
                <w:color w:val="auto"/>
              </w:rPr>
              <w:t>Borrowings and debt</w:t>
            </w:r>
          </w:p>
        </w:tc>
        <w:tc>
          <w:tcPr>
            <w:tcW w:w="136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(10,551)</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(21,727)</w:t>
            </w:r>
          </w:p>
        </w:tc>
        <w:tc>
          <w:tcPr>
            <w:tcW w:w="0" w:type="dxa"/>
            <w:vAlign w:val="bottom"/>
          </w:tcPr>
          <w:p>
            <w:pPr>
              <w:spacing w:after="0"/>
              <w:rPr>
                <w:sz w:val="1"/>
                <w:szCs w:val="1"/>
                <w:color w:val="auto"/>
              </w:rPr>
            </w:pPr>
          </w:p>
        </w:tc>
      </w:tr>
      <w:tr>
        <w:trPr>
          <w:trHeight w:val="209"/>
        </w:trPr>
        <w:tc>
          <w:tcPr>
            <w:tcW w:w="6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interest expense</w:t>
            </w:r>
          </w:p>
        </w:tc>
        <w:tc>
          <w:tcPr>
            <w:tcW w:w="136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2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(14,023</w:t>
            </w:r>
          </w:p>
        </w:tc>
        <w:tc>
          <w:tcPr>
            <w:tcW w:w="200" w:type="dxa"/>
            <w:vAlign w:val="bottom"/>
            <w:tcBorders>
              <w:top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color w:val="auto"/>
                <w:w w:val="74"/>
              </w:rPr>
              <w:t>)</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(33,189</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09"/>
        </w:trPr>
        <w:tc>
          <w:tcPr>
            <w:tcW w:w="64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interest income</w:t>
            </w:r>
          </w:p>
        </w:tc>
        <w:tc>
          <w:tcPr>
            <w:tcW w:w="136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18,895</w:t>
            </w: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25,801</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64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Other income (expense):</w:t>
            </w:r>
          </w:p>
        </w:tc>
        <w:tc>
          <w:tcPr>
            <w:tcW w:w="13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20" w:type="dxa"/>
            <w:vAlign w:val="bottom"/>
          </w:tcPr>
          <w:p>
            <w:pPr>
              <w:spacing w:after="0"/>
              <w:rPr>
                <w:sz w:val="20"/>
                <w:szCs w:val="20"/>
                <w:color w:val="auto"/>
              </w:rPr>
            </w:pPr>
            <w:r>
              <w:rPr>
                <w:rFonts w:ascii="Arial" w:cs="Arial" w:eastAsia="Arial" w:hAnsi="Arial"/>
                <w:sz w:val="18"/>
                <w:szCs w:val="18"/>
                <w:color w:val="auto"/>
              </w:rPr>
              <w:t>Fees and commissions, net</w:t>
            </w:r>
          </w:p>
        </w:tc>
        <w:tc>
          <w:tcPr>
            <w:tcW w:w="1360" w:type="dxa"/>
            <w:vAlign w:val="bottom"/>
          </w:tcPr>
          <w:p>
            <w:pPr>
              <w:jc w:val="center"/>
              <w:spacing w:after="0"/>
              <w:rPr>
                <w:sz w:val="20"/>
                <w:szCs w:val="20"/>
                <w:color w:val="auto"/>
              </w:rPr>
            </w:pPr>
            <w:r>
              <w:rPr>
                <w:rFonts w:ascii="Arial" w:cs="Arial" w:eastAsia="Arial" w:hAnsi="Arial"/>
                <w:sz w:val="18"/>
                <w:szCs w:val="18"/>
                <w:color w:val="auto"/>
                <w:w w:val="89"/>
              </w:rPr>
              <w:t>17</w:t>
            </w:r>
          </w:p>
        </w:tc>
        <w:tc>
          <w:tcPr>
            <w:tcW w:w="240" w:type="dxa"/>
            <w:vAlign w:val="bottom"/>
          </w:tcPr>
          <w:p>
            <w:pPr>
              <w:spacing w:after="0"/>
              <w:rPr>
                <w:sz w:val="18"/>
                <w:szCs w:val="18"/>
                <w:color w:val="auto"/>
              </w:rPr>
            </w:pP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3,040</w:t>
            </w: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3,073</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Loss on financial instruments, net</w:t>
            </w:r>
          </w:p>
        </w:tc>
        <w:tc>
          <w:tcPr>
            <w:tcW w:w="13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79"/>
              </w:rPr>
              <w:t>9</w:t>
            </w: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(71)</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(358)</w:t>
            </w:r>
          </w:p>
        </w:tc>
        <w:tc>
          <w:tcPr>
            <w:tcW w:w="0" w:type="dxa"/>
            <w:vAlign w:val="bottom"/>
          </w:tcPr>
          <w:p>
            <w:pPr>
              <w:spacing w:after="0"/>
              <w:rPr>
                <w:sz w:val="1"/>
                <w:szCs w:val="1"/>
                <w:color w:val="auto"/>
              </w:rPr>
            </w:pPr>
          </w:p>
        </w:tc>
      </w:tr>
      <w:tr>
        <w:trPr>
          <w:trHeight w:val="229"/>
        </w:trPr>
        <w:tc>
          <w:tcPr>
            <w:tcW w:w="6420" w:type="dxa"/>
            <w:vAlign w:val="bottom"/>
          </w:tcPr>
          <w:p>
            <w:pPr>
              <w:spacing w:after="0"/>
              <w:rPr>
                <w:sz w:val="20"/>
                <w:szCs w:val="20"/>
                <w:color w:val="auto"/>
              </w:rPr>
            </w:pPr>
            <w:r>
              <w:rPr>
                <w:rFonts w:ascii="Arial" w:cs="Arial" w:eastAsia="Arial" w:hAnsi="Arial"/>
                <w:sz w:val="18"/>
                <w:szCs w:val="18"/>
                <w:color w:val="auto"/>
              </w:rPr>
              <w:t>Other income, net</w:t>
            </w:r>
          </w:p>
        </w:tc>
        <w:tc>
          <w:tcPr>
            <w:tcW w:w="136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97</w:t>
            </w: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240</w:t>
            </w:r>
          </w:p>
        </w:tc>
        <w:tc>
          <w:tcPr>
            <w:tcW w:w="8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6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other income, net</w:t>
            </w:r>
          </w:p>
        </w:tc>
        <w:tc>
          <w:tcPr>
            <w:tcW w:w="136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2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3,066</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2,955</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64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Total revenues</w:t>
            </w:r>
          </w:p>
        </w:tc>
        <w:tc>
          <w:tcPr>
            <w:tcW w:w="13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21,961</w:t>
            </w: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28,756</w:t>
            </w: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20" w:type="dxa"/>
            <w:vAlign w:val="bottom"/>
          </w:tcPr>
          <w:p>
            <w:pPr>
              <w:spacing w:after="0"/>
              <w:rPr>
                <w:sz w:val="18"/>
                <w:szCs w:val="18"/>
                <w:color w:val="auto"/>
              </w:rPr>
            </w:pPr>
          </w:p>
        </w:tc>
        <w:tc>
          <w:tcPr>
            <w:tcW w:w="13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Less:</w:t>
            </w:r>
          </w:p>
        </w:tc>
        <w:tc>
          <w:tcPr>
            <w:tcW w:w="13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20" w:type="dxa"/>
            <w:vAlign w:val="bottom"/>
          </w:tcPr>
          <w:p>
            <w:pPr>
              <w:spacing w:after="0"/>
              <w:rPr>
                <w:sz w:val="20"/>
                <w:szCs w:val="20"/>
                <w:color w:val="auto"/>
              </w:rPr>
            </w:pPr>
            <w:r>
              <w:rPr>
                <w:rFonts w:ascii="Arial" w:cs="Arial" w:eastAsia="Arial" w:hAnsi="Arial"/>
                <w:sz w:val="18"/>
                <w:szCs w:val="18"/>
                <w:color w:val="auto"/>
              </w:rPr>
              <w:t>Reversal for credit losses</w:t>
            </w:r>
          </w:p>
        </w:tc>
        <w:tc>
          <w:tcPr>
            <w:tcW w:w="1360" w:type="dxa"/>
            <w:vAlign w:val="bottom"/>
          </w:tcPr>
          <w:p>
            <w:pPr>
              <w:jc w:val="center"/>
              <w:spacing w:after="0"/>
              <w:rPr>
                <w:sz w:val="20"/>
                <w:szCs w:val="20"/>
                <w:color w:val="auto"/>
              </w:rPr>
            </w:pPr>
            <w:r>
              <w:rPr>
                <w:rFonts w:ascii="Arial" w:cs="Arial" w:eastAsia="Arial" w:hAnsi="Arial"/>
                <w:sz w:val="18"/>
                <w:szCs w:val="18"/>
                <w:color w:val="auto"/>
                <w:w w:val="91"/>
              </w:rPr>
              <w:t>3,18</w:t>
            </w:r>
          </w:p>
        </w:tc>
        <w:tc>
          <w:tcPr>
            <w:tcW w:w="240" w:type="dxa"/>
            <w:vAlign w:val="bottom"/>
          </w:tcPr>
          <w:p>
            <w:pPr>
              <w:spacing w:after="0"/>
              <w:rPr>
                <w:sz w:val="18"/>
                <w:szCs w:val="18"/>
                <w:color w:val="auto"/>
              </w:rPr>
            </w:pP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spacing w:after="0"/>
              <w:rPr>
                <w:sz w:val="20"/>
                <w:szCs w:val="20"/>
                <w:color w:val="auto"/>
              </w:rPr>
            </w:pPr>
            <w:r>
              <w:rPr>
                <w:rFonts w:ascii="Arial" w:cs="Arial" w:eastAsia="Arial" w:hAnsi="Arial"/>
                <w:sz w:val="18"/>
                <w:szCs w:val="18"/>
                <w:color w:val="auto"/>
              </w:rPr>
              <w:t>89</w:t>
            </w: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20" w:type="dxa"/>
            <w:vAlign w:val="bottom"/>
            <w:shd w:val="clear" w:color="auto" w:fill="CCEEFF"/>
          </w:tcPr>
          <w:p>
            <w:pPr>
              <w:spacing w:after="0"/>
              <w:rPr>
                <w:sz w:val="18"/>
                <w:szCs w:val="18"/>
                <w:color w:val="auto"/>
              </w:rPr>
            </w:pPr>
          </w:p>
        </w:tc>
        <w:tc>
          <w:tcPr>
            <w:tcW w:w="13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20" w:type="dxa"/>
            <w:vAlign w:val="bottom"/>
          </w:tcPr>
          <w:p>
            <w:pPr>
              <w:spacing w:after="0"/>
              <w:rPr>
                <w:sz w:val="20"/>
                <w:szCs w:val="20"/>
                <w:color w:val="auto"/>
              </w:rPr>
            </w:pPr>
            <w:r>
              <w:rPr>
                <w:rFonts w:ascii="Arial" w:cs="Arial" w:eastAsia="Arial" w:hAnsi="Arial"/>
                <w:sz w:val="18"/>
                <w:szCs w:val="18"/>
                <w:b w:val="1"/>
                <w:bCs w:val="1"/>
                <w:color w:val="auto"/>
              </w:rPr>
              <w:t>Operating expenses:</w:t>
            </w:r>
          </w:p>
        </w:tc>
        <w:tc>
          <w:tcPr>
            <w:tcW w:w="13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64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Salaries and other employee expenses</w:t>
            </w:r>
          </w:p>
        </w:tc>
        <w:tc>
          <w:tcPr>
            <w:tcW w:w="13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(5,448)</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(7,007)</w:t>
            </w:r>
          </w:p>
        </w:tc>
        <w:tc>
          <w:tcPr>
            <w:tcW w:w="0" w:type="dxa"/>
            <w:vAlign w:val="bottom"/>
          </w:tcPr>
          <w:p>
            <w:pPr>
              <w:spacing w:after="0"/>
              <w:rPr>
                <w:sz w:val="1"/>
                <w:szCs w:val="1"/>
                <w:color w:val="auto"/>
              </w:rPr>
            </w:pPr>
          </w:p>
        </w:tc>
      </w:tr>
      <w:tr>
        <w:trPr>
          <w:trHeight w:val="216"/>
        </w:trPr>
        <w:tc>
          <w:tcPr>
            <w:tcW w:w="6420" w:type="dxa"/>
            <w:vAlign w:val="bottom"/>
          </w:tcPr>
          <w:p>
            <w:pPr>
              <w:ind w:left="180"/>
              <w:spacing w:after="0"/>
              <w:rPr>
                <w:sz w:val="20"/>
                <w:szCs w:val="20"/>
                <w:color w:val="auto"/>
              </w:rPr>
            </w:pPr>
            <w:r>
              <w:rPr>
                <w:rFonts w:ascii="Arial" w:cs="Arial" w:eastAsia="Arial" w:hAnsi="Arial"/>
                <w:sz w:val="18"/>
                <w:szCs w:val="18"/>
                <w:color w:val="auto"/>
              </w:rPr>
              <w:t>Depreciation of investment properties, equipment and improvements</w:t>
            </w:r>
          </w:p>
        </w:tc>
        <w:tc>
          <w:tcPr>
            <w:tcW w:w="13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(819)</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(735)</w:t>
            </w:r>
          </w:p>
        </w:tc>
        <w:tc>
          <w:tcPr>
            <w:tcW w:w="0" w:type="dxa"/>
            <w:vAlign w:val="bottom"/>
          </w:tcPr>
          <w:p>
            <w:pPr>
              <w:spacing w:after="0"/>
              <w:rPr>
                <w:sz w:val="1"/>
                <w:szCs w:val="1"/>
                <w:color w:val="auto"/>
              </w:rPr>
            </w:pPr>
          </w:p>
        </w:tc>
      </w:tr>
      <w:tr>
        <w:trPr>
          <w:trHeight w:val="216"/>
        </w:trPr>
        <w:tc>
          <w:tcPr>
            <w:tcW w:w="6420" w:type="dxa"/>
            <w:vAlign w:val="bottom"/>
            <w:shd w:val="clear" w:color="auto" w:fill="CCEEFF"/>
          </w:tcPr>
          <w:p>
            <w:pPr>
              <w:ind w:left="180"/>
              <w:spacing w:after="0"/>
              <w:rPr>
                <w:sz w:val="20"/>
                <w:szCs w:val="20"/>
                <w:color w:val="auto"/>
              </w:rPr>
            </w:pPr>
            <w:r>
              <w:rPr>
                <w:rFonts w:ascii="Arial" w:cs="Arial" w:eastAsia="Arial" w:hAnsi="Arial"/>
                <w:sz w:val="18"/>
                <w:szCs w:val="18"/>
                <w:color w:val="auto"/>
              </w:rPr>
              <w:t>Amortization of intangible assets</w:t>
            </w:r>
          </w:p>
        </w:tc>
        <w:tc>
          <w:tcPr>
            <w:tcW w:w="13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(271)</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(191)</w:t>
            </w:r>
          </w:p>
        </w:tc>
        <w:tc>
          <w:tcPr>
            <w:tcW w:w="0" w:type="dxa"/>
            <w:vAlign w:val="bottom"/>
          </w:tcPr>
          <w:p>
            <w:pPr>
              <w:spacing w:after="0"/>
              <w:rPr>
                <w:sz w:val="1"/>
                <w:szCs w:val="1"/>
                <w:color w:val="auto"/>
              </w:rPr>
            </w:pPr>
          </w:p>
        </w:tc>
      </w:tr>
      <w:tr>
        <w:trPr>
          <w:trHeight w:val="229"/>
        </w:trPr>
        <w:tc>
          <w:tcPr>
            <w:tcW w:w="6420" w:type="dxa"/>
            <w:vAlign w:val="bottom"/>
          </w:tcPr>
          <w:p>
            <w:pPr>
              <w:ind w:left="180"/>
              <w:spacing w:after="0"/>
              <w:rPr>
                <w:sz w:val="20"/>
                <w:szCs w:val="20"/>
                <w:color w:val="auto"/>
              </w:rPr>
            </w:pPr>
            <w:r>
              <w:rPr>
                <w:rFonts w:ascii="Arial" w:cs="Arial" w:eastAsia="Arial" w:hAnsi="Arial"/>
                <w:sz w:val="18"/>
                <w:szCs w:val="18"/>
                <w:color w:val="auto"/>
              </w:rPr>
              <w:t>Other expenses</w:t>
            </w:r>
          </w:p>
        </w:tc>
        <w:tc>
          <w:tcPr>
            <w:tcW w:w="136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(2,607)</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(2,610)</w:t>
            </w:r>
          </w:p>
        </w:tc>
        <w:tc>
          <w:tcPr>
            <w:tcW w:w="0" w:type="dxa"/>
            <w:vAlign w:val="bottom"/>
          </w:tcPr>
          <w:p>
            <w:pPr>
              <w:spacing w:after="0"/>
              <w:rPr>
                <w:sz w:val="1"/>
                <w:szCs w:val="1"/>
                <w:color w:val="auto"/>
              </w:rPr>
            </w:pPr>
          </w:p>
        </w:tc>
      </w:tr>
      <w:tr>
        <w:trPr>
          <w:trHeight w:val="210"/>
        </w:trPr>
        <w:tc>
          <w:tcPr>
            <w:tcW w:w="64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operating expenses</w:t>
            </w:r>
          </w:p>
        </w:tc>
        <w:tc>
          <w:tcPr>
            <w:tcW w:w="1360" w:type="dxa"/>
            <w:vAlign w:val="bottom"/>
            <w:tcBorders>
              <w:top w:val="single" w:sz="8" w:color="CCEEFF"/>
            </w:tcBorders>
            <w:shd w:val="clear" w:color="auto" w:fill="CCEEFF"/>
          </w:tcPr>
          <w:p>
            <w:pPr>
              <w:jc w:val="center"/>
              <w:spacing w:after="0"/>
              <w:rPr>
                <w:sz w:val="20"/>
                <w:szCs w:val="20"/>
                <w:color w:val="auto"/>
              </w:rPr>
            </w:pPr>
            <w:r>
              <w:rPr>
                <w:rFonts w:ascii="Arial" w:cs="Arial" w:eastAsia="Arial" w:hAnsi="Arial"/>
                <w:sz w:val="18"/>
                <w:szCs w:val="18"/>
                <w:color w:val="auto"/>
                <w:w w:val="89"/>
              </w:rPr>
              <w:t>18</w:t>
            </w:r>
          </w:p>
        </w:tc>
        <w:tc>
          <w:tcPr>
            <w:tcW w:w="2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(9,145</w:t>
            </w:r>
          </w:p>
        </w:tc>
        <w:tc>
          <w:tcPr>
            <w:tcW w:w="200" w:type="dxa"/>
            <w:vAlign w:val="bottom"/>
            <w:tcBorders>
              <w:top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color w:val="auto"/>
                <w:w w:val="74"/>
              </w:rPr>
              <w:t>)</w:t>
            </w: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(10,543</w:t>
            </w:r>
          </w:p>
        </w:tc>
        <w:tc>
          <w:tcPr>
            <w:tcW w:w="100" w:type="dxa"/>
            <w:vAlign w:val="bottom"/>
            <w:tcBorders>
              <w:top w:val="single" w:sz="8" w:color="CCEEFF"/>
            </w:tcBorders>
            <w:gridSpan w:val="2"/>
            <w:shd w:val="clear" w:color="auto" w:fill="CCEEFF"/>
          </w:tcPr>
          <w:p>
            <w:pPr>
              <w:jc w:val="right"/>
              <w:ind w:right="40"/>
              <w:spacing w:after="0"/>
              <w:rPr>
                <w:sz w:val="20"/>
                <w:szCs w:val="20"/>
                <w:color w:val="auto"/>
              </w:rPr>
            </w:pPr>
            <w:r>
              <w:rPr>
                <w:rFonts w:ascii="Arial" w:cs="Arial" w:eastAsia="Arial" w:hAnsi="Arial"/>
                <w:sz w:val="16"/>
                <w:szCs w:val="16"/>
                <w:color w:val="auto"/>
                <w:w w:val="74"/>
              </w:rPr>
              <w:t>)</w:t>
            </w:r>
          </w:p>
        </w:tc>
        <w:tc>
          <w:tcPr>
            <w:tcW w:w="0" w:type="dxa"/>
            <w:vAlign w:val="bottom"/>
          </w:tcPr>
          <w:p>
            <w:pPr>
              <w:spacing w:after="0"/>
              <w:rPr>
                <w:sz w:val="1"/>
                <w:szCs w:val="1"/>
                <w:color w:val="auto"/>
              </w:rPr>
            </w:pPr>
          </w:p>
        </w:tc>
      </w:tr>
      <w:tr>
        <w:trPr>
          <w:trHeight w:val="250"/>
        </w:trPr>
        <w:tc>
          <w:tcPr>
            <w:tcW w:w="642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Profit for the period</w:t>
            </w:r>
          </w:p>
        </w:tc>
        <w:tc>
          <w:tcPr>
            <w:tcW w:w="1360" w:type="dxa"/>
            <w:vAlign w:val="bottom"/>
            <w:tcBorders>
              <w:bottom w:val="single" w:sz="8" w:color="CCEEFF"/>
            </w:tcBorders>
          </w:tcPr>
          <w:p>
            <w:pPr>
              <w:spacing w:after="0"/>
              <w:rPr>
                <w:sz w:val="21"/>
                <w:szCs w:val="21"/>
                <w:color w:val="auto"/>
              </w:rPr>
            </w:pPr>
          </w:p>
        </w:tc>
        <w:tc>
          <w:tcPr>
            <w:tcW w:w="240" w:type="dxa"/>
            <w:vAlign w:val="bottom"/>
            <w:tcBorders>
              <w:bottom w:val="single" w:sz="8" w:color="CCEEFF"/>
            </w:tcBorders>
          </w:tcPr>
          <w:p>
            <w:pPr>
              <w:spacing w:after="0"/>
              <w:rPr>
                <w:sz w:val="21"/>
                <w:szCs w:val="21"/>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12,816</w:t>
            </w:r>
          </w:p>
        </w:tc>
        <w:tc>
          <w:tcPr>
            <w:tcW w:w="200" w:type="dxa"/>
            <w:vAlign w:val="bottom"/>
            <w:tcBorders>
              <w:bottom w:val="single" w:sz="8" w:color="CCEEFF"/>
            </w:tcBorders>
          </w:tcPr>
          <w:p>
            <w:pPr>
              <w:spacing w:after="0"/>
              <w:rPr>
                <w:sz w:val="21"/>
                <w:szCs w:val="21"/>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18,302</w:t>
            </w:r>
          </w:p>
        </w:tc>
        <w:tc>
          <w:tcPr>
            <w:tcW w:w="20" w:type="dxa"/>
            <w:vAlign w:val="bottom"/>
            <w:tcBorders>
              <w:bottom w:val="single" w:sz="8" w:color="CCEEFF"/>
            </w:tcBorders>
          </w:tcPr>
          <w:p>
            <w:pPr>
              <w:spacing w:after="0"/>
              <w:rPr>
                <w:sz w:val="21"/>
                <w:szCs w:val="21"/>
                <w:color w:val="auto"/>
              </w:rPr>
            </w:pPr>
          </w:p>
        </w:tc>
        <w:tc>
          <w:tcPr>
            <w:tcW w:w="80" w:type="dxa"/>
            <w:vAlign w:val="bottom"/>
            <w:tcBorders>
              <w:bottom w:val="single" w:sz="8" w:color="CCEEFF"/>
            </w:tcBorders>
          </w:tcPr>
          <w:p>
            <w:pPr>
              <w:spacing w:after="0"/>
              <w:rPr>
                <w:sz w:val="21"/>
                <w:szCs w:val="21"/>
                <w:color w:val="auto"/>
              </w:rPr>
            </w:pPr>
          </w:p>
        </w:tc>
        <w:tc>
          <w:tcPr>
            <w:tcW w:w="0" w:type="dxa"/>
            <w:vAlign w:val="bottom"/>
          </w:tcPr>
          <w:p>
            <w:pPr>
              <w:spacing w:after="0"/>
              <w:rPr>
                <w:sz w:val="1"/>
                <w:szCs w:val="1"/>
                <w:color w:val="auto"/>
              </w:rPr>
            </w:pPr>
          </w:p>
        </w:tc>
      </w:tr>
      <w:tr>
        <w:trPr>
          <w:trHeight w:val="197"/>
        </w:trPr>
        <w:tc>
          <w:tcPr>
            <w:tcW w:w="6420" w:type="dxa"/>
            <w:vAlign w:val="bottom"/>
            <w:shd w:val="clear" w:color="auto" w:fill="CCEEFF"/>
          </w:tcPr>
          <w:p>
            <w:pPr>
              <w:spacing w:after="0"/>
              <w:rPr>
                <w:sz w:val="17"/>
                <w:szCs w:val="17"/>
                <w:color w:val="auto"/>
              </w:rPr>
            </w:pPr>
          </w:p>
        </w:tc>
        <w:tc>
          <w:tcPr>
            <w:tcW w:w="136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6420" w:type="dxa"/>
            <w:vAlign w:val="bottom"/>
          </w:tcPr>
          <w:p>
            <w:pPr>
              <w:spacing w:after="0"/>
              <w:rPr>
                <w:sz w:val="20"/>
                <w:szCs w:val="20"/>
                <w:color w:val="auto"/>
              </w:rPr>
            </w:pPr>
            <w:r>
              <w:rPr>
                <w:rFonts w:ascii="Arial" w:cs="Arial" w:eastAsia="Arial" w:hAnsi="Arial"/>
                <w:sz w:val="18"/>
                <w:szCs w:val="18"/>
                <w:b w:val="1"/>
                <w:bCs w:val="1"/>
                <w:color w:val="auto"/>
              </w:rPr>
              <w:t>Per share data:</w:t>
            </w:r>
          </w:p>
        </w:tc>
        <w:tc>
          <w:tcPr>
            <w:tcW w:w="13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6420" w:type="dxa"/>
            <w:vAlign w:val="bottom"/>
            <w:shd w:val="clear" w:color="auto" w:fill="CCEEFF"/>
          </w:tcPr>
          <w:p>
            <w:pPr>
              <w:spacing w:after="0"/>
              <w:rPr>
                <w:sz w:val="20"/>
                <w:szCs w:val="20"/>
                <w:color w:val="auto"/>
              </w:rPr>
            </w:pPr>
            <w:r>
              <w:rPr>
                <w:rFonts w:ascii="Arial" w:cs="Arial" w:eastAsia="Arial" w:hAnsi="Arial"/>
                <w:sz w:val="18"/>
                <w:szCs w:val="18"/>
                <w:color w:val="auto"/>
              </w:rPr>
              <w:t>Basic earnings per share (in US dollars)</w:t>
            </w:r>
          </w:p>
        </w:tc>
        <w:tc>
          <w:tcPr>
            <w:tcW w:w="136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16</w:t>
            </w:r>
          </w:p>
        </w:tc>
        <w:tc>
          <w:tcPr>
            <w:tcW w:w="240" w:type="dxa"/>
            <w:vAlign w:val="bottom"/>
            <w:shd w:val="clear" w:color="auto" w:fill="CCEEFF"/>
          </w:tcPr>
          <w:p>
            <w:pPr>
              <w:spacing w:after="0"/>
              <w:rPr>
                <w:sz w:val="19"/>
                <w:szCs w:val="19"/>
                <w:color w:val="auto"/>
              </w:rPr>
            </w:pP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0.32</w:t>
            </w:r>
          </w:p>
        </w:tc>
        <w:tc>
          <w:tcPr>
            <w:tcW w:w="148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0.46</w:t>
            </w:r>
          </w:p>
        </w:tc>
        <w:tc>
          <w:tcPr>
            <w:tcW w:w="8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64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Diluted earnings per share (in US dollars)</w:t>
            </w:r>
          </w:p>
        </w:tc>
        <w:tc>
          <w:tcPr>
            <w:tcW w:w="1360" w:type="dxa"/>
            <w:vAlign w:val="bottom"/>
            <w:tcBorders>
              <w:top w:val="single" w:sz="8" w:color="CCEEFF"/>
              <w:bottom w:val="single" w:sz="8" w:color="CCEEFF"/>
            </w:tcBorders>
            <w:vMerge w:val="restart"/>
          </w:tcPr>
          <w:p>
            <w:pPr>
              <w:jc w:val="center"/>
              <w:spacing w:after="0"/>
              <w:rPr>
                <w:sz w:val="20"/>
                <w:szCs w:val="20"/>
                <w:color w:val="auto"/>
              </w:rPr>
            </w:pPr>
            <w:r>
              <w:rPr>
                <w:rFonts w:ascii="Arial" w:cs="Arial" w:eastAsia="Arial" w:hAnsi="Arial"/>
                <w:sz w:val="18"/>
                <w:szCs w:val="18"/>
                <w:color w:val="auto"/>
                <w:w w:val="89"/>
              </w:rPr>
              <w:t>16</w:t>
            </w:r>
          </w:p>
        </w:tc>
        <w:tc>
          <w:tcPr>
            <w:tcW w:w="24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6"/>
        </w:trPr>
        <w:tc>
          <w:tcPr>
            <w:tcW w:w="6420" w:type="dxa"/>
            <w:vAlign w:val="bottom"/>
            <w:tcBorders>
              <w:bottom w:val="single" w:sz="8" w:color="CCEEFF"/>
            </w:tcBorders>
            <w:vMerge w:val="continue"/>
          </w:tcPr>
          <w:p>
            <w:pPr>
              <w:spacing w:after="0"/>
              <w:rPr>
                <w:sz w:val="20"/>
                <w:szCs w:val="20"/>
                <w:color w:val="auto"/>
              </w:rPr>
            </w:pPr>
          </w:p>
        </w:tc>
        <w:tc>
          <w:tcPr>
            <w:tcW w:w="1360" w:type="dxa"/>
            <w:vAlign w:val="bottom"/>
            <w:tcBorders>
              <w:bottom w:val="single" w:sz="8" w:color="CCEEFF"/>
            </w:tcBorders>
            <w:vMerge w:val="continue"/>
          </w:tcPr>
          <w:p>
            <w:pPr>
              <w:spacing w:after="0"/>
              <w:rPr>
                <w:sz w:val="20"/>
                <w:szCs w:val="20"/>
                <w:color w:val="auto"/>
              </w:rPr>
            </w:pPr>
          </w:p>
        </w:tc>
        <w:tc>
          <w:tcPr>
            <w:tcW w:w="24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0.32</w:t>
            </w:r>
          </w:p>
        </w:tc>
        <w:tc>
          <w:tcPr>
            <w:tcW w:w="200" w:type="dxa"/>
            <w:vAlign w:val="bottom"/>
            <w:tcBorders>
              <w:bottom w:val="single" w:sz="8" w:color="CCEEFF"/>
            </w:tcBorders>
            <w:vMerge w:val="continue"/>
          </w:tcPr>
          <w:p>
            <w:pPr>
              <w:spacing w:after="0"/>
              <w:rPr>
                <w:sz w:val="20"/>
                <w:szCs w:val="20"/>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0.46</w:t>
            </w:r>
          </w:p>
        </w:tc>
        <w:tc>
          <w:tcPr>
            <w:tcW w:w="20" w:type="dxa"/>
            <w:vAlign w:val="bottom"/>
            <w:tcBorders>
              <w:bottom w:val="single" w:sz="8" w:color="CCEEFF"/>
            </w:tcBorders>
            <w:vMerge w:val="continue"/>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64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Weighted average basic shares (in thousands of shares)</w:t>
            </w:r>
          </w:p>
        </w:tc>
        <w:tc>
          <w:tcPr>
            <w:tcW w:w="1360" w:type="dxa"/>
            <w:vAlign w:val="bottom"/>
            <w:tcBorders>
              <w:bottom w:val="single" w:sz="8" w:color="CCEEFF"/>
            </w:tcBorders>
            <w:shd w:val="clear" w:color="auto" w:fill="CCEEFF"/>
          </w:tcPr>
          <w:p>
            <w:pPr>
              <w:jc w:val="center"/>
              <w:spacing w:after="0" w:line="196" w:lineRule="exact"/>
              <w:rPr>
                <w:sz w:val="20"/>
                <w:szCs w:val="20"/>
                <w:color w:val="auto"/>
              </w:rPr>
            </w:pPr>
            <w:r>
              <w:rPr>
                <w:rFonts w:ascii="Arial" w:cs="Arial" w:eastAsia="Arial" w:hAnsi="Arial"/>
                <w:sz w:val="18"/>
                <w:szCs w:val="18"/>
                <w:color w:val="auto"/>
                <w:w w:val="89"/>
              </w:rPr>
              <w:t>16</w:t>
            </w:r>
          </w:p>
        </w:tc>
        <w:tc>
          <w:tcPr>
            <w:tcW w:w="240" w:type="dxa"/>
            <w:vAlign w:val="bottom"/>
            <w:tcBorders>
              <w:bottom w:val="single" w:sz="8" w:color="CCEEFF"/>
            </w:tcBorders>
            <w:shd w:val="clear" w:color="auto" w:fill="CCEEFF"/>
          </w:tcPr>
          <w:p>
            <w:pPr>
              <w:spacing w:after="0"/>
              <w:rPr>
                <w:sz w:val="17"/>
                <w:szCs w:val="17"/>
                <w:color w:val="auto"/>
              </w:rPr>
            </w:pPr>
          </w:p>
        </w:tc>
        <w:tc>
          <w:tcPr>
            <w:tcW w:w="14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39,693</w:t>
            </w:r>
          </w:p>
        </w:tc>
        <w:tc>
          <w:tcPr>
            <w:tcW w:w="200" w:type="dxa"/>
            <w:vAlign w:val="bottom"/>
            <w:tcBorders>
              <w:bottom w:val="single" w:sz="8" w:color="CCEEFF"/>
            </w:tcBorders>
            <w:shd w:val="clear" w:color="auto" w:fill="CCEEFF"/>
          </w:tcPr>
          <w:p>
            <w:pPr>
              <w:spacing w:after="0"/>
              <w:rPr>
                <w:sz w:val="17"/>
                <w:szCs w:val="17"/>
                <w:color w:val="auto"/>
              </w:rPr>
            </w:pPr>
          </w:p>
        </w:tc>
        <w:tc>
          <w:tcPr>
            <w:tcW w:w="14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39,609</w:t>
            </w:r>
          </w:p>
        </w:tc>
        <w:tc>
          <w:tcPr>
            <w:tcW w:w="2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420" w:type="dxa"/>
            <w:vAlign w:val="bottom"/>
            <w:vMerge w:val="restart"/>
          </w:tcPr>
          <w:p>
            <w:pPr>
              <w:spacing w:after="0"/>
              <w:rPr>
                <w:sz w:val="20"/>
                <w:szCs w:val="20"/>
                <w:color w:val="auto"/>
              </w:rPr>
            </w:pPr>
            <w:r>
              <w:rPr>
                <w:rFonts w:ascii="Arial" w:cs="Arial" w:eastAsia="Arial" w:hAnsi="Arial"/>
                <w:sz w:val="18"/>
                <w:szCs w:val="18"/>
                <w:color w:val="auto"/>
              </w:rPr>
              <w:t>Weighted average diluted shares (in thousands of shares)</w:t>
            </w:r>
          </w:p>
        </w:tc>
        <w:tc>
          <w:tcPr>
            <w:tcW w:w="1360" w:type="dxa"/>
            <w:vAlign w:val="bottom"/>
            <w:vMerge w:val="restart"/>
          </w:tcPr>
          <w:p>
            <w:pPr>
              <w:jc w:val="center"/>
              <w:spacing w:after="0"/>
              <w:rPr>
                <w:sz w:val="20"/>
                <w:szCs w:val="20"/>
                <w:color w:val="auto"/>
              </w:rPr>
            </w:pPr>
            <w:r>
              <w:rPr>
                <w:rFonts w:ascii="Arial" w:cs="Arial" w:eastAsia="Arial" w:hAnsi="Arial"/>
                <w:sz w:val="18"/>
                <w:szCs w:val="18"/>
                <w:color w:val="auto"/>
                <w:w w:val="89"/>
              </w:rPr>
              <w:t>16</w:t>
            </w: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6420" w:type="dxa"/>
            <w:vAlign w:val="bottom"/>
            <w:vMerge w:val="continue"/>
          </w:tcPr>
          <w:p>
            <w:pPr>
              <w:spacing w:after="0"/>
              <w:rPr>
                <w:sz w:val="17"/>
                <w:szCs w:val="17"/>
                <w:color w:val="auto"/>
              </w:rPr>
            </w:pPr>
          </w:p>
        </w:tc>
        <w:tc>
          <w:tcPr>
            <w:tcW w:w="1360" w:type="dxa"/>
            <w:vAlign w:val="bottom"/>
            <w:vMerge w:val="continue"/>
          </w:tcPr>
          <w:p>
            <w:pPr>
              <w:spacing w:after="0"/>
              <w:rPr>
                <w:sz w:val="17"/>
                <w:szCs w:val="17"/>
                <w:color w:val="auto"/>
              </w:rPr>
            </w:pPr>
          </w:p>
        </w:tc>
        <w:tc>
          <w:tcPr>
            <w:tcW w:w="240" w:type="dxa"/>
            <w:vAlign w:val="bottom"/>
          </w:tcPr>
          <w:p>
            <w:pPr>
              <w:spacing w:after="0"/>
              <w:rPr>
                <w:sz w:val="17"/>
                <w:szCs w:val="17"/>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39,693</w:t>
            </w:r>
          </w:p>
        </w:tc>
        <w:tc>
          <w:tcPr>
            <w:tcW w:w="200" w:type="dxa"/>
            <w:vAlign w:val="bottom"/>
            <w:vMerge w:val="continue"/>
          </w:tcPr>
          <w:p>
            <w:pPr>
              <w:spacing w:after="0"/>
              <w:rPr>
                <w:sz w:val="17"/>
                <w:szCs w:val="17"/>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39,609</w:t>
            </w:r>
          </w:p>
        </w:tc>
        <w:tc>
          <w:tcPr>
            <w:tcW w:w="20" w:type="dxa"/>
            <w:vAlign w:val="bottom"/>
            <w:tcBorders>
              <w:bottom w:val="single" w:sz="8" w:color="auto"/>
            </w:tcBorders>
            <w:vMerge w:val="continue"/>
          </w:tcPr>
          <w:p>
            <w:pPr>
              <w:spacing w:after="0"/>
              <w:rPr>
                <w:sz w:val="17"/>
                <w:szCs w:val="17"/>
                <w:color w:val="auto"/>
              </w:rPr>
            </w:pPr>
          </w:p>
        </w:tc>
        <w:tc>
          <w:tcPr>
            <w:tcW w:w="8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6420" w:type="dxa"/>
            <w:vAlign w:val="bottom"/>
          </w:tcPr>
          <w:p>
            <w:pPr>
              <w:spacing w:after="0" w:line="20" w:lineRule="exact"/>
              <w:rPr>
                <w:sz w:val="1"/>
                <w:szCs w:val="1"/>
                <w:color w:val="auto"/>
              </w:rPr>
            </w:pPr>
          </w:p>
        </w:tc>
        <w:tc>
          <w:tcPr>
            <w:tcW w:w="13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25" w:lineRule="exact"/>
        <w:rPr>
          <w:sz w:val="20"/>
          <w:szCs w:val="20"/>
          <w:color w:val="auto"/>
        </w:rPr>
      </w:pPr>
    </w:p>
    <w:p>
      <w:pPr>
        <w:ind w:left="5580"/>
        <w:spacing w:after="0"/>
        <w:rPr>
          <w:sz w:val="20"/>
          <w:szCs w:val="20"/>
          <w:color w:val="auto"/>
        </w:rPr>
      </w:pPr>
      <w:r>
        <w:rPr>
          <w:rFonts w:ascii="Arial" w:cs="Arial" w:eastAsia="Arial" w:hAnsi="Arial"/>
          <w:sz w:val="18"/>
          <w:szCs w:val="18"/>
          <w:color w:val="auto"/>
        </w:rPr>
        <w:t>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6" w:name="page7"/>
    <w:bookmarkEnd w:id="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ind w:right="330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profit or loss and other comprehensive income For the three months ended March 31, 2021 and 2020 </w:t>
      </w: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132320" cy="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19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940" w:type="dxa"/>
            <w:vAlign w:val="bottom"/>
            <w:gridSpan w:val="2"/>
          </w:tcPr>
          <w:p>
            <w:pPr>
              <w:ind w:left="8560"/>
              <w:spacing w:after="0"/>
              <w:rPr>
                <w:sz w:val="20"/>
                <w:szCs w:val="20"/>
                <w:color w:val="auto"/>
              </w:rPr>
            </w:pPr>
            <w:r>
              <w:rPr>
                <w:rFonts w:ascii="Arial" w:cs="Arial" w:eastAsia="Arial" w:hAnsi="Arial"/>
                <w:sz w:val="18"/>
                <w:szCs w:val="18"/>
                <w:b w:val="1"/>
                <w:bCs w:val="1"/>
                <w:color w:val="auto"/>
                <w:w w:val="89"/>
              </w:rPr>
              <w:t>2021</w:t>
            </w:r>
          </w:p>
        </w:tc>
        <w:tc>
          <w:tcPr>
            <w:tcW w:w="5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00" w:type="dxa"/>
            <w:vAlign w:val="bottom"/>
          </w:tcPr>
          <w:p>
            <w:pPr>
              <w:spacing w:after="0"/>
              <w:rPr>
                <w:sz w:val="20"/>
                <w:szCs w:val="20"/>
                <w:color w:val="auto"/>
              </w:rPr>
            </w:pPr>
          </w:p>
        </w:tc>
      </w:tr>
      <w:tr>
        <w:trPr>
          <w:trHeight w:val="210"/>
        </w:trPr>
        <w:tc>
          <w:tcPr>
            <w:tcW w:w="8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Profit for the period</w:t>
            </w:r>
          </w:p>
        </w:tc>
        <w:tc>
          <w:tcPr>
            <w:tcW w:w="940" w:type="dxa"/>
            <w:vAlign w:val="bottom"/>
            <w:tcBorders>
              <w:top w:val="single" w:sz="8" w:color="auto"/>
            </w:tcBorders>
            <w:shd w:val="clear" w:color="auto" w:fill="CCEEFF"/>
          </w:tcPr>
          <w:p>
            <w:pPr>
              <w:spacing w:after="0"/>
              <w:rPr>
                <w:sz w:val="18"/>
                <w:szCs w:val="18"/>
                <w:color w:val="auto"/>
              </w:rPr>
            </w:pPr>
          </w:p>
        </w:tc>
        <w:tc>
          <w:tcPr>
            <w:tcW w:w="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w w:val="94"/>
              </w:rPr>
              <w:t>12,816</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18,302</w:t>
            </w: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8940" w:type="dxa"/>
            <w:vAlign w:val="bottom"/>
            <w:gridSpan w:val="2"/>
          </w:tcPr>
          <w:p>
            <w:pPr>
              <w:spacing w:after="0"/>
              <w:rPr>
                <w:sz w:val="20"/>
                <w:szCs w:val="20"/>
                <w:color w:val="auto"/>
              </w:rPr>
            </w:pPr>
            <w:r>
              <w:rPr>
                <w:rFonts w:ascii="Arial" w:cs="Arial" w:eastAsia="Arial" w:hAnsi="Arial"/>
                <w:sz w:val="18"/>
                <w:szCs w:val="18"/>
                <w:b w:val="1"/>
                <w:bCs w:val="1"/>
                <w:color w:val="auto"/>
              </w:rPr>
              <w:t>Other comprehensive income (loss):</w:t>
            </w:r>
          </w:p>
        </w:tc>
        <w:tc>
          <w:tcPr>
            <w:tcW w:w="5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940" w:type="dxa"/>
            <w:vAlign w:val="bottom"/>
            <w:gridSpan w:val="2"/>
            <w:shd w:val="clear" w:color="auto" w:fill="CCEEFF"/>
          </w:tcPr>
          <w:p>
            <w:pPr>
              <w:spacing w:after="0"/>
              <w:rPr>
                <w:sz w:val="20"/>
                <w:szCs w:val="20"/>
                <w:color w:val="auto"/>
              </w:rPr>
            </w:pPr>
            <w:r>
              <w:rPr>
                <w:rFonts w:ascii="Arial" w:cs="Arial" w:eastAsia="Arial" w:hAnsi="Arial"/>
                <w:sz w:val="18"/>
                <w:szCs w:val="18"/>
                <w:color w:val="222222"/>
              </w:rPr>
              <w:t>Items that will not be reclassified subsequently to profit or loss:</w:t>
            </w:r>
          </w:p>
        </w:tc>
        <w:tc>
          <w:tcPr>
            <w:tcW w:w="5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940" w:type="dxa"/>
            <w:vAlign w:val="bottom"/>
            <w:gridSpan w:val="2"/>
          </w:tcPr>
          <w:p>
            <w:pPr>
              <w:ind w:left="140"/>
              <w:spacing w:after="0"/>
              <w:rPr>
                <w:sz w:val="20"/>
                <w:szCs w:val="20"/>
                <w:color w:val="auto"/>
              </w:rPr>
            </w:pPr>
            <w:r>
              <w:rPr>
                <w:rFonts w:ascii="Arial" w:cs="Arial" w:eastAsia="Arial" w:hAnsi="Arial"/>
                <w:sz w:val="18"/>
                <w:szCs w:val="18"/>
                <w:color w:val="222222"/>
              </w:rPr>
              <w:t>Change in fair value on equity instrument at FVOCI, net of hedging</w:t>
            </w:r>
          </w:p>
        </w:tc>
        <w:tc>
          <w:tcPr>
            <w:tcW w:w="740" w:type="dxa"/>
            <w:vAlign w:val="bottom"/>
            <w:gridSpan w:val="2"/>
          </w:tcPr>
          <w:p>
            <w:pPr>
              <w:jc w:val="right"/>
              <w:ind w:right="140"/>
              <w:spacing w:after="0"/>
              <w:rPr>
                <w:sz w:val="20"/>
                <w:szCs w:val="20"/>
                <w:color w:val="auto"/>
              </w:rPr>
            </w:pPr>
            <w:r>
              <w:rPr>
                <w:rFonts w:ascii="Arial" w:cs="Arial" w:eastAsia="Arial" w:hAnsi="Arial"/>
                <w:sz w:val="18"/>
                <w:szCs w:val="18"/>
                <w:color w:val="auto"/>
              </w:rPr>
              <w:t>(111)</w:t>
            </w:r>
          </w:p>
        </w:tc>
        <w:tc>
          <w:tcPr>
            <w:tcW w:w="1560" w:type="dxa"/>
            <w:vAlign w:val="bottom"/>
            <w:gridSpan w:val="2"/>
          </w:tcPr>
          <w:p>
            <w:pPr>
              <w:jc w:val="right"/>
              <w:ind w:right="100"/>
              <w:spacing w:after="0"/>
              <w:rPr>
                <w:sz w:val="20"/>
                <w:szCs w:val="20"/>
                <w:color w:val="auto"/>
              </w:rPr>
            </w:pPr>
            <w:r>
              <w:rPr>
                <w:rFonts w:ascii="Arial" w:cs="Arial" w:eastAsia="Arial" w:hAnsi="Arial"/>
                <w:sz w:val="18"/>
                <w:szCs w:val="18"/>
                <w:color w:val="auto"/>
              </w:rPr>
              <w:t>320</w:t>
            </w:r>
          </w:p>
        </w:tc>
      </w:tr>
      <w:tr>
        <w:trPr>
          <w:trHeight w:val="216"/>
        </w:trPr>
        <w:tc>
          <w:tcPr>
            <w:tcW w:w="8000" w:type="dxa"/>
            <w:vAlign w:val="bottom"/>
            <w:shd w:val="clear" w:color="auto" w:fill="CCEEFF"/>
          </w:tcPr>
          <w:p>
            <w:pPr>
              <w:spacing w:after="0"/>
              <w:rPr>
                <w:sz w:val="18"/>
                <w:szCs w:val="18"/>
                <w:color w:val="auto"/>
              </w:rPr>
            </w:pPr>
          </w:p>
        </w:tc>
        <w:tc>
          <w:tcPr>
            <w:tcW w:w="940" w:type="dxa"/>
            <w:vAlign w:val="bottom"/>
            <w:shd w:val="clear" w:color="auto" w:fill="CCEEFF"/>
          </w:tcPr>
          <w:p>
            <w:pPr>
              <w:spacing w:after="0"/>
              <w:rPr>
                <w:sz w:val="18"/>
                <w:szCs w:val="18"/>
                <w:color w:val="auto"/>
              </w:rPr>
            </w:pPr>
          </w:p>
        </w:tc>
        <w:tc>
          <w:tcPr>
            <w:tcW w:w="5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8940" w:type="dxa"/>
            <w:vAlign w:val="bottom"/>
            <w:gridSpan w:val="2"/>
          </w:tcPr>
          <w:p>
            <w:pPr>
              <w:spacing w:after="0"/>
              <w:rPr>
                <w:sz w:val="20"/>
                <w:szCs w:val="20"/>
                <w:color w:val="auto"/>
              </w:rPr>
            </w:pPr>
            <w:r>
              <w:rPr>
                <w:rFonts w:ascii="Arial" w:cs="Arial" w:eastAsia="Arial" w:hAnsi="Arial"/>
                <w:sz w:val="18"/>
                <w:szCs w:val="18"/>
                <w:color w:val="auto"/>
              </w:rPr>
              <w:t>Items that are or may be reclassified subsequently to profit or loss:</w:t>
            </w:r>
          </w:p>
        </w:tc>
        <w:tc>
          <w:tcPr>
            <w:tcW w:w="5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9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Change in fair value on financial instruments, net of hedging</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(4,417)</w:t>
            </w:r>
          </w:p>
        </w:tc>
        <w:tc>
          <w:tcPr>
            <w:tcW w:w="1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(1,230)</w:t>
            </w:r>
          </w:p>
        </w:tc>
      </w:tr>
      <w:tr>
        <w:trPr>
          <w:trHeight w:val="216"/>
        </w:trPr>
        <w:tc>
          <w:tcPr>
            <w:tcW w:w="8940" w:type="dxa"/>
            <w:vAlign w:val="bottom"/>
            <w:gridSpan w:val="2"/>
          </w:tcPr>
          <w:p>
            <w:pPr>
              <w:ind w:left="180"/>
              <w:spacing w:after="0"/>
              <w:rPr>
                <w:sz w:val="20"/>
                <w:szCs w:val="20"/>
                <w:color w:val="auto"/>
              </w:rPr>
            </w:pPr>
            <w:r>
              <w:rPr>
                <w:rFonts w:ascii="Arial" w:cs="Arial" w:eastAsia="Arial" w:hAnsi="Arial"/>
                <w:sz w:val="18"/>
                <w:szCs w:val="18"/>
                <w:color w:val="auto"/>
              </w:rPr>
              <w:t>Reclassification of gains (losses) on financial instruments to the profit or loss</w:t>
            </w:r>
          </w:p>
        </w:tc>
        <w:tc>
          <w:tcPr>
            <w:tcW w:w="740" w:type="dxa"/>
            <w:vAlign w:val="bottom"/>
            <w:gridSpan w:val="2"/>
          </w:tcPr>
          <w:p>
            <w:pPr>
              <w:jc w:val="right"/>
              <w:ind w:right="140"/>
              <w:spacing w:after="0"/>
              <w:rPr>
                <w:sz w:val="20"/>
                <w:szCs w:val="20"/>
                <w:color w:val="auto"/>
              </w:rPr>
            </w:pPr>
            <w:r>
              <w:rPr>
                <w:rFonts w:ascii="Arial" w:cs="Arial" w:eastAsia="Arial" w:hAnsi="Arial"/>
                <w:sz w:val="18"/>
                <w:szCs w:val="18"/>
                <w:color w:val="auto"/>
              </w:rPr>
              <w:t>(493)</w:t>
            </w:r>
          </w:p>
        </w:tc>
        <w:tc>
          <w:tcPr>
            <w:tcW w:w="1560" w:type="dxa"/>
            <w:vAlign w:val="bottom"/>
            <w:gridSpan w:val="2"/>
          </w:tcPr>
          <w:p>
            <w:pPr>
              <w:jc w:val="right"/>
              <w:ind w:right="40"/>
              <w:spacing w:after="0"/>
              <w:rPr>
                <w:sz w:val="20"/>
                <w:szCs w:val="20"/>
                <w:color w:val="auto"/>
              </w:rPr>
            </w:pPr>
            <w:r>
              <w:rPr>
                <w:rFonts w:ascii="Arial" w:cs="Arial" w:eastAsia="Arial" w:hAnsi="Arial"/>
                <w:sz w:val="18"/>
                <w:szCs w:val="18"/>
                <w:color w:val="auto"/>
              </w:rPr>
              <w:t>(117)</w:t>
            </w:r>
          </w:p>
        </w:tc>
      </w:tr>
      <w:tr>
        <w:trPr>
          <w:trHeight w:val="229"/>
        </w:trPr>
        <w:tc>
          <w:tcPr>
            <w:tcW w:w="894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Exchange difference in conversion of foreign currency operation</w:t>
            </w: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448</w:t>
            </w: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185</w:t>
            </w:r>
          </w:p>
        </w:tc>
      </w:tr>
      <w:tr>
        <w:trPr>
          <w:trHeight w:val="210"/>
        </w:trPr>
        <w:tc>
          <w:tcPr>
            <w:tcW w:w="8000" w:type="dxa"/>
            <w:vAlign w:val="bottom"/>
          </w:tcPr>
          <w:p>
            <w:pPr>
              <w:spacing w:after="0"/>
              <w:rPr>
                <w:sz w:val="18"/>
                <w:szCs w:val="18"/>
                <w:color w:val="auto"/>
              </w:rPr>
            </w:pPr>
          </w:p>
        </w:tc>
        <w:tc>
          <w:tcPr>
            <w:tcW w:w="940" w:type="dxa"/>
            <w:vAlign w:val="bottom"/>
            <w:tcBorders>
              <w:top w:val="single" w:sz="8" w:color="auto"/>
            </w:tcBorders>
          </w:tcPr>
          <w:p>
            <w:pPr>
              <w:spacing w:after="0"/>
              <w:rPr>
                <w:sz w:val="18"/>
                <w:szCs w:val="18"/>
                <w:color w:val="auto"/>
              </w:rPr>
            </w:pPr>
          </w:p>
        </w:tc>
        <w:tc>
          <w:tcPr>
            <w:tcW w:w="5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29"/>
        </w:trPr>
        <w:tc>
          <w:tcPr>
            <w:tcW w:w="89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Other comprehensive income (loss)</w:t>
            </w:r>
          </w:p>
        </w:tc>
        <w:tc>
          <w:tcPr>
            <w:tcW w:w="74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(4,573)</w:t>
            </w:r>
          </w:p>
        </w:tc>
        <w:tc>
          <w:tcPr>
            <w:tcW w:w="15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(842)</w:t>
            </w:r>
          </w:p>
        </w:tc>
      </w:tr>
      <w:tr>
        <w:trPr>
          <w:trHeight w:val="210"/>
        </w:trPr>
        <w:tc>
          <w:tcPr>
            <w:tcW w:w="8000" w:type="dxa"/>
            <w:vAlign w:val="bottom"/>
          </w:tcPr>
          <w:p>
            <w:pPr>
              <w:spacing w:after="0"/>
              <w:rPr>
                <w:sz w:val="18"/>
                <w:szCs w:val="18"/>
                <w:color w:val="auto"/>
              </w:rPr>
            </w:pPr>
          </w:p>
        </w:tc>
        <w:tc>
          <w:tcPr>
            <w:tcW w:w="940" w:type="dxa"/>
            <w:vAlign w:val="bottom"/>
            <w:tcBorders>
              <w:top w:val="single" w:sz="8" w:color="auto"/>
            </w:tcBorders>
          </w:tcPr>
          <w:p>
            <w:pPr>
              <w:spacing w:after="0"/>
              <w:rPr>
                <w:sz w:val="18"/>
                <w:szCs w:val="18"/>
                <w:color w:val="auto"/>
              </w:rPr>
            </w:pPr>
          </w:p>
        </w:tc>
        <w:tc>
          <w:tcPr>
            <w:tcW w:w="540" w:type="dxa"/>
            <w:vAlign w:val="bottom"/>
            <w:tcBorders>
              <w:top w:val="single" w:sz="8" w:color="auto"/>
            </w:tcBorders>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Borders>
              <w:top w:val="single" w:sz="8" w:color="auto"/>
            </w:tcBorders>
          </w:tcPr>
          <w:p>
            <w:pPr>
              <w:spacing w:after="0"/>
              <w:rPr>
                <w:sz w:val="18"/>
                <w:szCs w:val="18"/>
                <w:color w:val="auto"/>
              </w:rPr>
            </w:pPr>
          </w:p>
        </w:tc>
        <w:tc>
          <w:tcPr>
            <w:tcW w:w="100" w:type="dxa"/>
            <w:vAlign w:val="bottom"/>
          </w:tcPr>
          <w:p>
            <w:pPr>
              <w:spacing w:after="0"/>
              <w:rPr>
                <w:sz w:val="18"/>
                <w:szCs w:val="18"/>
                <w:color w:val="auto"/>
              </w:rPr>
            </w:pPr>
          </w:p>
        </w:tc>
      </w:tr>
      <w:tr>
        <w:trPr>
          <w:trHeight w:val="229"/>
        </w:trPr>
        <w:tc>
          <w:tcPr>
            <w:tcW w:w="894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Total comprehensive income for the period</w:t>
            </w:r>
          </w:p>
        </w:tc>
        <w:tc>
          <w:tcPr>
            <w:tcW w:w="7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8,243</w:t>
            </w:r>
          </w:p>
        </w:tc>
        <w:tc>
          <w:tcPr>
            <w:tcW w:w="15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17,460</w:t>
            </w:r>
          </w:p>
        </w:tc>
      </w:tr>
      <w:tr>
        <w:trPr>
          <w:trHeight w:val="20"/>
        </w:trPr>
        <w:tc>
          <w:tcPr>
            <w:tcW w:w="8000" w:type="dxa"/>
            <w:vAlign w:val="bottom"/>
            <w:tcBorders>
              <w:top w:val="single" w:sz="8" w:color="CCEEFF"/>
            </w:tcBorders>
          </w:tcPr>
          <w:p>
            <w:pPr>
              <w:spacing w:after="0" w:line="20" w:lineRule="exact"/>
              <w:rPr>
                <w:sz w:val="1"/>
                <w:szCs w:val="1"/>
                <w:color w:val="auto"/>
              </w:rPr>
            </w:pPr>
          </w:p>
        </w:tc>
        <w:tc>
          <w:tcPr>
            <w:tcW w:w="940" w:type="dxa"/>
            <w:vAlign w:val="bottom"/>
            <w:tcBorders>
              <w:top w:val="single" w:sz="8" w:color="auto"/>
              <w:bottom w:val="single" w:sz="8" w:color="auto"/>
            </w:tcBorders>
          </w:tcPr>
          <w:p>
            <w:pPr>
              <w:spacing w:after="0" w:line="20" w:lineRule="exact"/>
              <w:rPr>
                <w:sz w:val="1"/>
                <w:szCs w:val="1"/>
                <w:color w:val="auto"/>
              </w:rPr>
            </w:pPr>
          </w:p>
        </w:tc>
        <w:tc>
          <w:tcPr>
            <w:tcW w:w="5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r>
      <w:tr>
        <w:trPr>
          <w:trHeight w:val="413"/>
        </w:trPr>
        <w:tc>
          <w:tcPr>
            <w:tcW w:w="8940" w:type="dxa"/>
            <w:vAlign w:val="bottom"/>
            <w:gridSpan w:val="2"/>
          </w:tcPr>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tc>
        <w:tc>
          <w:tcPr>
            <w:tcW w:w="5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439"/>
        </w:trPr>
        <w:tc>
          <w:tcPr>
            <w:tcW w:w="8000" w:type="dxa"/>
            <w:vAlign w:val="bottom"/>
            <w:tcBorders>
              <w:bottom w:val="single" w:sz="8" w:color="auto"/>
            </w:tcBorders>
          </w:tcPr>
          <w:p>
            <w:pPr>
              <w:ind w:left="5580"/>
              <w:spacing w:after="0"/>
              <w:rPr>
                <w:sz w:val="20"/>
                <w:szCs w:val="20"/>
                <w:color w:val="auto"/>
              </w:rPr>
            </w:pPr>
            <w:r>
              <w:rPr>
                <w:rFonts w:ascii="Arial" w:cs="Arial" w:eastAsia="Arial" w:hAnsi="Arial"/>
                <w:sz w:val="18"/>
                <w:szCs w:val="18"/>
                <w:color w:val="auto"/>
              </w:rPr>
              <w:t>5</w:t>
            </w:r>
          </w:p>
        </w:tc>
        <w:tc>
          <w:tcPr>
            <w:tcW w:w="940" w:type="dxa"/>
            <w:vAlign w:val="bottom"/>
            <w:tcBorders>
              <w:bottom w:val="single" w:sz="8" w:color="auto"/>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21" w:right="339" w:bottom="1440" w:gutter="0" w:footer="0" w:header="0"/>
        </w:sectPr>
      </w:pPr>
    </w:p>
    <w:bookmarkStart w:id="7" w:name="page8"/>
    <w:bookmarkEnd w:id="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ind w:right="4380"/>
        <w:spacing w:after="0" w:line="266" w:lineRule="auto"/>
        <w:rPr>
          <w:sz w:val="20"/>
          <w:szCs w:val="20"/>
          <w:color w:val="auto"/>
        </w:rPr>
      </w:pPr>
      <w:r>
        <w:rPr>
          <w:rFonts w:ascii="Arial" w:cs="Arial" w:eastAsia="Arial" w:hAnsi="Arial"/>
          <w:sz w:val="18"/>
          <w:szCs w:val="18"/>
          <w:b w:val="1"/>
          <w:bCs w:val="1"/>
          <w:color w:val="auto"/>
        </w:rPr>
        <w:t xml:space="preserve">Unaudited condensed consolidated interim statements of changes in stockholders’s equity For the three months ended March 31, 2021 and 2020 </w:t>
      </w: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-13335</wp:posOffset>
            </wp:positionV>
            <wp:extent cx="7132320" cy="889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161"/>
        </w:trPr>
        <w:tc>
          <w:tcPr>
            <w:tcW w:w="282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80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1140" w:type="dxa"/>
            <w:vAlign w:val="bottom"/>
            <w:gridSpan w:val="2"/>
          </w:tcPr>
          <w:p>
            <w:pPr>
              <w:jc w:val="right"/>
              <w:ind w:right="360"/>
              <w:spacing w:after="0"/>
              <w:rPr>
                <w:sz w:val="20"/>
                <w:szCs w:val="20"/>
                <w:color w:val="auto"/>
              </w:rPr>
            </w:pPr>
            <w:r>
              <w:rPr>
                <w:rFonts w:ascii="Arial" w:cs="Arial" w:eastAsia="Arial" w:hAnsi="Arial"/>
                <w:sz w:val="14"/>
                <w:szCs w:val="14"/>
                <w:b w:val="1"/>
                <w:bCs w:val="1"/>
                <w:color w:val="auto"/>
              </w:rPr>
              <w:t>Additional</w:t>
            </w:r>
          </w:p>
        </w:tc>
        <w:tc>
          <w:tcPr>
            <w:tcW w:w="780" w:type="dxa"/>
            <w:vAlign w:val="bottom"/>
          </w:tcPr>
          <w:p>
            <w:pPr>
              <w:spacing w:after="0"/>
              <w:rPr>
                <w:sz w:val="14"/>
                <w:szCs w:val="14"/>
                <w:color w:val="auto"/>
              </w:rPr>
            </w:pPr>
          </w:p>
        </w:tc>
        <w:tc>
          <w:tcPr>
            <w:tcW w:w="20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88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90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7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28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gridSpan w:val="2"/>
          </w:tcPr>
          <w:p>
            <w:pPr>
              <w:jc w:val="right"/>
              <w:ind w:right="480"/>
              <w:spacing w:after="0" w:line="149" w:lineRule="exact"/>
              <w:rPr>
                <w:sz w:val="20"/>
                <w:szCs w:val="20"/>
                <w:color w:val="auto"/>
              </w:rPr>
            </w:pPr>
            <w:r>
              <w:rPr>
                <w:rFonts w:ascii="Arial" w:cs="Arial" w:eastAsia="Arial" w:hAnsi="Arial"/>
                <w:sz w:val="14"/>
                <w:szCs w:val="14"/>
                <w:b w:val="1"/>
                <w:bCs w:val="1"/>
                <w:color w:val="auto"/>
              </w:rPr>
              <w:t>paid-in</w:t>
            </w: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95"/>
              </w:rPr>
              <w:t>capital in</w:t>
            </w: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8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84"/>
              </w:rPr>
              <w:t>excess of</w:t>
            </w: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2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80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4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94"/>
              </w:rPr>
              <w:t>value</w:t>
            </w:r>
          </w:p>
        </w:tc>
        <w:tc>
          <w:tcPr>
            <w:tcW w:w="78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120" w:type="dxa"/>
            <w:vAlign w:val="bottom"/>
            <w:gridSpan w:val="2"/>
            <w:vMerge w:val="restart"/>
          </w:tcPr>
          <w:p>
            <w:pPr>
              <w:jc w:val="center"/>
              <w:ind w:right="128"/>
              <w:spacing w:after="0"/>
              <w:rPr>
                <w:sz w:val="20"/>
                <w:szCs w:val="20"/>
                <w:color w:val="auto"/>
              </w:rPr>
            </w:pPr>
            <w:r>
              <w:rPr>
                <w:rFonts w:ascii="Arial" w:cs="Arial" w:eastAsia="Arial" w:hAnsi="Arial"/>
                <w:sz w:val="14"/>
                <w:szCs w:val="14"/>
                <w:b w:val="1"/>
                <w:bCs w:val="1"/>
                <w:color w:val="auto"/>
                <w:w w:val="96"/>
              </w:rPr>
              <w:t>Other</w:t>
            </w: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20" w:type="dxa"/>
            <w:vAlign w:val="bottom"/>
          </w:tcPr>
          <w:p>
            <w:pPr>
              <w:spacing w:after="0"/>
              <w:rPr>
                <w:sz w:val="12"/>
                <w:szCs w:val="12"/>
                <w:color w:val="auto"/>
              </w:rPr>
            </w:pPr>
          </w:p>
        </w:tc>
        <w:tc>
          <w:tcPr>
            <w:tcW w:w="1040" w:type="dxa"/>
            <w:vAlign w:val="bottom"/>
            <w:gridSpan w:val="2"/>
            <w:vMerge w:val="restart"/>
          </w:tcPr>
          <w:p>
            <w:pPr>
              <w:jc w:val="right"/>
              <w:ind w:right="340"/>
              <w:spacing w:after="0"/>
              <w:rPr>
                <w:sz w:val="20"/>
                <w:szCs w:val="20"/>
                <w:color w:val="auto"/>
              </w:rPr>
            </w:pPr>
            <w:r>
              <w:rPr>
                <w:rFonts w:ascii="Arial" w:cs="Arial" w:eastAsia="Arial" w:hAnsi="Arial"/>
                <w:sz w:val="14"/>
                <w:szCs w:val="14"/>
                <w:b w:val="1"/>
                <w:bCs w:val="1"/>
                <w:color w:val="auto"/>
              </w:rPr>
              <w:t>Common</w:t>
            </w:r>
          </w:p>
        </w:tc>
        <w:tc>
          <w:tcPr>
            <w:tcW w:w="1040" w:type="dxa"/>
            <w:vAlign w:val="bottom"/>
            <w:gridSpan w:val="2"/>
            <w:vMerge w:val="restart"/>
          </w:tcPr>
          <w:p>
            <w:pPr>
              <w:jc w:val="right"/>
              <w:ind w:right="288"/>
              <w:spacing w:after="0"/>
              <w:rPr>
                <w:sz w:val="20"/>
                <w:szCs w:val="20"/>
                <w:color w:val="auto"/>
              </w:rPr>
            </w:pPr>
            <w:r>
              <w:rPr>
                <w:rFonts w:ascii="Arial" w:cs="Arial" w:eastAsia="Arial" w:hAnsi="Arial"/>
                <w:sz w:val="14"/>
                <w:szCs w:val="14"/>
                <w:b w:val="1"/>
                <w:bCs w:val="1"/>
                <w:color w:val="auto"/>
              </w:rPr>
              <w:t>Treasury</w:t>
            </w:r>
          </w:p>
        </w:tc>
        <w:tc>
          <w:tcPr>
            <w:tcW w:w="1140" w:type="dxa"/>
            <w:vAlign w:val="bottom"/>
            <w:gridSpan w:val="2"/>
          </w:tcPr>
          <w:p>
            <w:pPr>
              <w:jc w:val="center"/>
              <w:ind w:right="220"/>
              <w:spacing w:after="0" w:line="149" w:lineRule="exact"/>
              <w:rPr>
                <w:sz w:val="20"/>
                <w:szCs w:val="20"/>
                <w:color w:val="auto"/>
              </w:rPr>
            </w:pPr>
            <w:r>
              <w:rPr>
                <w:rFonts w:ascii="Arial" w:cs="Arial" w:eastAsia="Arial" w:hAnsi="Arial"/>
                <w:sz w:val="14"/>
                <w:szCs w:val="14"/>
                <w:b w:val="1"/>
                <w:bCs w:val="1"/>
                <w:color w:val="auto"/>
                <w:w w:val="87"/>
              </w:rPr>
              <w:t>assigned to</w:t>
            </w:r>
          </w:p>
        </w:tc>
        <w:tc>
          <w:tcPr>
            <w:tcW w:w="980" w:type="dxa"/>
            <w:vAlign w:val="bottom"/>
            <w:gridSpan w:val="2"/>
            <w:vMerge w:val="restart"/>
          </w:tcPr>
          <w:p>
            <w:pPr>
              <w:jc w:val="center"/>
              <w:ind w:right="200"/>
              <w:spacing w:after="0"/>
              <w:rPr>
                <w:sz w:val="20"/>
                <w:szCs w:val="20"/>
                <w:color w:val="auto"/>
              </w:rPr>
            </w:pPr>
            <w:r>
              <w:rPr>
                <w:rFonts w:ascii="Arial" w:cs="Arial" w:eastAsia="Arial" w:hAnsi="Arial"/>
                <w:sz w:val="14"/>
                <w:szCs w:val="14"/>
                <w:b w:val="1"/>
                <w:bCs w:val="1"/>
                <w:color w:val="auto"/>
                <w:w w:val="98"/>
              </w:rPr>
              <w:t>Capital</w:t>
            </w:r>
          </w:p>
        </w:tc>
        <w:tc>
          <w:tcPr>
            <w:tcW w:w="1120" w:type="dxa"/>
            <w:vAlign w:val="bottom"/>
            <w:gridSpan w:val="2"/>
            <w:vMerge w:val="restart"/>
          </w:tcPr>
          <w:p>
            <w:pPr>
              <w:jc w:val="center"/>
              <w:ind w:right="220"/>
              <w:spacing w:after="0"/>
              <w:rPr>
                <w:sz w:val="20"/>
                <w:szCs w:val="20"/>
                <w:color w:val="auto"/>
              </w:rPr>
            </w:pPr>
            <w:r>
              <w:rPr>
                <w:rFonts w:ascii="Arial" w:cs="Arial" w:eastAsia="Arial" w:hAnsi="Arial"/>
                <w:sz w:val="14"/>
                <w:szCs w:val="14"/>
                <w:b w:val="1"/>
                <w:bCs w:val="1"/>
                <w:color w:val="auto"/>
                <w:w w:val="95"/>
              </w:rPr>
              <w:t>Regulatory</w:t>
            </w:r>
          </w:p>
        </w:tc>
        <w:tc>
          <w:tcPr>
            <w:tcW w:w="1100" w:type="dxa"/>
            <w:vAlign w:val="bottom"/>
            <w:gridSpan w:val="2"/>
            <w:vMerge w:val="restart"/>
          </w:tcPr>
          <w:p>
            <w:pPr>
              <w:jc w:val="right"/>
              <w:ind w:right="380"/>
              <w:spacing w:after="0"/>
              <w:rPr>
                <w:sz w:val="20"/>
                <w:szCs w:val="20"/>
                <w:color w:val="auto"/>
              </w:rPr>
            </w:pPr>
            <w:r>
              <w:rPr>
                <w:rFonts w:ascii="Arial" w:cs="Arial" w:eastAsia="Arial" w:hAnsi="Arial"/>
                <w:sz w:val="14"/>
                <w:szCs w:val="14"/>
                <w:b w:val="1"/>
                <w:bCs w:val="1"/>
                <w:color w:val="auto"/>
              </w:rPr>
              <w:t>Retained</w:t>
            </w:r>
          </w:p>
        </w:tc>
        <w:tc>
          <w:tcPr>
            <w:tcW w:w="1120" w:type="dxa"/>
            <w:vAlign w:val="bottom"/>
            <w:gridSpan w:val="2"/>
            <w:vMerge w:val="continue"/>
          </w:tcPr>
          <w:p>
            <w:pPr>
              <w:spacing w:after="0"/>
              <w:rPr>
                <w:sz w:val="12"/>
                <w:szCs w:val="12"/>
                <w:color w:val="auto"/>
              </w:rPr>
            </w:pPr>
          </w:p>
        </w:tc>
        <w:tc>
          <w:tcPr>
            <w:tcW w:w="7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20" w:type="dxa"/>
            <w:vAlign w:val="bottom"/>
          </w:tcPr>
          <w:p>
            <w:pPr>
              <w:spacing w:after="0"/>
              <w:rPr>
                <w:sz w:val="12"/>
                <w:szCs w:val="12"/>
                <w:color w:val="auto"/>
              </w:rPr>
            </w:pPr>
          </w:p>
        </w:tc>
        <w:tc>
          <w:tcPr>
            <w:tcW w:w="1040" w:type="dxa"/>
            <w:vAlign w:val="bottom"/>
            <w:gridSpan w:val="2"/>
            <w:vMerge w:val="continue"/>
          </w:tcPr>
          <w:p>
            <w:pPr>
              <w:spacing w:after="0"/>
              <w:rPr>
                <w:sz w:val="12"/>
                <w:szCs w:val="12"/>
                <w:color w:val="auto"/>
              </w:rPr>
            </w:pPr>
          </w:p>
        </w:tc>
        <w:tc>
          <w:tcPr>
            <w:tcW w:w="1040" w:type="dxa"/>
            <w:vAlign w:val="bottom"/>
            <w:gridSpan w:val="2"/>
            <w:vMerge w:val="continue"/>
          </w:tcPr>
          <w:p>
            <w:pPr>
              <w:spacing w:after="0"/>
              <w:rPr>
                <w:sz w:val="12"/>
                <w:szCs w:val="12"/>
                <w:color w:val="auto"/>
              </w:rPr>
            </w:pPr>
          </w:p>
        </w:tc>
        <w:tc>
          <w:tcPr>
            <w:tcW w:w="1140" w:type="dxa"/>
            <w:vAlign w:val="bottom"/>
            <w:gridSpan w:val="2"/>
          </w:tcPr>
          <w:p>
            <w:pPr>
              <w:jc w:val="center"/>
              <w:ind w:right="200"/>
              <w:spacing w:after="0" w:line="149" w:lineRule="exact"/>
              <w:rPr>
                <w:sz w:val="20"/>
                <w:szCs w:val="20"/>
                <w:color w:val="auto"/>
              </w:rPr>
            </w:pPr>
            <w:r>
              <w:rPr>
                <w:rFonts w:ascii="Arial" w:cs="Arial" w:eastAsia="Arial" w:hAnsi="Arial"/>
                <w:sz w:val="14"/>
                <w:szCs w:val="14"/>
                <w:b w:val="1"/>
                <w:bCs w:val="1"/>
                <w:color w:val="auto"/>
                <w:w w:val="92"/>
              </w:rPr>
              <w:t>common</w:t>
            </w:r>
          </w:p>
        </w:tc>
        <w:tc>
          <w:tcPr>
            <w:tcW w:w="980" w:type="dxa"/>
            <w:vAlign w:val="bottom"/>
            <w:gridSpan w:val="2"/>
            <w:vMerge w:val="continue"/>
          </w:tcPr>
          <w:p>
            <w:pPr>
              <w:spacing w:after="0"/>
              <w:rPr>
                <w:sz w:val="12"/>
                <w:szCs w:val="12"/>
                <w:color w:val="auto"/>
              </w:rPr>
            </w:pPr>
          </w:p>
        </w:tc>
        <w:tc>
          <w:tcPr>
            <w:tcW w:w="1120" w:type="dxa"/>
            <w:vAlign w:val="bottom"/>
            <w:gridSpan w:val="2"/>
            <w:vMerge w:val="continue"/>
          </w:tcPr>
          <w:p>
            <w:pPr>
              <w:spacing w:after="0"/>
              <w:rPr>
                <w:sz w:val="12"/>
                <w:szCs w:val="12"/>
                <w:color w:val="auto"/>
              </w:rPr>
            </w:pPr>
          </w:p>
        </w:tc>
        <w:tc>
          <w:tcPr>
            <w:tcW w:w="1100" w:type="dxa"/>
            <w:vAlign w:val="bottom"/>
            <w:gridSpan w:val="2"/>
            <w:vMerge w:val="continue"/>
          </w:tcPr>
          <w:p>
            <w:pPr>
              <w:spacing w:after="0"/>
              <w:rPr>
                <w:sz w:val="12"/>
                <w:szCs w:val="12"/>
                <w:color w:val="auto"/>
              </w:rPr>
            </w:pPr>
          </w:p>
        </w:tc>
        <w:tc>
          <w:tcPr>
            <w:tcW w:w="1120" w:type="dxa"/>
            <w:vAlign w:val="bottom"/>
            <w:gridSpan w:val="2"/>
          </w:tcPr>
          <w:p>
            <w:pPr>
              <w:jc w:val="center"/>
              <w:ind w:right="128"/>
              <w:spacing w:after="0" w:line="149" w:lineRule="exact"/>
              <w:rPr>
                <w:sz w:val="20"/>
                <w:szCs w:val="20"/>
                <w:color w:val="auto"/>
              </w:rPr>
            </w:pPr>
            <w:r>
              <w:rPr>
                <w:rFonts w:ascii="Arial" w:cs="Arial" w:eastAsia="Arial" w:hAnsi="Arial"/>
                <w:sz w:val="14"/>
                <w:szCs w:val="14"/>
                <w:b w:val="1"/>
                <w:bCs w:val="1"/>
                <w:color w:val="auto"/>
                <w:w w:val="89"/>
              </w:rPr>
              <w:t>comprehensive</w:t>
            </w:r>
          </w:p>
        </w:tc>
        <w:tc>
          <w:tcPr>
            <w:tcW w:w="880" w:type="dxa"/>
            <w:vAlign w:val="bottom"/>
            <w:gridSpan w:val="3"/>
            <w:vMerge w:val="restart"/>
          </w:tcPr>
          <w:p>
            <w:pPr>
              <w:jc w:val="right"/>
              <w:ind w:right="120"/>
              <w:spacing w:after="0"/>
              <w:rPr>
                <w:sz w:val="20"/>
                <w:szCs w:val="20"/>
                <w:color w:val="auto"/>
              </w:rPr>
            </w:pPr>
            <w:r>
              <w:rPr>
                <w:rFonts w:ascii="Arial" w:cs="Arial" w:eastAsia="Arial" w:hAnsi="Arial"/>
                <w:sz w:val="14"/>
                <w:szCs w:val="14"/>
                <w:b w:val="1"/>
                <w:bCs w:val="1"/>
                <w:color w:val="auto"/>
                <w:w w:val="94"/>
              </w:rPr>
              <w:t>Total equity</w:t>
            </w:r>
          </w:p>
        </w:tc>
        <w:tc>
          <w:tcPr>
            <w:tcW w:w="0" w:type="dxa"/>
            <w:vAlign w:val="bottom"/>
          </w:tcPr>
          <w:p>
            <w:pPr>
              <w:spacing w:after="0"/>
              <w:rPr>
                <w:sz w:val="1"/>
                <w:szCs w:val="1"/>
                <w:color w:val="auto"/>
              </w:rPr>
            </w:pPr>
          </w:p>
        </w:tc>
      </w:tr>
      <w:tr>
        <w:trPr>
          <w:trHeight w:val="171"/>
        </w:trPr>
        <w:tc>
          <w:tcPr>
            <w:tcW w:w="2820" w:type="dxa"/>
            <w:vAlign w:val="bottom"/>
          </w:tcPr>
          <w:p>
            <w:pPr>
              <w:spacing w:after="0"/>
              <w:rPr>
                <w:sz w:val="14"/>
                <w:szCs w:val="14"/>
                <w:color w:val="auto"/>
              </w:rPr>
            </w:pPr>
          </w:p>
        </w:tc>
        <w:tc>
          <w:tcPr>
            <w:tcW w:w="1040" w:type="dxa"/>
            <w:vAlign w:val="bottom"/>
            <w:gridSpan w:val="2"/>
          </w:tcPr>
          <w:p>
            <w:pPr>
              <w:jc w:val="right"/>
              <w:ind w:right="480"/>
              <w:spacing w:after="0"/>
              <w:rPr>
                <w:sz w:val="20"/>
                <w:szCs w:val="20"/>
                <w:color w:val="auto"/>
              </w:rPr>
            </w:pPr>
            <w:r>
              <w:rPr>
                <w:rFonts w:ascii="Arial" w:cs="Arial" w:eastAsia="Arial" w:hAnsi="Arial"/>
                <w:sz w:val="14"/>
                <w:szCs w:val="14"/>
                <w:b w:val="1"/>
                <w:bCs w:val="1"/>
                <w:color w:val="auto"/>
              </w:rPr>
              <w:t>stock</w:t>
            </w:r>
          </w:p>
        </w:tc>
        <w:tc>
          <w:tcPr>
            <w:tcW w:w="1040" w:type="dxa"/>
            <w:vAlign w:val="bottom"/>
            <w:gridSpan w:val="2"/>
          </w:tcPr>
          <w:p>
            <w:pPr>
              <w:jc w:val="right"/>
              <w:ind w:right="408"/>
              <w:spacing w:after="0"/>
              <w:rPr>
                <w:sz w:val="20"/>
                <w:szCs w:val="20"/>
                <w:color w:val="auto"/>
              </w:rPr>
            </w:pPr>
            <w:r>
              <w:rPr>
                <w:rFonts w:ascii="Arial" w:cs="Arial" w:eastAsia="Arial" w:hAnsi="Arial"/>
                <w:sz w:val="14"/>
                <w:szCs w:val="14"/>
                <w:b w:val="1"/>
                <w:bCs w:val="1"/>
                <w:color w:val="auto"/>
              </w:rPr>
              <w:t>stock</w:t>
            </w:r>
          </w:p>
        </w:tc>
        <w:tc>
          <w:tcPr>
            <w:tcW w:w="114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7"/>
              </w:rPr>
              <w:t>stock</w:t>
            </w:r>
          </w:p>
        </w:tc>
        <w:tc>
          <w:tcPr>
            <w:tcW w:w="980" w:type="dxa"/>
            <w:vAlign w:val="bottom"/>
            <w:gridSpan w:val="2"/>
          </w:tcPr>
          <w:p>
            <w:pPr>
              <w:jc w:val="center"/>
              <w:ind w:right="200"/>
              <w:spacing w:after="0"/>
              <w:rPr>
                <w:sz w:val="20"/>
                <w:szCs w:val="20"/>
                <w:color w:val="auto"/>
              </w:rPr>
            </w:pPr>
            <w:r>
              <w:rPr>
                <w:rFonts w:ascii="Arial" w:cs="Arial" w:eastAsia="Arial" w:hAnsi="Arial"/>
                <w:sz w:val="14"/>
                <w:szCs w:val="14"/>
                <w:b w:val="1"/>
                <w:bCs w:val="1"/>
                <w:color w:val="auto"/>
                <w:w w:val="86"/>
              </w:rPr>
              <w:t>reserves</w:t>
            </w:r>
          </w:p>
        </w:tc>
        <w:tc>
          <w:tcPr>
            <w:tcW w:w="1120" w:type="dxa"/>
            <w:vAlign w:val="bottom"/>
            <w:gridSpan w:val="2"/>
          </w:tcPr>
          <w:p>
            <w:pPr>
              <w:jc w:val="center"/>
              <w:ind w:right="220"/>
              <w:spacing w:after="0"/>
              <w:rPr>
                <w:sz w:val="20"/>
                <w:szCs w:val="20"/>
                <w:color w:val="auto"/>
              </w:rPr>
            </w:pPr>
            <w:r>
              <w:rPr>
                <w:rFonts w:ascii="Arial" w:cs="Arial" w:eastAsia="Arial" w:hAnsi="Arial"/>
                <w:sz w:val="14"/>
                <w:szCs w:val="14"/>
                <w:b w:val="1"/>
                <w:bCs w:val="1"/>
                <w:color w:val="auto"/>
                <w:w w:val="86"/>
              </w:rPr>
              <w:t>reserves</w:t>
            </w:r>
          </w:p>
        </w:tc>
        <w:tc>
          <w:tcPr>
            <w:tcW w:w="1100" w:type="dxa"/>
            <w:vAlign w:val="bottom"/>
            <w:gridSpan w:val="2"/>
          </w:tcPr>
          <w:p>
            <w:pPr>
              <w:jc w:val="right"/>
              <w:ind w:right="400"/>
              <w:spacing w:after="0"/>
              <w:rPr>
                <w:sz w:val="20"/>
                <w:szCs w:val="20"/>
                <w:color w:val="auto"/>
              </w:rPr>
            </w:pPr>
            <w:r>
              <w:rPr>
                <w:rFonts w:ascii="Arial" w:cs="Arial" w:eastAsia="Arial" w:hAnsi="Arial"/>
                <w:sz w:val="14"/>
                <w:szCs w:val="14"/>
                <w:b w:val="1"/>
                <w:bCs w:val="1"/>
                <w:color w:val="auto"/>
              </w:rPr>
              <w:t>earnings</w:t>
            </w:r>
          </w:p>
        </w:tc>
        <w:tc>
          <w:tcPr>
            <w:tcW w:w="1120" w:type="dxa"/>
            <w:vAlign w:val="bottom"/>
            <w:gridSpan w:val="2"/>
          </w:tcPr>
          <w:p>
            <w:pPr>
              <w:jc w:val="center"/>
              <w:ind w:right="128"/>
              <w:spacing w:after="0"/>
              <w:rPr>
                <w:sz w:val="20"/>
                <w:szCs w:val="20"/>
                <w:color w:val="auto"/>
              </w:rPr>
            </w:pPr>
            <w:r>
              <w:rPr>
                <w:rFonts w:ascii="Arial" w:cs="Arial" w:eastAsia="Arial" w:hAnsi="Arial"/>
                <w:sz w:val="14"/>
                <w:szCs w:val="14"/>
                <w:b w:val="1"/>
                <w:bCs w:val="1"/>
                <w:color w:val="auto"/>
                <w:w w:val="89"/>
              </w:rPr>
              <w:t>income</w:t>
            </w:r>
          </w:p>
        </w:tc>
        <w:tc>
          <w:tcPr>
            <w:tcW w:w="88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820" w:type="dxa"/>
            <w:vAlign w:val="bottom"/>
            <w:tcBorders>
              <w:top w:val="single" w:sz="8" w:color="CCEEFF"/>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Balances at January 1, 2020</w:t>
            </w: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279,980</w:t>
            </w:r>
          </w:p>
        </w:tc>
        <w:tc>
          <w:tcPr>
            <w:tcW w:w="240" w:type="dxa"/>
            <w:vAlign w:val="bottom"/>
            <w:tcBorders>
              <w:top w:val="single" w:sz="8" w:color="CCEEFF"/>
            </w:tcBorders>
            <w:shd w:val="clear" w:color="auto" w:fill="CCEEFF"/>
          </w:tcPr>
          <w:p>
            <w:pPr>
              <w:spacing w:after="0"/>
              <w:rPr>
                <w:sz w:val="12"/>
                <w:szCs w:val="12"/>
                <w:color w:val="auto"/>
              </w:rPr>
            </w:pPr>
          </w:p>
        </w:tc>
        <w:tc>
          <w:tcPr>
            <w:tcW w:w="8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(59,669)</w:t>
            </w:r>
          </w:p>
        </w:tc>
        <w:tc>
          <w:tcPr>
            <w:tcW w:w="240" w:type="dxa"/>
            <w:vAlign w:val="bottom"/>
            <w:tcBorders>
              <w:top w:val="single" w:sz="8" w:color="CCEEFF"/>
            </w:tcBorders>
            <w:shd w:val="clear" w:color="auto" w:fill="CCEEFF"/>
          </w:tcPr>
          <w:p>
            <w:pPr>
              <w:spacing w:after="0"/>
              <w:rPr>
                <w:sz w:val="12"/>
                <w:szCs w:val="12"/>
                <w:color w:val="auto"/>
              </w:rPr>
            </w:pPr>
          </w:p>
        </w:tc>
        <w:tc>
          <w:tcPr>
            <w:tcW w:w="9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120,362</w:t>
            </w: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95,210</w:t>
            </w:r>
          </w:p>
        </w:tc>
        <w:tc>
          <w:tcPr>
            <w:tcW w:w="20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136,019</w:t>
            </w:r>
          </w:p>
        </w:tc>
        <w:tc>
          <w:tcPr>
            <w:tcW w:w="220" w:type="dxa"/>
            <w:vAlign w:val="bottom"/>
            <w:tcBorders>
              <w:top w:val="single" w:sz="8" w:color="CCEEFF"/>
            </w:tcBorders>
            <w:shd w:val="clear" w:color="auto" w:fill="CCEEFF"/>
          </w:tcPr>
          <w:p>
            <w:pPr>
              <w:spacing w:after="0"/>
              <w:rPr>
                <w:sz w:val="12"/>
                <w:szCs w:val="12"/>
                <w:color w:val="auto"/>
              </w:rPr>
            </w:pPr>
          </w:p>
        </w:tc>
        <w:tc>
          <w:tcPr>
            <w:tcW w:w="8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446,083</w:t>
            </w:r>
          </w:p>
        </w:tc>
        <w:tc>
          <w:tcPr>
            <w:tcW w:w="220" w:type="dxa"/>
            <w:vAlign w:val="bottom"/>
            <w:tcBorders>
              <w:top w:val="single" w:sz="8" w:color="CCEEFF"/>
            </w:tcBorders>
            <w:shd w:val="clear" w:color="auto" w:fill="CCEEFF"/>
          </w:tcPr>
          <w:p>
            <w:pPr>
              <w:spacing w:after="0"/>
              <w:rPr>
                <w:sz w:val="12"/>
                <w:szCs w:val="12"/>
                <w:color w:val="auto"/>
              </w:rPr>
            </w:pPr>
          </w:p>
        </w:tc>
        <w:tc>
          <w:tcPr>
            <w:tcW w:w="9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(1,818)</w:t>
            </w:r>
          </w:p>
        </w:tc>
        <w:tc>
          <w:tcPr>
            <w:tcW w:w="220" w:type="dxa"/>
            <w:vAlign w:val="bottom"/>
            <w:tcBorders>
              <w:top w:val="single" w:sz="8" w:color="CCEEFF"/>
            </w:tcBorders>
            <w:shd w:val="clear" w:color="auto" w:fill="CCEEFF"/>
          </w:tcPr>
          <w:p>
            <w:pPr>
              <w:spacing w:after="0"/>
              <w:rPr>
                <w:sz w:val="12"/>
                <w:szCs w:val="12"/>
                <w:color w:val="auto"/>
              </w:rPr>
            </w:pPr>
          </w:p>
        </w:tc>
        <w:tc>
          <w:tcPr>
            <w:tcW w:w="7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1,016,167</w:t>
            </w:r>
          </w:p>
        </w:tc>
        <w:tc>
          <w:tcPr>
            <w:tcW w:w="2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20" w:type="dxa"/>
            <w:vAlign w:val="bottom"/>
          </w:tcPr>
          <w:p>
            <w:pPr>
              <w:spacing w:after="0" w:line="149" w:lineRule="exact"/>
              <w:rPr>
                <w:sz w:val="20"/>
                <w:szCs w:val="20"/>
                <w:color w:val="auto"/>
              </w:rPr>
            </w:pPr>
            <w:r>
              <w:rPr>
                <w:rFonts w:ascii="Arial" w:cs="Arial" w:eastAsia="Arial" w:hAnsi="Arial"/>
                <w:sz w:val="14"/>
                <w:szCs w:val="14"/>
                <w:color w:val="auto"/>
              </w:rPr>
              <w:t>Profit for the period</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18,302</w:t>
            </w:r>
          </w:p>
        </w:tc>
        <w:tc>
          <w:tcPr>
            <w:tcW w:w="11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tcPr>
          <w:p>
            <w:pPr>
              <w:jc w:val="right"/>
              <w:ind w:right="100"/>
              <w:spacing w:after="0" w:line="149" w:lineRule="exact"/>
              <w:rPr>
                <w:sz w:val="20"/>
                <w:szCs w:val="20"/>
                <w:color w:val="auto"/>
              </w:rPr>
            </w:pPr>
            <w:r>
              <w:rPr>
                <w:rFonts w:ascii="Arial" w:cs="Arial" w:eastAsia="Arial" w:hAnsi="Arial"/>
                <w:sz w:val="14"/>
                <w:szCs w:val="14"/>
                <w:color w:val="auto"/>
              </w:rPr>
              <w:t>18,302</w:t>
            </w:r>
          </w:p>
        </w:tc>
        <w:tc>
          <w:tcPr>
            <w:tcW w:w="0" w:type="dxa"/>
            <w:vAlign w:val="bottom"/>
          </w:tcPr>
          <w:p>
            <w:pPr>
              <w:spacing w:after="0"/>
              <w:rPr>
                <w:sz w:val="1"/>
                <w:szCs w:val="1"/>
                <w:color w:val="auto"/>
              </w:rPr>
            </w:pPr>
          </w:p>
        </w:tc>
      </w:tr>
      <w:tr>
        <w:trPr>
          <w:trHeight w:val="148"/>
        </w:trPr>
        <w:tc>
          <w:tcPr>
            <w:tcW w:w="28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Other comprehensive income (loss)</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88"/>
              <w:spacing w:after="0" w:line="149" w:lineRule="exact"/>
              <w:rPr>
                <w:sz w:val="20"/>
                <w:szCs w:val="20"/>
                <w:color w:val="auto"/>
              </w:rPr>
            </w:pPr>
            <w:r>
              <w:rPr>
                <w:rFonts w:ascii="Arial" w:cs="Arial" w:eastAsia="Arial" w:hAnsi="Arial"/>
                <w:sz w:val="14"/>
                <w:szCs w:val="14"/>
                <w:color w:val="auto"/>
              </w:rPr>
              <w:t>(1,218)</w:t>
            </w:r>
          </w:p>
        </w:tc>
        <w:tc>
          <w:tcPr>
            <w:tcW w:w="88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(1,218)</w:t>
            </w:r>
          </w:p>
        </w:tc>
        <w:tc>
          <w:tcPr>
            <w:tcW w:w="0" w:type="dxa"/>
            <w:vAlign w:val="bottom"/>
          </w:tcPr>
          <w:p>
            <w:pPr>
              <w:spacing w:after="0"/>
              <w:rPr>
                <w:sz w:val="1"/>
                <w:szCs w:val="1"/>
                <w:color w:val="auto"/>
              </w:rPr>
            </w:pPr>
          </w:p>
        </w:tc>
      </w:tr>
      <w:tr>
        <w:trPr>
          <w:trHeight w:val="130"/>
        </w:trPr>
        <w:tc>
          <w:tcPr>
            <w:tcW w:w="2820" w:type="dxa"/>
            <w:vAlign w:val="bottom"/>
          </w:tcPr>
          <w:p>
            <w:pPr>
              <w:spacing w:after="0" w:line="130" w:lineRule="exact"/>
              <w:rPr>
                <w:sz w:val="20"/>
                <w:szCs w:val="20"/>
                <w:color w:val="auto"/>
              </w:rPr>
            </w:pPr>
            <w:r>
              <w:rPr>
                <w:rFonts w:ascii="Arial" w:cs="Arial" w:eastAsia="Arial" w:hAnsi="Arial"/>
                <w:sz w:val="14"/>
                <w:szCs w:val="14"/>
                <w:color w:val="auto"/>
              </w:rPr>
              <w:t>Transfer of fair value on equity instrument at</w:t>
            </w: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80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7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820" w:type="dxa"/>
            <w:vAlign w:val="bottom"/>
          </w:tcPr>
          <w:p>
            <w:pPr>
              <w:spacing w:after="0"/>
              <w:rPr>
                <w:sz w:val="20"/>
                <w:szCs w:val="20"/>
                <w:color w:val="auto"/>
              </w:rPr>
            </w:pPr>
            <w:r>
              <w:rPr>
                <w:rFonts w:ascii="Arial" w:cs="Arial" w:eastAsia="Arial" w:hAnsi="Arial"/>
                <w:sz w:val="14"/>
                <w:szCs w:val="14"/>
                <w:color w:val="auto"/>
              </w:rPr>
              <w:t>FVOCI</w:t>
            </w:r>
          </w:p>
        </w:tc>
        <w:tc>
          <w:tcPr>
            <w:tcW w:w="1040" w:type="dxa"/>
            <w:vAlign w:val="bottom"/>
            <w:gridSpan w:val="2"/>
          </w:tcPr>
          <w:p>
            <w:pPr>
              <w:jc w:val="right"/>
              <w:ind w:right="240"/>
              <w:spacing w:after="0"/>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8"/>
              <w:spacing w:after="0"/>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160"/>
              <w:spacing w:after="0"/>
              <w:rPr>
                <w:sz w:val="20"/>
                <w:szCs w:val="20"/>
                <w:color w:val="auto"/>
              </w:rPr>
            </w:pPr>
            <w:r>
              <w:rPr>
                <w:rFonts w:ascii="Arial" w:cs="Arial" w:eastAsia="Arial" w:hAnsi="Arial"/>
                <w:sz w:val="14"/>
                <w:szCs w:val="14"/>
                <w:color w:val="auto"/>
              </w:rPr>
              <w:t>(376)</w:t>
            </w:r>
          </w:p>
        </w:tc>
        <w:tc>
          <w:tcPr>
            <w:tcW w:w="1120" w:type="dxa"/>
            <w:vAlign w:val="bottom"/>
            <w:gridSpan w:val="2"/>
          </w:tcPr>
          <w:p>
            <w:pPr>
              <w:jc w:val="right"/>
              <w:ind w:right="148"/>
              <w:spacing w:after="0"/>
              <w:rPr>
                <w:sz w:val="20"/>
                <w:szCs w:val="20"/>
                <w:color w:val="auto"/>
              </w:rPr>
            </w:pPr>
            <w:r>
              <w:rPr>
                <w:rFonts w:ascii="Arial" w:cs="Arial" w:eastAsia="Arial" w:hAnsi="Arial"/>
                <w:sz w:val="14"/>
                <w:szCs w:val="14"/>
                <w:color w:val="auto"/>
              </w:rPr>
              <w:t>376</w:t>
            </w:r>
          </w:p>
        </w:tc>
        <w:tc>
          <w:tcPr>
            <w:tcW w:w="800" w:type="dxa"/>
            <w:vAlign w:val="bottom"/>
            <w:gridSpan w:val="2"/>
          </w:tcPr>
          <w:p>
            <w:pPr>
              <w:jc w:val="right"/>
              <w:ind w:right="20"/>
              <w:spacing w:after="0"/>
              <w:rPr>
                <w:sz w:val="20"/>
                <w:szCs w:val="20"/>
                <w:color w:val="auto"/>
              </w:rPr>
            </w:pPr>
            <w:r>
              <w:rPr>
                <w:rFonts w:ascii="Arial" w:cs="Arial" w:eastAsia="Arial" w:hAnsi="Arial"/>
                <w:sz w:val="14"/>
                <w:szCs w:val="14"/>
                <w:color w:val="auto"/>
              </w:rPr>
              <w:t>-</w:t>
            </w:r>
          </w:p>
        </w:tc>
        <w:tc>
          <w:tcPr>
            <w:tcW w:w="8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0"/>
        </w:trPr>
        <w:tc>
          <w:tcPr>
            <w:tcW w:w="28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Compensation cost - stock options and stock</w:t>
            </w: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820" w:type="dxa"/>
            <w:vAlign w:val="bottom"/>
            <w:shd w:val="clear" w:color="auto" w:fill="CCEEFF"/>
          </w:tcPr>
          <w:p>
            <w:pPr>
              <w:spacing w:after="0"/>
              <w:rPr>
                <w:sz w:val="20"/>
                <w:szCs w:val="20"/>
                <w:color w:val="auto"/>
              </w:rPr>
            </w:pPr>
            <w:r>
              <w:rPr>
                <w:rFonts w:ascii="Arial" w:cs="Arial" w:eastAsia="Arial" w:hAnsi="Arial"/>
                <w:sz w:val="14"/>
                <w:szCs w:val="14"/>
                <w:color w:val="auto"/>
              </w:rPr>
              <w:t>units plans</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484</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484</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282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260</w:t>
            </w:r>
          </w:p>
        </w:tc>
        <w:tc>
          <w:tcPr>
            <w:tcW w:w="11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(260)</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820" w:type="dxa"/>
            <w:vAlign w:val="bottom"/>
            <w:shd w:val="clear" w:color="auto" w:fill="CCEEFF"/>
          </w:tcPr>
          <w:p>
            <w:pPr>
              <w:spacing w:after="0"/>
              <w:rPr>
                <w:sz w:val="20"/>
                <w:szCs w:val="20"/>
                <w:color w:val="auto"/>
              </w:rPr>
            </w:pPr>
            <w:r>
              <w:rPr>
                <w:rFonts w:ascii="Arial" w:cs="Arial" w:eastAsia="Arial" w:hAnsi="Arial"/>
                <w:sz w:val="14"/>
                <w:szCs w:val="14"/>
                <w:color w:val="auto"/>
              </w:rPr>
              <w:t>Dividends declared</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(15,247)</w:t>
            </w:r>
          </w:p>
        </w:tc>
        <w:tc>
          <w:tcPr>
            <w:tcW w:w="112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(15,247)</w:t>
            </w:r>
          </w:p>
        </w:tc>
        <w:tc>
          <w:tcPr>
            <w:tcW w:w="0" w:type="dxa"/>
            <w:vAlign w:val="bottom"/>
          </w:tcPr>
          <w:p>
            <w:pPr>
              <w:spacing w:after="0"/>
              <w:rPr>
                <w:sz w:val="1"/>
                <w:szCs w:val="1"/>
                <w:color w:val="auto"/>
              </w:rPr>
            </w:pPr>
          </w:p>
        </w:tc>
      </w:tr>
      <w:tr>
        <w:trPr>
          <w:trHeight w:val="142"/>
        </w:trPr>
        <w:tc>
          <w:tcPr>
            <w:tcW w:w="2820" w:type="dxa"/>
            <w:vAlign w:val="bottom"/>
            <w:tcBorders>
              <w:bottom w:val="single" w:sz="8" w:color="CCEEFF"/>
            </w:tcBorders>
          </w:tcPr>
          <w:p>
            <w:pPr>
              <w:spacing w:after="0" w:line="142" w:lineRule="exact"/>
              <w:rPr>
                <w:sz w:val="20"/>
                <w:szCs w:val="20"/>
                <w:color w:val="auto"/>
              </w:rPr>
            </w:pPr>
            <w:r>
              <w:rPr>
                <w:rFonts w:ascii="Arial" w:cs="Arial" w:eastAsia="Arial" w:hAnsi="Arial"/>
                <w:sz w:val="14"/>
                <w:szCs w:val="14"/>
                <w:b w:val="1"/>
                <w:bCs w:val="1"/>
                <w:color w:val="auto"/>
              </w:rPr>
              <w:t>Balances at March 31, 2020</w:t>
            </w: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279,980</w:t>
            </w:r>
          </w:p>
        </w:tc>
        <w:tc>
          <w:tcPr>
            <w:tcW w:w="240" w:type="dxa"/>
            <w:vAlign w:val="bottom"/>
            <w:tcBorders>
              <w:bottom w:val="single" w:sz="8" w:color="CCEEFF"/>
            </w:tcBorders>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(59,409</w:t>
            </w:r>
          </w:p>
        </w:tc>
        <w:tc>
          <w:tcPr>
            <w:tcW w:w="240" w:type="dxa"/>
            <w:vAlign w:val="bottom"/>
            <w:tcBorders>
              <w:bottom w:val="single" w:sz="8" w:color="CCEEFF"/>
            </w:tcBorders>
          </w:tcPr>
          <w:p>
            <w:pPr>
              <w:jc w:val="right"/>
              <w:ind w:right="108"/>
              <w:spacing w:after="0" w:line="142" w:lineRule="exact"/>
              <w:rPr>
                <w:sz w:val="20"/>
                <w:szCs w:val="20"/>
                <w:color w:val="auto"/>
              </w:rPr>
            </w:pPr>
            <w:r>
              <w:rPr>
                <w:rFonts w:ascii="Arial" w:cs="Arial" w:eastAsia="Arial" w:hAnsi="Arial"/>
                <w:sz w:val="14"/>
                <w:szCs w:val="14"/>
                <w:color w:val="auto"/>
                <w:w w:val="84"/>
              </w:rPr>
              <w:t>)</w:t>
            </w:r>
          </w:p>
        </w:tc>
        <w:tc>
          <w:tcPr>
            <w:tcW w:w="9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120,586</w:t>
            </w:r>
          </w:p>
        </w:tc>
        <w:tc>
          <w:tcPr>
            <w:tcW w:w="220" w:type="dxa"/>
            <w:vAlign w:val="bottom"/>
            <w:tcBorders>
              <w:bottom w:val="single" w:sz="8" w:color="CCEEFF"/>
            </w:tcBorders>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95,210</w:t>
            </w:r>
          </w:p>
        </w:tc>
        <w:tc>
          <w:tcPr>
            <w:tcW w:w="200" w:type="dxa"/>
            <w:vAlign w:val="bottom"/>
            <w:tcBorders>
              <w:bottom w:val="single" w:sz="8" w:color="CCEEFF"/>
            </w:tcBorders>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136,019</w:t>
            </w:r>
          </w:p>
        </w:tc>
        <w:tc>
          <w:tcPr>
            <w:tcW w:w="220" w:type="dxa"/>
            <w:vAlign w:val="bottom"/>
            <w:tcBorders>
              <w:bottom w:val="single" w:sz="8" w:color="CCEEFF"/>
            </w:tcBorders>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448,762</w:t>
            </w:r>
          </w:p>
        </w:tc>
        <w:tc>
          <w:tcPr>
            <w:tcW w:w="220" w:type="dxa"/>
            <w:vAlign w:val="bottom"/>
            <w:tcBorders>
              <w:bottom w:val="single" w:sz="8" w:color="CCEEFF"/>
            </w:tcBorders>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(2,660</w:t>
            </w:r>
          </w:p>
        </w:tc>
        <w:tc>
          <w:tcPr>
            <w:tcW w:w="220" w:type="dxa"/>
            <w:vAlign w:val="bottom"/>
            <w:tcBorders>
              <w:bottom w:val="single" w:sz="8" w:color="CCEEFF"/>
            </w:tcBorders>
          </w:tcPr>
          <w:p>
            <w:pPr>
              <w:jc w:val="right"/>
              <w:ind w:right="88"/>
              <w:spacing w:after="0" w:line="142" w:lineRule="exact"/>
              <w:rPr>
                <w:sz w:val="20"/>
                <w:szCs w:val="20"/>
                <w:color w:val="auto"/>
              </w:rPr>
            </w:pPr>
            <w:r>
              <w:rPr>
                <w:rFonts w:ascii="Arial" w:cs="Arial" w:eastAsia="Arial" w:hAnsi="Arial"/>
                <w:sz w:val="14"/>
                <w:szCs w:val="14"/>
                <w:color w:val="auto"/>
                <w:w w:val="84"/>
              </w:rPr>
              <w:t>)</w:t>
            </w:r>
          </w:p>
        </w:tc>
        <w:tc>
          <w:tcPr>
            <w:tcW w:w="7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1,018,488</w:t>
            </w:r>
          </w:p>
        </w:tc>
        <w:tc>
          <w:tcPr>
            <w:tcW w:w="20" w:type="dxa"/>
            <w:vAlign w:val="bottom"/>
            <w:tcBorders>
              <w:bottom w:val="single" w:sz="8" w:color="CCEEFF"/>
            </w:tcBorders>
          </w:tcPr>
          <w:p>
            <w:pPr>
              <w:spacing w:after="0"/>
              <w:rPr>
                <w:sz w:val="12"/>
                <w:szCs w:val="12"/>
                <w:color w:val="auto"/>
              </w:rPr>
            </w:pPr>
          </w:p>
        </w:tc>
        <w:tc>
          <w:tcPr>
            <w:tcW w:w="80" w:type="dxa"/>
            <w:vAlign w:val="bottom"/>
            <w:tcBorders>
              <w:bottom w:val="single" w:sz="8" w:color="CCEEFF"/>
            </w:tcBorders>
          </w:tcPr>
          <w:p>
            <w:pPr>
              <w:spacing w:after="0"/>
              <w:rPr>
                <w:sz w:val="12"/>
                <w:szCs w:val="12"/>
                <w:color w:val="auto"/>
              </w:rPr>
            </w:pPr>
          </w:p>
        </w:tc>
        <w:tc>
          <w:tcPr>
            <w:tcW w:w="0" w:type="dxa"/>
            <w:vAlign w:val="bottom"/>
          </w:tcPr>
          <w:p>
            <w:pPr>
              <w:spacing w:after="0"/>
              <w:rPr>
                <w:sz w:val="1"/>
                <w:szCs w:val="1"/>
                <w:color w:val="auto"/>
              </w:rPr>
            </w:pPr>
          </w:p>
        </w:tc>
      </w:tr>
      <w:tr>
        <w:trPr>
          <w:trHeight w:val="142"/>
        </w:trPr>
        <w:tc>
          <w:tcPr>
            <w:tcW w:w="282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80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7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820" w:type="dxa"/>
            <w:vAlign w:val="bottom"/>
          </w:tcPr>
          <w:p>
            <w:pPr>
              <w:spacing w:after="0" w:line="149" w:lineRule="exact"/>
              <w:rPr>
                <w:sz w:val="20"/>
                <w:szCs w:val="20"/>
                <w:color w:val="auto"/>
              </w:rPr>
            </w:pPr>
            <w:r>
              <w:rPr>
                <w:rFonts w:ascii="Arial" w:cs="Arial" w:eastAsia="Arial" w:hAnsi="Arial"/>
                <w:sz w:val="14"/>
                <w:szCs w:val="14"/>
                <w:b w:val="1"/>
                <w:bCs w:val="1"/>
                <w:color w:val="auto"/>
              </w:rPr>
              <w:t>Balances at January 1, 2021</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279,980</w:t>
            </w:r>
          </w:p>
        </w:tc>
        <w:tc>
          <w:tcPr>
            <w:tcW w:w="1040" w:type="dxa"/>
            <w:vAlign w:val="bottom"/>
            <w:gridSpan w:val="2"/>
          </w:tcPr>
          <w:p>
            <w:pPr>
              <w:jc w:val="right"/>
              <w:ind w:right="108"/>
              <w:spacing w:after="0" w:line="149" w:lineRule="exact"/>
              <w:rPr>
                <w:sz w:val="20"/>
                <w:szCs w:val="20"/>
                <w:color w:val="auto"/>
              </w:rPr>
            </w:pPr>
            <w:r>
              <w:rPr>
                <w:rFonts w:ascii="Arial" w:cs="Arial" w:eastAsia="Arial" w:hAnsi="Arial"/>
                <w:sz w:val="14"/>
                <w:szCs w:val="14"/>
                <w:color w:val="auto"/>
              </w:rPr>
              <w:t>(57,999)</w:t>
            </w:r>
          </w:p>
        </w:tc>
        <w:tc>
          <w:tcPr>
            <w:tcW w:w="11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120,414</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95,210</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136,019</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464,088</w:t>
            </w:r>
          </w:p>
        </w:tc>
        <w:tc>
          <w:tcPr>
            <w:tcW w:w="11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208</w:t>
            </w:r>
          </w:p>
        </w:tc>
        <w:tc>
          <w:tcPr>
            <w:tcW w:w="8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1,037,920</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2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Profit for the period</w:t>
            </w:r>
          </w:p>
        </w:tc>
        <w:tc>
          <w:tcPr>
            <w:tcW w:w="104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16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12,816</w:t>
            </w:r>
          </w:p>
        </w:tc>
        <w:tc>
          <w:tcPr>
            <w:tcW w:w="1120" w:type="dxa"/>
            <w:vAlign w:val="bottom"/>
            <w:gridSpan w:val="2"/>
            <w:shd w:val="clear" w:color="auto" w:fill="CCEEFF"/>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12,816</w:t>
            </w:r>
          </w:p>
        </w:tc>
        <w:tc>
          <w:tcPr>
            <w:tcW w:w="0" w:type="dxa"/>
            <w:vAlign w:val="bottom"/>
          </w:tcPr>
          <w:p>
            <w:pPr>
              <w:spacing w:after="0"/>
              <w:rPr>
                <w:sz w:val="1"/>
                <w:szCs w:val="1"/>
                <w:color w:val="auto"/>
              </w:rPr>
            </w:pPr>
          </w:p>
        </w:tc>
      </w:tr>
      <w:tr>
        <w:trPr>
          <w:trHeight w:val="148"/>
        </w:trPr>
        <w:tc>
          <w:tcPr>
            <w:tcW w:w="2820" w:type="dxa"/>
            <w:vAlign w:val="bottom"/>
          </w:tcPr>
          <w:p>
            <w:pPr>
              <w:spacing w:after="0" w:line="149" w:lineRule="exact"/>
              <w:rPr>
                <w:sz w:val="20"/>
                <w:szCs w:val="20"/>
                <w:color w:val="auto"/>
              </w:rPr>
            </w:pPr>
            <w:r>
              <w:rPr>
                <w:rFonts w:ascii="Arial" w:cs="Arial" w:eastAsia="Arial" w:hAnsi="Arial"/>
                <w:sz w:val="14"/>
                <w:szCs w:val="14"/>
                <w:color w:val="auto"/>
              </w:rPr>
              <w:t>Other comprehensive income (loss)</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88"/>
              <w:spacing w:after="0" w:line="149" w:lineRule="exact"/>
              <w:rPr>
                <w:sz w:val="20"/>
                <w:szCs w:val="20"/>
                <w:color w:val="auto"/>
              </w:rPr>
            </w:pPr>
            <w:r>
              <w:rPr>
                <w:rFonts w:ascii="Arial" w:cs="Arial" w:eastAsia="Arial" w:hAnsi="Arial"/>
                <w:sz w:val="14"/>
                <w:szCs w:val="14"/>
                <w:color w:val="auto"/>
              </w:rPr>
              <w:t>(4,573)</w:t>
            </w:r>
          </w:p>
        </w:tc>
        <w:tc>
          <w:tcPr>
            <w:tcW w:w="88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(4,573)</w:t>
            </w:r>
          </w:p>
        </w:tc>
        <w:tc>
          <w:tcPr>
            <w:tcW w:w="0" w:type="dxa"/>
            <w:vAlign w:val="bottom"/>
          </w:tcPr>
          <w:p>
            <w:pPr>
              <w:spacing w:after="0"/>
              <w:rPr>
                <w:sz w:val="1"/>
                <w:szCs w:val="1"/>
                <w:color w:val="auto"/>
              </w:rPr>
            </w:pPr>
          </w:p>
        </w:tc>
      </w:tr>
      <w:tr>
        <w:trPr>
          <w:trHeight w:val="130"/>
        </w:trPr>
        <w:tc>
          <w:tcPr>
            <w:tcW w:w="2820" w:type="dxa"/>
            <w:vAlign w:val="bottom"/>
            <w:shd w:val="clear" w:color="auto" w:fill="CCEEFF"/>
          </w:tcPr>
          <w:p>
            <w:pPr>
              <w:spacing w:after="0" w:line="130" w:lineRule="exact"/>
              <w:rPr>
                <w:sz w:val="20"/>
                <w:szCs w:val="20"/>
                <w:color w:val="auto"/>
              </w:rPr>
            </w:pPr>
            <w:r>
              <w:rPr>
                <w:rFonts w:ascii="Arial" w:cs="Arial" w:eastAsia="Arial" w:hAnsi="Arial"/>
                <w:sz w:val="14"/>
                <w:szCs w:val="14"/>
                <w:color w:val="auto"/>
              </w:rPr>
              <w:t>Compensation cost - stock options and stock</w:t>
            </w: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80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7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820" w:type="dxa"/>
            <w:vAlign w:val="bottom"/>
            <w:shd w:val="clear" w:color="auto" w:fill="CCEEFF"/>
          </w:tcPr>
          <w:p>
            <w:pPr>
              <w:spacing w:after="0"/>
              <w:rPr>
                <w:sz w:val="20"/>
                <w:szCs w:val="20"/>
                <w:color w:val="auto"/>
              </w:rPr>
            </w:pPr>
            <w:r>
              <w:rPr>
                <w:rFonts w:ascii="Arial" w:cs="Arial" w:eastAsia="Arial" w:hAnsi="Arial"/>
                <w:sz w:val="14"/>
                <w:szCs w:val="14"/>
                <w:color w:val="auto"/>
              </w:rPr>
              <w:t>units plans</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438</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w:t>
            </w:r>
          </w:p>
        </w:tc>
        <w:tc>
          <w:tcPr>
            <w:tcW w:w="80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438</w:t>
            </w:r>
          </w:p>
        </w:tc>
        <w:tc>
          <w:tcPr>
            <w:tcW w:w="8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48"/>
        </w:trPr>
        <w:tc>
          <w:tcPr>
            <w:tcW w:w="2820" w:type="dxa"/>
            <w:vAlign w:val="bottom"/>
          </w:tcPr>
          <w:p>
            <w:pPr>
              <w:spacing w:after="0" w:line="149" w:lineRule="exact"/>
              <w:rPr>
                <w:sz w:val="20"/>
                <w:szCs w:val="20"/>
                <w:color w:val="auto"/>
              </w:rPr>
            </w:pPr>
            <w:r>
              <w:rPr>
                <w:rFonts w:ascii="Arial" w:cs="Arial" w:eastAsia="Arial" w:hAnsi="Arial"/>
                <w:sz w:val="14"/>
                <w:szCs w:val="14"/>
                <w:color w:val="auto"/>
              </w:rPr>
              <w:t>Exercised options and stock units vested</w:t>
            </w:r>
          </w:p>
        </w:tc>
        <w:tc>
          <w:tcPr>
            <w:tcW w:w="104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040" w:type="dxa"/>
            <w:vAlign w:val="bottom"/>
            <w:gridSpan w:val="2"/>
          </w:tcPr>
          <w:p>
            <w:pPr>
              <w:jc w:val="right"/>
              <w:ind w:right="168"/>
              <w:spacing w:after="0" w:line="149" w:lineRule="exact"/>
              <w:rPr>
                <w:sz w:val="20"/>
                <w:szCs w:val="20"/>
                <w:color w:val="auto"/>
              </w:rPr>
            </w:pPr>
            <w:r>
              <w:rPr>
                <w:rFonts w:ascii="Arial" w:cs="Arial" w:eastAsia="Arial" w:hAnsi="Arial"/>
                <w:sz w:val="14"/>
                <w:szCs w:val="14"/>
                <w:color w:val="auto"/>
              </w:rPr>
              <w:t>547</w:t>
            </w:r>
          </w:p>
        </w:tc>
        <w:tc>
          <w:tcPr>
            <w:tcW w:w="1140" w:type="dxa"/>
            <w:vAlign w:val="bottom"/>
            <w:gridSpan w:val="2"/>
          </w:tcPr>
          <w:p>
            <w:pPr>
              <w:jc w:val="right"/>
              <w:ind w:right="160"/>
              <w:spacing w:after="0" w:line="149" w:lineRule="exact"/>
              <w:rPr>
                <w:sz w:val="20"/>
                <w:szCs w:val="20"/>
                <w:color w:val="auto"/>
              </w:rPr>
            </w:pPr>
            <w:r>
              <w:rPr>
                <w:rFonts w:ascii="Arial" w:cs="Arial" w:eastAsia="Arial" w:hAnsi="Arial"/>
                <w:sz w:val="14"/>
                <w:szCs w:val="14"/>
                <w:color w:val="auto"/>
              </w:rPr>
              <w:t>(547)</w:t>
            </w:r>
          </w:p>
        </w:tc>
        <w:tc>
          <w:tcPr>
            <w:tcW w:w="98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148"/>
              <w:spacing w:after="0" w:line="149" w:lineRule="exact"/>
              <w:rPr>
                <w:sz w:val="20"/>
                <w:szCs w:val="20"/>
                <w:color w:val="auto"/>
              </w:rPr>
            </w:pPr>
            <w:r>
              <w:rPr>
                <w:rFonts w:ascii="Arial" w:cs="Arial" w:eastAsia="Arial" w:hAnsi="Arial"/>
                <w:sz w:val="14"/>
                <w:szCs w:val="14"/>
                <w:color w:val="auto"/>
              </w:rPr>
              <w:t>-</w:t>
            </w:r>
          </w:p>
        </w:tc>
        <w:tc>
          <w:tcPr>
            <w:tcW w:w="80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820" w:type="dxa"/>
            <w:vAlign w:val="bottom"/>
            <w:shd w:val="clear" w:color="auto" w:fill="CCEEFF"/>
          </w:tcPr>
          <w:p>
            <w:pPr>
              <w:spacing w:after="0"/>
              <w:rPr>
                <w:sz w:val="20"/>
                <w:szCs w:val="20"/>
                <w:color w:val="auto"/>
              </w:rPr>
            </w:pPr>
            <w:r>
              <w:rPr>
                <w:rFonts w:ascii="Arial" w:cs="Arial" w:eastAsia="Arial" w:hAnsi="Arial"/>
                <w:sz w:val="14"/>
                <w:szCs w:val="14"/>
                <w:color w:val="auto"/>
              </w:rPr>
              <w:t>Dividends declared</w:t>
            </w:r>
          </w:p>
        </w:tc>
        <w:tc>
          <w:tcPr>
            <w:tcW w:w="104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1040" w:type="dxa"/>
            <w:vAlign w:val="bottom"/>
            <w:gridSpan w:val="2"/>
            <w:shd w:val="clear" w:color="auto" w:fill="CCEEFF"/>
          </w:tcPr>
          <w:p>
            <w:pPr>
              <w:jc w:val="right"/>
              <w:ind w:right="168"/>
              <w:spacing w:after="0"/>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98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160"/>
              <w:spacing w:after="0"/>
              <w:rPr>
                <w:sz w:val="20"/>
                <w:szCs w:val="20"/>
                <w:color w:val="auto"/>
              </w:rPr>
            </w:pPr>
            <w:r>
              <w:rPr>
                <w:rFonts w:ascii="Arial" w:cs="Arial" w:eastAsia="Arial" w:hAnsi="Arial"/>
                <w:sz w:val="14"/>
                <w:szCs w:val="14"/>
                <w:color w:val="auto"/>
              </w:rPr>
              <w:t>(9,926)</w:t>
            </w:r>
          </w:p>
        </w:tc>
        <w:tc>
          <w:tcPr>
            <w:tcW w:w="1120" w:type="dxa"/>
            <w:vAlign w:val="bottom"/>
            <w:gridSpan w:val="2"/>
            <w:shd w:val="clear" w:color="auto" w:fill="CCEEFF"/>
          </w:tcPr>
          <w:p>
            <w:pPr>
              <w:jc w:val="right"/>
              <w:ind w:right="148"/>
              <w:spacing w:after="0"/>
              <w:rPr>
                <w:sz w:val="20"/>
                <w:szCs w:val="20"/>
                <w:color w:val="auto"/>
              </w:rPr>
            </w:pPr>
            <w:r>
              <w:rPr>
                <w:rFonts w:ascii="Arial" w:cs="Arial" w:eastAsia="Arial" w:hAnsi="Arial"/>
                <w:sz w:val="14"/>
                <w:szCs w:val="14"/>
                <w:color w:val="auto"/>
              </w:rPr>
              <w:t>-</w:t>
            </w:r>
          </w:p>
        </w:tc>
        <w:tc>
          <w:tcPr>
            <w:tcW w:w="880" w:type="dxa"/>
            <w:vAlign w:val="bottom"/>
            <w:gridSpan w:val="3"/>
            <w:shd w:val="clear" w:color="auto" w:fill="CCEEFF"/>
          </w:tcPr>
          <w:p>
            <w:pPr>
              <w:jc w:val="right"/>
              <w:ind w:right="60"/>
              <w:spacing w:after="0"/>
              <w:rPr>
                <w:sz w:val="20"/>
                <w:szCs w:val="20"/>
                <w:color w:val="auto"/>
              </w:rPr>
            </w:pPr>
            <w:r>
              <w:rPr>
                <w:rFonts w:ascii="Arial" w:cs="Arial" w:eastAsia="Arial" w:hAnsi="Arial"/>
                <w:sz w:val="14"/>
                <w:szCs w:val="14"/>
                <w:color w:val="auto"/>
              </w:rPr>
              <w:t>(9,926)</w:t>
            </w:r>
          </w:p>
        </w:tc>
        <w:tc>
          <w:tcPr>
            <w:tcW w:w="0" w:type="dxa"/>
            <w:vAlign w:val="bottom"/>
          </w:tcPr>
          <w:p>
            <w:pPr>
              <w:spacing w:after="0"/>
              <w:rPr>
                <w:sz w:val="1"/>
                <w:szCs w:val="1"/>
                <w:color w:val="auto"/>
              </w:rPr>
            </w:pPr>
          </w:p>
        </w:tc>
      </w:tr>
      <w:tr>
        <w:trPr>
          <w:trHeight w:val="142"/>
        </w:trPr>
        <w:tc>
          <w:tcPr>
            <w:tcW w:w="2820" w:type="dxa"/>
            <w:vAlign w:val="bottom"/>
          </w:tcPr>
          <w:p>
            <w:pPr>
              <w:spacing w:after="0" w:line="142" w:lineRule="exact"/>
              <w:rPr>
                <w:sz w:val="20"/>
                <w:szCs w:val="20"/>
                <w:color w:val="auto"/>
              </w:rPr>
            </w:pPr>
            <w:r>
              <w:rPr>
                <w:rFonts w:ascii="Arial" w:cs="Arial" w:eastAsia="Arial" w:hAnsi="Arial"/>
                <w:sz w:val="14"/>
                <w:szCs w:val="14"/>
                <w:b w:val="1"/>
                <w:bCs w:val="1"/>
                <w:color w:val="auto"/>
              </w:rPr>
              <w:t>Balances at March 31, 2021</w:t>
            </w: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279,980</w:t>
            </w:r>
          </w:p>
        </w:tc>
        <w:tc>
          <w:tcPr>
            <w:tcW w:w="240" w:type="dxa"/>
            <w:vAlign w:val="bottom"/>
          </w:tcPr>
          <w:p>
            <w:pPr>
              <w:spacing w:after="0"/>
              <w:rPr>
                <w:sz w:val="12"/>
                <w:szCs w:val="12"/>
                <w:color w:val="auto"/>
              </w:rPr>
            </w:pPr>
          </w:p>
        </w:tc>
        <w:tc>
          <w:tcPr>
            <w:tcW w:w="8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(57,452</w:t>
            </w:r>
          </w:p>
        </w:tc>
        <w:tc>
          <w:tcPr>
            <w:tcW w:w="240" w:type="dxa"/>
            <w:vAlign w:val="bottom"/>
          </w:tcPr>
          <w:p>
            <w:pPr>
              <w:jc w:val="right"/>
              <w:ind w:right="108"/>
              <w:spacing w:after="0" w:line="142" w:lineRule="exact"/>
              <w:rPr>
                <w:sz w:val="20"/>
                <w:szCs w:val="20"/>
                <w:color w:val="auto"/>
              </w:rPr>
            </w:pPr>
            <w:r>
              <w:rPr>
                <w:rFonts w:ascii="Arial" w:cs="Arial" w:eastAsia="Arial" w:hAnsi="Arial"/>
                <w:sz w:val="14"/>
                <w:szCs w:val="14"/>
                <w:color w:val="auto"/>
                <w:w w:val="84"/>
              </w:rPr>
              <w:t>)</w:t>
            </w:r>
          </w:p>
        </w:tc>
        <w:tc>
          <w:tcPr>
            <w:tcW w:w="9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120,305</w:t>
            </w:r>
          </w:p>
        </w:tc>
        <w:tc>
          <w:tcPr>
            <w:tcW w:w="220" w:type="dxa"/>
            <w:vAlign w:val="bottom"/>
          </w:tcPr>
          <w:p>
            <w:pPr>
              <w:spacing w:after="0"/>
              <w:rPr>
                <w:sz w:val="12"/>
                <w:szCs w:val="12"/>
                <w:color w:val="auto"/>
              </w:rPr>
            </w:pPr>
          </w:p>
        </w:tc>
        <w:tc>
          <w:tcPr>
            <w:tcW w:w="7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95,210</w:t>
            </w:r>
          </w:p>
        </w:tc>
        <w:tc>
          <w:tcPr>
            <w:tcW w:w="200" w:type="dxa"/>
            <w:vAlign w:val="bottom"/>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136,019</w:t>
            </w:r>
          </w:p>
        </w:tc>
        <w:tc>
          <w:tcPr>
            <w:tcW w:w="220" w:type="dxa"/>
            <w:vAlign w:val="bottom"/>
          </w:tcPr>
          <w:p>
            <w:pPr>
              <w:spacing w:after="0"/>
              <w:rPr>
                <w:sz w:val="12"/>
                <w:szCs w:val="12"/>
                <w:color w:val="auto"/>
              </w:rPr>
            </w:pPr>
          </w:p>
        </w:tc>
        <w:tc>
          <w:tcPr>
            <w:tcW w:w="8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466,978</w:t>
            </w:r>
          </w:p>
        </w:tc>
        <w:tc>
          <w:tcPr>
            <w:tcW w:w="220" w:type="dxa"/>
            <w:vAlign w:val="bottom"/>
          </w:tcPr>
          <w:p>
            <w:pPr>
              <w:spacing w:after="0"/>
              <w:rPr>
                <w:sz w:val="12"/>
                <w:szCs w:val="12"/>
                <w:color w:val="auto"/>
              </w:rPr>
            </w:pPr>
          </w:p>
        </w:tc>
        <w:tc>
          <w:tcPr>
            <w:tcW w:w="90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(4,365</w:t>
            </w:r>
          </w:p>
        </w:tc>
        <w:tc>
          <w:tcPr>
            <w:tcW w:w="220" w:type="dxa"/>
            <w:vAlign w:val="bottom"/>
          </w:tcPr>
          <w:p>
            <w:pPr>
              <w:jc w:val="right"/>
              <w:ind w:right="88"/>
              <w:spacing w:after="0" w:line="142" w:lineRule="exact"/>
              <w:rPr>
                <w:sz w:val="20"/>
                <w:szCs w:val="20"/>
                <w:color w:val="auto"/>
              </w:rPr>
            </w:pPr>
            <w:r>
              <w:rPr>
                <w:rFonts w:ascii="Arial" w:cs="Arial" w:eastAsia="Arial" w:hAnsi="Arial"/>
                <w:sz w:val="14"/>
                <w:szCs w:val="14"/>
                <w:color w:val="auto"/>
                <w:w w:val="84"/>
              </w:rPr>
              <w:t>)</w:t>
            </w:r>
          </w:p>
        </w:tc>
        <w:tc>
          <w:tcPr>
            <w:tcW w:w="7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color w:val="auto"/>
              </w:rPr>
              <w:t>1,036,675</w:t>
            </w:r>
          </w:p>
        </w:tc>
        <w:tc>
          <w:tcPr>
            <w:tcW w:w="20" w:type="dxa"/>
            <w:vAlign w:val="bottom"/>
            <w:tcBorders>
              <w:bottom w:val="single" w:sz="8" w:color="auto"/>
            </w:tcBorders>
          </w:tcPr>
          <w:p>
            <w:pPr>
              <w:spacing w:after="0"/>
              <w:rPr>
                <w:sz w:val="12"/>
                <w:szCs w:val="12"/>
                <w:color w:val="auto"/>
              </w:rPr>
            </w:pPr>
          </w:p>
        </w:tc>
        <w:tc>
          <w:tcPr>
            <w:tcW w:w="8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0"/>
        </w:trPr>
        <w:tc>
          <w:tcPr>
            <w:tcW w:w="282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80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8" w:name="page9"/>
    <w:bookmarkEnd w:id="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2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Unaudited condensed consolidated interim statements of cash flows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For the three months ended March 31, 2021 and 2020</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color w:val="auto"/>
        </w:rPr>
        <w:t>(In 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27"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8000" w:type="dxa"/>
            <w:vAlign w:val="bottom"/>
            <w:tcBorders>
              <w:bottom w:val="single" w:sz="8" w:color="CCEEFF"/>
            </w:tcBorders>
          </w:tcPr>
          <w:p>
            <w:pPr>
              <w:spacing w:after="0"/>
              <w:rPr>
                <w:sz w:val="20"/>
                <w:szCs w:val="20"/>
                <w:color w:val="auto"/>
              </w:rPr>
            </w:pPr>
          </w:p>
        </w:tc>
        <w:tc>
          <w:tcPr>
            <w:tcW w:w="148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8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operating activities</w:t>
            </w:r>
          </w:p>
        </w:tc>
        <w:tc>
          <w:tcPr>
            <w:tcW w:w="14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Profit for the period</w:t>
            </w:r>
          </w:p>
        </w:tc>
        <w:tc>
          <w:tcPr>
            <w:tcW w:w="1680" w:type="dxa"/>
            <w:vAlign w:val="bottom"/>
            <w:gridSpan w:val="2"/>
          </w:tcPr>
          <w:p>
            <w:pPr>
              <w:jc w:val="right"/>
              <w:ind w:right="121"/>
              <w:spacing w:after="0"/>
              <w:rPr>
                <w:sz w:val="20"/>
                <w:szCs w:val="20"/>
                <w:color w:val="auto"/>
              </w:rPr>
            </w:pPr>
            <w:r>
              <w:rPr>
                <w:rFonts w:ascii="Arial" w:cs="Arial" w:eastAsia="Arial" w:hAnsi="Arial"/>
                <w:sz w:val="18"/>
                <w:szCs w:val="18"/>
                <w:color w:val="auto"/>
              </w:rPr>
              <w:t>12,816</w:t>
            </w: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18,302</w:t>
            </w: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w w:val="93"/>
              </w:rPr>
              <w:t>Adjustments to reconcile profit for the period to net cash provided by (used in) operating activities:</w:t>
            </w:r>
          </w:p>
        </w:tc>
        <w:tc>
          <w:tcPr>
            <w:tcW w:w="14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Depreciation of equipment and leasehold improvements</w:t>
            </w:r>
          </w:p>
        </w:tc>
        <w:tc>
          <w:tcPr>
            <w:tcW w:w="1680" w:type="dxa"/>
            <w:vAlign w:val="bottom"/>
            <w:gridSpan w:val="2"/>
          </w:tcPr>
          <w:p>
            <w:pPr>
              <w:jc w:val="right"/>
              <w:ind w:right="121"/>
              <w:spacing w:after="0"/>
              <w:rPr>
                <w:sz w:val="20"/>
                <w:szCs w:val="20"/>
                <w:color w:val="auto"/>
              </w:rPr>
            </w:pPr>
            <w:r>
              <w:rPr>
                <w:rFonts w:ascii="Arial" w:cs="Arial" w:eastAsia="Arial" w:hAnsi="Arial"/>
                <w:sz w:val="18"/>
                <w:szCs w:val="18"/>
                <w:color w:val="auto"/>
              </w:rPr>
              <w:t>819</w:t>
            </w: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735</w:t>
            </w: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Amortization of intangible assets</w:t>
            </w:r>
          </w:p>
        </w:tc>
        <w:tc>
          <w:tcPr>
            <w:tcW w:w="16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271</w:t>
            </w: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191</w:t>
            </w: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(Reversal) provision for credit losses</w:t>
            </w:r>
          </w:p>
        </w:tc>
        <w:tc>
          <w:tcPr>
            <w:tcW w:w="1680" w:type="dxa"/>
            <w:vAlign w:val="bottom"/>
            <w:gridSpan w:val="2"/>
          </w:tcPr>
          <w:p>
            <w:pPr>
              <w:jc w:val="right"/>
              <w:ind w:right="121"/>
              <w:spacing w:after="0"/>
              <w:rPr>
                <w:sz w:val="20"/>
                <w:szCs w:val="20"/>
                <w:color w:val="auto"/>
              </w:rPr>
            </w:pPr>
            <w:r>
              <w:rPr>
                <w:rFonts w:ascii="Arial" w:cs="Arial" w:eastAsia="Arial" w:hAnsi="Arial"/>
                <w:sz w:val="18"/>
                <w:szCs w:val="18"/>
                <w:color w:val="auto"/>
              </w:rPr>
              <w:t>-</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(89)</w:t>
            </w: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Unrealized loss on financial instruments at fair value through profit or loss</w:t>
            </w:r>
          </w:p>
        </w:tc>
        <w:tc>
          <w:tcPr>
            <w:tcW w:w="168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(56)</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Amortization of premium and discount related to securities</w:t>
            </w:r>
          </w:p>
        </w:tc>
        <w:tc>
          <w:tcPr>
            <w:tcW w:w="1680" w:type="dxa"/>
            <w:vAlign w:val="bottom"/>
            <w:gridSpan w:val="2"/>
          </w:tcPr>
          <w:p>
            <w:pPr>
              <w:jc w:val="right"/>
              <w:ind w:right="121"/>
              <w:spacing w:after="0"/>
              <w:rPr>
                <w:sz w:val="20"/>
                <w:szCs w:val="20"/>
                <w:color w:val="auto"/>
              </w:rPr>
            </w:pPr>
            <w:r>
              <w:rPr>
                <w:rFonts w:ascii="Arial" w:cs="Arial" w:eastAsia="Arial" w:hAnsi="Arial"/>
                <w:sz w:val="18"/>
                <w:szCs w:val="18"/>
                <w:color w:val="auto"/>
              </w:rPr>
              <w:t>-</w:t>
            </w: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100</w:t>
            </w: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Compensation cost - share-based payment</w:t>
            </w:r>
          </w:p>
        </w:tc>
        <w:tc>
          <w:tcPr>
            <w:tcW w:w="16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438</w:t>
            </w: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484</w:t>
            </w: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Net changes in hedging position and foreign currency</w:t>
            </w:r>
          </w:p>
        </w:tc>
        <w:tc>
          <w:tcPr>
            <w:tcW w:w="1680" w:type="dxa"/>
            <w:vAlign w:val="bottom"/>
            <w:gridSpan w:val="2"/>
          </w:tcPr>
          <w:p>
            <w:pPr>
              <w:jc w:val="right"/>
              <w:ind w:right="121"/>
              <w:spacing w:after="0"/>
              <w:rPr>
                <w:sz w:val="20"/>
                <w:szCs w:val="20"/>
                <w:color w:val="auto"/>
              </w:rPr>
            </w:pPr>
            <w:r>
              <w:rPr>
                <w:rFonts w:ascii="Arial" w:cs="Arial" w:eastAsia="Arial" w:hAnsi="Arial"/>
                <w:sz w:val="18"/>
                <w:szCs w:val="18"/>
                <w:color w:val="auto"/>
              </w:rPr>
              <w:t>79</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(2,527)</w:t>
            </w: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Loss for disposal of equipment and leasehold improvements</w:t>
            </w:r>
          </w:p>
        </w:tc>
        <w:tc>
          <w:tcPr>
            <w:tcW w:w="16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255</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80" w:type="dxa"/>
            <w:vAlign w:val="bottom"/>
            <w:shd w:val="clear" w:color="auto" w:fill="CCEEFF"/>
          </w:tcPr>
          <w:p>
            <w:pPr>
              <w:spacing w:after="0"/>
              <w:rPr>
                <w:sz w:val="18"/>
                <w:szCs w:val="18"/>
                <w:color w:val="auto"/>
              </w:rPr>
            </w:pP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Interest income</w:t>
            </w:r>
          </w:p>
        </w:tc>
        <w:tc>
          <w:tcPr>
            <w:tcW w:w="1680" w:type="dxa"/>
            <w:vAlign w:val="bottom"/>
            <w:gridSpan w:val="2"/>
          </w:tcPr>
          <w:p>
            <w:pPr>
              <w:jc w:val="right"/>
              <w:ind w:right="61"/>
              <w:spacing w:after="0"/>
              <w:rPr>
                <w:sz w:val="20"/>
                <w:szCs w:val="20"/>
                <w:color w:val="auto"/>
              </w:rPr>
            </w:pPr>
            <w:r>
              <w:rPr>
                <w:rFonts w:ascii="Arial" w:cs="Arial" w:eastAsia="Arial" w:hAnsi="Arial"/>
                <w:sz w:val="18"/>
                <w:szCs w:val="18"/>
                <w:color w:val="auto"/>
              </w:rPr>
              <w:t>(32,918)</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(58,990)</w:t>
            </w: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Interest expense</w:t>
            </w:r>
          </w:p>
        </w:tc>
        <w:tc>
          <w:tcPr>
            <w:tcW w:w="16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14,023</w:t>
            </w: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33,189</w:t>
            </w:r>
          </w:p>
        </w:tc>
      </w:tr>
      <w:tr>
        <w:trPr>
          <w:trHeight w:val="216"/>
        </w:trPr>
        <w:tc>
          <w:tcPr>
            <w:tcW w:w="8000" w:type="dxa"/>
            <w:vAlign w:val="bottom"/>
          </w:tcPr>
          <w:p>
            <w:pPr>
              <w:spacing w:after="0"/>
              <w:rPr>
                <w:sz w:val="20"/>
                <w:szCs w:val="20"/>
                <w:color w:val="auto"/>
              </w:rPr>
            </w:pPr>
            <w:r>
              <w:rPr>
                <w:rFonts w:ascii="Arial" w:cs="Arial" w:eastAsia="Arial" w:hAnsi="Arial"/>
                <w:sz w:val="18"/>
                <w:szCs w:val="18"/>
                <w:b w:val="1"/>
                <w:bCs w:val="1"/>
                <w:color w:val="auto"/>
              </w:rPr>
              <w:t>Net decrease (increase) in operating assets:</w:t>
            </w:r>
          </w:p>
        </w:tc>
        <w:tc>
          <w:tcPr>
            <w:tcW w:w="14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Pledged deposits</w:t>
            </w:r>
          </w:p>
        </w:tc>
        <w:tc>
          <w:tcPr>
            <w:tcW w:w="168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(10,912)</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(37,149)</w:t>
            </w: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Loans</w:t>
            </w:r>
          </w:p>
        </w:tc>
        <w:tc>
          <w:tcPr>
            <w:tcW w:w="1680" w:type="dxa"/>
            <w:vAlign w:val="bottom"/>
            <w:gridSpan w:val="2"/>
          </w:tcPr>
          <w:p>
            <w:pPr>
              <w:jc w:val="right"/>
              <w:ind w:right="61"/>
              <w:spacing w:after="0"/>
              <w:rPr>
                <w:sz w:val="20"/>
                <w:szCs w:val="20"/>
                <w:color w:val="auto"/>
              </w:rPr>
            </w:pPr>
            <w:r>
              <w:rPr>
                <w:rFonts w:ascii="Arial" w:cs="Arial" w:eastAsia="Arial" w:hAnsi="Arial"/>
                <w:sz w:val="18"/>
                <w:szCs w:val="18"/>
                <w:color w:val="auto"/>
              </w:rPr>
              <w:t>(156,039)</w:t>
            </w: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511,523</w:t>
            </w: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Other assets</w:t>
            </w:r>
          </w:p>
        </w:tc>
        <w:tc>
          <w:tcPr>
            <w:tcW w:w="16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98</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(723)</w:t>
            </w:r>
          </w:p>
        </w:tc>
      </w:tr>
      <w:tr>
        <w:trPr>
          <w:trHeight w:val="216"/>
        </w:trPr>
        <w:tc>
          <w:tcPr>
            <w:tcW w:w="8000" w:type="dxa"/>
            <w:vAlign w:val="bottom"/>
          </w:tcPr>
          <w:p>
            <w:pPr>
              <w:spacing w:after="0"/>
              <w:rPr>
                <w:sz w:val="20"/>
                <w:szCs w:val="20"/>
                <w:color w:val="auto"/>
              </w:rPr>
            </w:pPr>
            <w:r>
              <w:rPr>
                <w:rFonts w:ascii="Arial" w:cs="Arial" w:eastAsia="Arial" w:hAnsi="Arial"/>
                <w:sz w:val="18"/>
                <w:szCs w:val="18"/>
                <w:b w:val="1"/>
                <w:bCs w:val="1"/>
                <w:color w:val="auto"/>
              </w:rPr>
              <w:t>Net increase (decrease) in operating liabilities:</w:t>
            </w:r>
          </w:p>
        </w:tc>
        <w:tc>
          <w:tcPr>
            <w:tcW w:w="14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Due to depositors</w:t>
            </w:r>
          </w:p>
        </w:tc>
        <w:tc>
          <w:tcPr>
            <w:tcW w:w="16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46,847</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(420,740)</w:t>
            </w:r>
          </w:p>
        </w:tc>
      </w:tr>
      <w:tr>
        <w:trPr>
          <w:trHeight w:val="229"/>
        </w:trPr>
        <w:tc>
          <w:tcPr>
            <w:tcW w:w="8000" w:type="dxa"/>
            <w:vAlign w:val="bottom"/>
          </w:tcPr>
          <w:p>
            <w:pPr>
              <w:spacing w:after="0"/>
              <w:rPr>
                <w:sz w:val="20"/>
                <w:szCs w:val="20"/>
                <w:color w:val="auto"/>
              </w:rPr>
            </w:pPr>
            <w:r>
              <w:rPr>
                <w:rFonts w:ascii="Arial" w:cs="Arial" w:eastAsia="Arial" w:hAnsi="Arial"/>
                <w:sz w:val="18"/>
                <w:szCs w:val="18"/>
                <w:color w:val="auto"/>
              </w:rPr>
              <w:t>Other liabilities</w:t>
            </w:r>
          </w:p>
        </w:tc>
        <w:tc>
          <w:tcPr>
            <w:tcW w:w="1680" w:type="dxa"/>
            <w:vAlign w:val="bottom"/>
            <w:gridSpan w:val="2"/>
          </w:tcPr>
          <w:p>
            <w:pPr>
              <w:jc w:val="right"/>
              <w:ind w:right="61"/>
              <w:spacing w:after="0"/>
              <w:rPr>
                <w:sz w:val="20"/>
                <w:szCs w:val="20"/>
                <w:color w:val="auto"/>
              </w:rPr>
            </w:pPr>
            <w:r>
              <w:rPr>
                <w:rFonts w:ascii="Arial" w:cs="Arial" w:eastAsia="Arial" w:hAnsi="Arial"/>
                <w:sz w:val="18"/>
                <w:szCs w:val="18"/>
                <w:color w:val="auto"/>
              </w:rPr>
              <w:t>(5,025)</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(4,986)</w:t>
            </w:r>
          </w:p>
        </w:tc>
      </w:tr>
      <w:tr>
        <w:trPr>
          <w:trHeight w:val="210"/>
        </w:trPr>
        <w:tc>
          <w:tcPr>
            <w:tcW w:w="8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flows provided by operating activities</w:t>
            </w:r>
          </w:p>
        </w:tc>
        <w:tc>
          <w:tcPr>
            <w:tcW w:w="14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(129,304)</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39,320</w:t>
            </w:r>
          </w:p>
        </w:tc>
        <w:tc>
          <w:tcPr>
            <w:tcW w:w="100" w:type="dxa"/>
            <w:vAlign w:val="bottom"/>
            <w:tcBorders>
              <w:top w:val="single" w:sz="8" w:color="CCEEFF"/>
            </w:tcBorders>
            <w:gridSpan w:val="2"/>
            <w:shd w:val="clear" w:color="auto" w:fill="CCEEFF"/>
          </w:tcPr>
          <w:p>
            <w:pPr>
              <w:spacing w:after="0"/>
              <w:rPr>
                <w:sz w:val="18"/>
                <w:szCs w:val="18"/>
                <w:color w:val="auto"/>
              </w:rPr>
            </w:pPr>
          </w:p>
        </w:tc>
      </w:tr>
      <w:tr>
        <w:trPr>
          <w:trHeight w:val="216"/>
        </w:trPr>
        <w:tc>
          <w:tcPr>
            <w:tcW w:w="8000" w:type="dxa"/>
            <w:vAlign w:val="bottom"/>
          </w:tcPr>
          <w:p>
            <w:pPr>
              <w:ind w:left="180"/>
              <w:spacing w:after="0"/>
              <w:rPr>
                <w:sz w:val="20"/>
                <w:szCs w:val="20"/>
                <w:color w:val="auto"/>
              </w:rPr>
            </w:pPr>
            <w:r>
              <w:rPr>
                <w:rFonts w:ascii="Arial" w:cs="Arial" w:eastAsia="Arial" w:hAnsi="Arial"/>
                <w:sz w:val="18"/>
                <w:szCs w:val="18"/>
                <w:color w:val="auto"/>
              </w:rPr>
              <w:t>Interest received</w:t>
            </w:r>
          </w:p>
        </w:tc>
        <w:tc>
          <w:tcPr>
            <w:tcW w:w="1680" w:type="dxa"/>
            <w:vAlign w:val="bottom"/>
            <w:gridSpan w:val="2"/>
          </w:tcPr>
          <w:p>
            <w:pPr>
              <w:jc w:val="right"/>
              <w:ind w:right="121"/>
              <w:spacing w:after="0"/>
              <w:rPr>
                <w:sz w:val="20"/>
                <w:szCs w:val="20"/>
                <w:color w:val="auto"/>
              </w:rPr>
            </w:pPr>
            <w:r>
              <w:rPr>
                <w:rFonts w:ascii="Arial" w:cs="Arial" w:eastAsia="Arial" w:hAnsi="Arial"/>
                <w:sz w:val="18"/>
                <w:szCs w:val="18"/>
                <w:color w:val="auto"/>
              </w:rPr>
              <w:t>39,588</w:t>
            </w: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60,350</w:t>
            </w:r>
          </w:p>
        </w:tc>
      </w:tr>
      <w:tr>
        <w:trPr>
          <w:trHeight w:val="230"/>
        </w:trPr>
        <w:tc>
          <w:tcPr>
            <w:tcW w:w="80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Interest paid</w:t>
            </w:r>
          </w:p>
        </w:tc>
        <w:tc>
          <w:tcPr>
            <w:tcW w:w="168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(14,222)</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(33,869)</w:t>
            </w:r>
          </w:p>
        </w:tc>
      </w:tr>
      <w:tr>
        <w:trPr>
          <w:trHeight w:val="209"/>
        </w:trPr>
        <w:tc>
          <w:tcPr>
            <w:tcW w:w="80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Net cash (used in) provided by operating activities</w:t>
            </w: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(103,938</w:t>
            </w:r>
          </w:p>
        </w:tc>
        <w:tc>
          <w:tcPr>
            <w:tcW w:w="200" w:type="dxa"/>
            <w:vAlign w:val="bottom"/>
            <w:tcBorders>
              <w:bottom w:val="single" w:sz="8" w:color="CCEEFF"/>
            </w:tcBorders>
          </w:tcPr>
          <w:p>
            <w:pPr>
              <w:jc w:val="right"/>
              <w:ind w:right="61"/>
              <w:spacing w:after="0"/>
              <w:rPr>
                <w:sz w:val="20"/>
                <w:szCs w:val="20"/>
                <w:color w:val="auto"/>
              </w:rPr>
            </w:pPr>
            <w:r>
              <w:rPr>
                <w:rFonts w:ascii="Arial" w:cs="Arial" w:eastAsia="Arial" w:hAnsi="Arial"/>
                <w:sz w:val="16"/>
                <w:szCs w:val="16"/>
                <w:color w:val="auto"/>
                <w:w w:val="74"/>
              </w:rPr>
              <w:t>)</w:t>
            </w: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65,801</w:t>
            </w:r>
          </w:p>
        </w:tc>
        <w:tc>
          <w:tcPr>
            <w:tcW w:w="100" w:type="dxa"/>
            <w:vAlign w:val="bottom"/>
            <w:tcBorders>
              <w:bottom w:val="single" w:sz="8" w:color="CCEEFF"/>
            </w:tcBorders>
            <w:gridSpan w:val="2"/>
          </w:tcPr>
          <w:p>
            <w:pPr>
              <w:spacing w:after="0"/>
              <w:rPr>
                <w:sz w:val="18"/>
                <w:szCs w:val="18"/>
                <w:color w:val="auto"/>
              </w:rPr>
            </w:pPr>
          </w:p>
        </w:tc>
      </w:tr>
      <w:tr>
        <w:trPr>
          <w:trHeight w:val="210"/>
        </w:trPr>
        <w:tc>
          <w:tcPr>
            <w:tcW w:w="80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000" w:type="dxa"/>
            <w:vAlign w:val="bottom"/>
          </w:tcPr>
          <w:p>
            <w:pPr>
              <w:spacing w:after="0"/>
              <w:rPr>
                <w:sz w:val="20"/>
                <w:szCs w:val="20"/>
                <w:color w:val="auto"/>
              </w:rPr>
            </w:pPr>
            <w:r>
              <w:rPr>
                <w:rFonts w:ascii="Arial" w:cs="Arial" w:eastAsia="Arial" w:hAnsi="Arial"/>
                <w:sz w:val="18"/>
                <w:szCs w:val="18"/>
                <w:b w:val="1"/>
                <w:bCs w:val="1"/>
                <w:color w:val="auto"/>
              </w:rPr>
              <w:t>Cash flows from investing activities:</w:t>
            </w:r>
          </w:p>
        </w:tc>
        <w:tc>
          <w:tcPr>
            <w:tcW w:w="14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Acquisition of equipment and leasehold improvements</w:t>
            </w:r>
          </w:p>
        </w:tc>
        <w:tc>
          <w:tcPr>
            <w:tcW w:w="168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(156)</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(9)</w:t>
            </w: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Proceeds from the sale of securities at fair value through OCI</w:t>
            </w:r>
          </w:p>
        </w:tc>
        <w:tc>
          <w:tcPr>
            <w:tcW w:w="1680" w:type="dxa"/>
            <w:vAlign w:val="bottom"/>
            <w:gridSpan w:val="2"/>
          </w:tcPr>
          <w:p>
            <w:pPr>
              <w:jc w:val="right"/>
              <w:ind w:right="121"/>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1,882</w:t>
            </w:r>
          </w:p>
        </w:tc>
        <w:tc>
          <w:tcPr>
            <w:tcW w:w="80" w:type="dxa"/>
            <w:vAlign w:val="bottom"/>
          </w:tcPr>
          <w:p>
            <w:pPr>
              <w:spacing w:after="0"/>
              <w:rPr>
                <w:sz w:val="18"/>
                <w:szCs w:val="18"/>
                <w:color w:val="auto"/>
              </w:rPr>
            </w:pP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Proceeds from redemption of securities at amortized cost</w:t>
            </w:r>
          </w:p>
        </w:tc>
        <w:tc>
          <w:tcPr>
            <w:tcW w:w="16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42,599</w:t>
            </w:r>
          </w:p>
        </w:tc>
        <w:tc>
          <w:tcPr>
            <w:tcW w:w="156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14,825</w:t>
            </w:r>
          </w:p>
        </w:tc>
      </w:tr>
      <w:tr>
        <w:trPr>
          <w:trHeight w:val="229"/>
        </w:trPr>
        <w:tc>
          <w:tcPr>
            <w:tcW w:w="8000" w:type="dxa"/>
            <w:vAlign w:val="bottom"/>
          </w:tcPr>
          <w:p>
            <w:pPr>
              <w:spacing w:after="0"/>
              <w:rPr>
                <w:sz w:val="20"/>
                <w:szCs w:val="20"/>
                <w:color w:val="auto"/>
              </w:rPr>
            </w:pPr>
            <w:r>
              <w:rPr>
                <w:rFonts w:ascii="Arial" w:cs="Arial" w:eastAsia="Arial" w:hAnsi="Arial"/>
                <w:sz w:val="18"/>
                <w:szCs w:val="18"/>
                <w:color w:val="auto"/>
              </w:rPr>
              <w:t>Purchases of securities at amortized cost</w:t>
            </w:r>
          </w:p>
        </w:tc>
        <w:tc>
          <w:tcPr>
            <w:tcW w:w="1680" w:type="dxa"/>
            <w:vAlign w:val="bottom"/>
            <w:gridSpan w:val="2"/>
          </w:tcPr>
          <w:p>
            <w:pPr>
              <w:jc w:val="right"/>
              <w:ind w:right="61"/>
              <w:spacing w:after="0"/>
              <w:rPr>
                <w:sz w:val="20"/>
                <w:szCs w:val="20"/>
                <w:color w:val="auto"/>
              </w:rPr>
            </w:pPr>
            <w:r>
              <w:rPr>
                <w:rFonts w:ascii="Arial" w:cs="Arial" w:eastAsia="Arial" w:hAnsi="Arial"/>
                <w:sz w:val="18"/>
                <w:szCs w:val="18"/>
                <w:color w:val="auto"/>
              </w:rPr>
              <w:t>(39,007)</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(14,549)</w:t>
            </w:r>
          </w:p>
        </w:tc>
      </w:tr>
      <w:tr>
        <w:trPr>
          <w:trHeight w:val="210"/>
        </w:trPr>
        <w:tc>
          <w:tcPr>
            <w:tcW w:w="80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Net cash provided by investing activities</w:t>
            </w:r>
          </w:p>
        </w:tc>
        <w:tc>
          <w:tcPr>
            <w:tcW w:w="14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3,436</w:t>
            </w:r>
          </w:p>
        </w:tc>
        <w:tc>
          <w:tcPr>
            <w:tcW w:w="20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2,149</w:t>
            </w: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0"/>
        </w:trPr>
        <w:tc>
          <w:tcPr>
            <w:tcW w:w="8000" w:type="dxa"/>
            <w:vAlign w:val="bottom"/>
          </w:tcPr>
          <w:p>
            <w:pPr>
              <w:spacing w:after="0"/>
              <w:rPr>
                <w:sz w:val="18"/>
                <w:szCs w:val="18"/>
                <w:color w:val="auto"/>
              </w:rPr>
            </w:pPr>
          </w:p>
        </w:tc>
        <w:tc>
          <w:tcPr>
            <w:tcW w:w="14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Cash flows from financing activities:</w:t>
            </w:r>
          </w:p>
        </w:tc>
        <w:tc>
          <w:tcPr>
            <w:tcW w:w="14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Increase in securities sold under repurchase agreements</w:t>
            </w:r>
          </w:p>
        </w:tc>
        <w:tc>
          <w:tcPr>
            <w:tcW w:w="1680" w:type="dxa"/>
            <w:vAlign w:val="bottom"/>
            <w:gridSpan w:val="2"/>
          </w:tcPr>
          <w:p>
            <w:pPr>
              <w:jc w:val="right"/>
              <w:ind w:right="121"/>
              <w:spacing w:after="0"/>
              <w:rPr>
                <w:sz w:val="20"/>
                <w:szCs w:val="20"/>
                <w:color w:val="auto"/>
              </w:rPr>
            </w:pPr>
            <w:r>
              <w:rPr>
                <w:rFonts w:ascii="Arial" w:cs="Arial" w:eastAsia="Arial" w:hAnsi="Arial"/>
                <w:sz w:val="18"/>
                <w:szCs w:val="18"/>
                <w:color w:val="auto"/>
              </w:rPr>
              <w:t>146,027</w:t>
            </w: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13,357</w:t>
            </w: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Net increase in short-term borrowings and debt</w:t>
            </w:r>
          </w:p>
        </w:tc>
        <w:tc>
          <w:tcPr>
            <w:tcW w:w="16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75,274</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103,460</w:t>
            </w:r>
          </w:p>
        </w:tc>
        <w:tc>
          <w:tcPr>
            <w:tcW w:w="80" w:type="dxa"/>
            <w:vAlign w:val="bottom"/>
            <w:shd w:val="clear" w:color="auto" w:fill="CCEEFF"/>
          </w:tcPr>
          <w:p>
            <w:pPr>
              <w:spacing w:after="0"/>
              <w:rPr>
                <w:sz w:val="18"/>
                <w:szCs w:val="18"/>
                <w:color w:val="auto"/>
              </w:rPr>
            </w:pP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Proceeds from long-term borrowings and debt</w:t>
            </w:r>
          </w:p>
        </w:tc>
        <w:tc>
          <w:tcPr>
            <w:tcW w:w="1680" w:type="dxa"/>
            <w:vAlign w:val="bottom"/>
            <w:gridSpan w:val="2"/>
          </w:tcPr>
          <w:p>
            <w:pPr>
              <w:jc w:val="right"/>
              <w:ind w:right="121"/>
              <w:spacing w:after="0"/>
              <w:rPr>
                <w:sz w:val="20"/>
                <w:szCs w:val="20"/>
                <w:color w:val="auto"/>
              </w:rPr>
            </w:pPr>
            <w:r>
              <w:rPr>
                <w:rFonts w:ascii="Arial" w:cs="Arial" w:eastAsia="Arial" w:hAnsi="Arial"/>
                <w:sz w:val="18"/>
                <w:szCs w:val="18"/>
                <w:color w:val="auto"/>
              </w:rPr>
              <w:t>95,955</w:t>
            </w: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50,000</w:t>
            </w:r>
          </w:p>
        </w:tc>
      </w:tr>
      <w:tr>
        <w:trPr>
          <w:trHeight w:val="216"/>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Repayments of long-term borrowings and debt</w:t>
            </w:r>
          </w:p>
        </w:tc>
        <w:tc>
          <w:tcPr>
            <w:tcW w:w="168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(261,832)</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(81,631)</w:t>
            </w: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Payments of leases liabilities</w:t>
            </w:r>
          </w:p>
        </w:tc>
        <w:tc>
          <w:tcPr>
            <w:tcW w:w="1680" w:type="dxa"/>
            <w:vAlign w:val="bottom"/>
            <w:gridSpan w:val="2"/>
          </w:tcPr>
          <w:p>
            <w:pPr>
              <w:jc w:val="right"/>
              <w:ind w:right="61"/>
              <w:spacing w:after="0"/>
              <w:rPr>
                <w:sz w:val="20"/>
                <w:szCs w:val="20"/>
                <w:color w:val="auto"/>
              </w:rPr>
            </w:pPr>
            <w:r>
              <w:rPr>
                <w:rFonts w:ascii="Arial" w:cs="Arial" w:eastAsia="Arial" w:hAnsi="Arial"/>
                <w:sz w:val="18"/>
                <w:szCs w:val="18"/>
                <w:color w:val="auto"/>
              </w:rPr>
              <w:t>(297)</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(273)</w:t>
            </w:r>
          </w:p>
        </w:tc>
      </w:tr>
      <w:tr>
        <w:trPr>
          <w:trHeight w:val="230"/>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Dividends paid</w:t>
            </w:r>
          </w:p>
        </w:tc>
        <w:tc>
          <w:tcPr>
            <w:tcW w:w="168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(9,835)</w:t>
            </w:r>
          </w:p>
        </w:tc>
        <w:tc>
          <w:tcPr>
            <w:tcW w:w="156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(15,165)</w:t>
            </w:r>
          </w:p>
        </w:tc>
      </w:tr>
      <w:tr>
        <w:trPr>
          <w:trHeight w:val="210"/>
        </w:trPr>
        <w:tc>
          <w:tcPr>
            <w:tcW w:w="8000" w:type="dxa"/>
            <w:vAlign w:val="bottom"/>
            <w:tcBorders>
              <w:bottom w:val="single" w:sz="8" w:color="CCEEFF"/>
            </w:tcBorders>
          </w:tcPr>
          <w:p>
            <w:pPr>
              <w:spacing w:after="0"/>
              <w:rPr>
                <w:sz w:val="20"/>
                <w:szCs w:val="20"/>
                <w:color w:val="auto"/>
              </w:rPr>
            </w:pPr>
            <w:r>
              <w:rPr>
                <w:rFonts w:ascii="Arial" w:cs="Arial" w:eastAsia="Arial" w:hAnsi="Arial"/>
                <w:sz w:val="18"/>
                <w:szCs w:val="18"/>
                <w:b w:val="1"/>
                <w:bCs w:val="1"/>
                <w:color w:val="auto"/>
              </w:rPr>
              <w:t>Net cash provided by financing activities</w:t>
            </w: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45,292</w:t>
            </w:r>
          </w:p>
        </w:tc>
        <w:tc>
          <w:tcPr>
            <w:tcW w:w="200" w:type="dxa"/>
            <w:vAlign w:val="bottom"/>
            <w:tcBorders>
              <w:bottom w:val="single" w:sz="8" w:color="CCEEFF"/>
            </w:tcBorders>
          </w:tcPr>
          <w:p>
            <w:pPr>
              <w:spacing w:after="0"/>
              <w:rPr>
                <w:sz w:val="18"/>
                <w:szCs w:val="18"/>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69,749</w:t>
            </w:r>
          </w:p>
        </w:tc>
        <w:tc>
          <w:tcPr>
            <w:tcW w:w="100" w:type="dxa"/>
            <w:vAlign w:val="bottom"/>
            <w:tcBorders>
              <w:bottom w:val="single" w:sz="8" w:color="CCEEFF"/>
            </w:tcBorders>
            <w:gridSpan w:val="2"/>
          </w:tcPr>
          <w:p>
            <w:pPr>
              <w:spacing w:after="0"/>
              <w:rPr>
                <w:sz w:val="18"/>
                <w:szCs w:val="18"/>
                <w:color w:val="auto"/>
              </w:rPr>
            </w:pPr>
          </w:p>
        </w:tc>
      </w:tr>
      <w:tr>
        <w:trPr>
          <w:trHeight w:val="209"/>
        </w:trPr>
        <w:tc>
          <w:tcPr>
            <w:tcW w:w="8000" w:type="dxa"/>
            <w:vAlign w:val="bottom"/>
            <w:shd w:val="clear" w:color="auto" w:fill="CCEEFF"/>
          </w:tcPr>
          <w:p>
            <w:pPr>
              <w:spacing w:after="0"/>
              <w:rPr>
                <w:sz w:val="18"/>
                <w:szCs w:val="18"/>
                <w:color w:val="auto"/>
              </w:rPr>
            </w:pPr>
          </w:p>
        </w:tc>
        <w:tc>
          <w:tcPr>
            <w:tcW w:w="14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r>
      <w:tr>
        <w:trPr>
          <w:trHeight w:val="216"/>
        </w:trPr>
        <w:tc>
          <w:tcPr>
            <w:tcW w:w="8000" w:type="dxa"/>
            <w:vAlign w:val="bottom"/>
          </w:tcPr>
          <w:p>
            <w:pPr>
              <w:spacing w:after="0"/>
              <w:rPr>
                <w:sz w:val="20"/>
                <w:szCs w:val="20"/>
                <w:color w:val="auto"/>
              </w:rPr>
            </w:pPr>
            <w:r>
              <w:rPr>
                <w:rFonts w:ascii="Arial" w:cs="Arial" w:eastAsia="Arial" w:hAnsi="Arial"/>
                <w:sz w:val="18"/>
                <w:szCs w:val="18"/>
                <w:color w:val="auto"/>
              </w:rPr>
              <w:t>(Decrease) increase net in cash and cash equivalents</w:t>
            </w:r>
          </w:p>
        </w:tc>
        <w:tc>
          <w:tcPr>
            <w:tcW w:w="1680" w:type="dxa"/>
            <w:vAlign w:val="bottom"/>
            <w:gridSpan w:val="2"/>
          </w:tcPr>
          <w:p>
            <w:pPr>
              <w:jc w:val="right"/>
              <w:ind w:right="61"/>
              <w:spacing w:after="0"/>
              <w:rPr>
                <w:sz w:val="20"/>
                <w:szCs w:val="20"/>
                <w:color w:val="auto"/>
              </w:rPr>
            </w:pPr>
            <w:r>
              <w:rPr>
                <w:rFonts w:ascii="Arial" w:cs="Arial" w:eastAsia="Arial" w:hAnsi="Arial"/>
                <w:sz w:val="18"/>
                <w:szCs w:val="18"/>
                <w:color w:val="auto"/>
              </w:rPr>
              <w:t>(55,210)</w:t>
            </w:r>
          </w:p>
        </w:tc>
        <w:tc>
          <w:tcPr>
            <w:tcW w:w="1480" w:type="dxa"/>
            <w:vAlign w:val="bottom"/>
            <w:gridSpan w:val="2"/>
          </w:tcPr>
          <w:p>
            <w:pPr>
              <w:jc w:val="right"/>
              <w:ind w:right="20"/>
              <w:spacing w:after="0"/>
              <w:rPr>
                <w:sz w:val="20"/>
                <w:szCs w:val="20"/>
                <w:color w:val="auto"/>
              </w:rPr>
            </w:pPr>
            <w:r>
              <w:rPr>
                <w:rFonts w:ascii="Arial" w:cs="Arial" w:eastAsia="Arial" w:hAnsi="Arial"/>
                <w:sz w:val="18"/>
                <w:szCs w:val="18"/>
                <w:color w:val="auto"/>
              </w:rPr>
              <w:t>137,699</w:t>
            </w:r>
          </w:p>
        </w:tc>
        <w:tc>
          <w:tcPr>
            <w:tcW w:w="80" w:type="dxa"/>
            <w:vAlign w:val="bottom"/>
          </w:tcPr>
          <w:p>
            <w:pPr>
              <w:spacing w:after="0"/>
              <w:rPr>
                <w:sz w:val="18"/>
                <w:szCs w:val="18"/>
                <w:color w:val="auto"/>
              </w:rPr>
            </w:pPr>
          </w:p>
        </w:tc>
      </w:tr>
      <w:tr>
        <w:trPr>
          <w:trHeight w:val="229"/>
        </w:trPr>
        <w:tc>
          <w:tcPr>
            <w:tcW w:w="8000" w:type="dxa"/>
            <w:vAlign w:val="bottom"/>
            <w:shd w:val="clear" w:color="auto" w:fill="CCEEFF"/>
          </w:tcPr>
          <w:p>
            <w:pPr>
              <w:spacing w:after="0"/>
              <w:rPr>
                <w:sz w:val="20"/>
                <w:szCs w:val="20"/>
                <w:color w:val="auto"/>
              </w:rPr>
            </w:pPr>
            <w:r>
              <w:rPr>
                <w:rFonts w:ascii="Arial" w:cs="Arial" w:eastAsia="Arial" w:hAnsi="Arial"/>
                <w:sz w:val="18"/>
                <w:szCs w:val="18"/>
                <w:color w:val="auto"/>
              </w:rPr>
              <w:t>Cash and cash equivalents at beginning of the period</w:t>
            </w:r>
          </w:p>
        </w:tc>
        <w:tc>
          <w:tcPr>
            <w:tcW w:w="168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846,008</w:t>
            </w:r>
          </w:p>
        </w:tc>
        <w:tc>
          <w:tcPr>
            <w:tcW w:w="148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1,159,718</w:t>
            </w:r>
          </w:p>
        </w:tc>
        <w:tc>
          <w:tcPr>
            <w:tcW w:w="80" w:type="dxa"/>
            <w:vAlign w:val="bottom"/>
            <w:shd w:val="clear" w:color="auto" w:fill="CCEEFF"/>
          </w:tcPr>
          <w:p>
            <w:pPr>
              <w:spacing w:after="0"/>
              <w:rPr>
                <w:sz w:val="19"/>
                <w:szCs w:val="19"/>
                <w:color w:val="auto"/>
              </w:rPr>
            </w:pPr>
          </w:p>
        </w:tc>
      </w:tr>
      <w:tr>
        <w:trPr>
          <w:trHeight w:val="210"/>
        </w:trPr>
        <w:tc>
          <w:tcPr>
            <w:tcW w:w="8000" w:type="dxa"/>
            <w:vAlign w:val="bottom"/>
          </w:tcPr>
          <w:p>
            <w:pPr>
              <w:spacing w:after="0"/>
              <w:rPr>
                <w:sz w:val="20"/>
                <w:szCs w:val="20"/>
                <w:color w:val="auto"/>
              </w:rPr>
            </w:pPr>
            <w:r>
              <w:rPr>
                <w:rFonts w:ascii="Arial" w:cs="Arial" w:eastAsia="Arial" w:hAnsi="Arial"/>
                <w:sz w:val="18"/>
                <w:szCs w:val="18"/>
                <w:b w:val="1"/>
                <w:bCs w:val="1"/>
                <w:color w:val="auto"/>
              </w:rPr>
              <w:t>Cash and cash equivalents at end of the period</w:t>
            </w: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790,798</w:t>
            </w:r>
          </w:p>
        </w:tc>
        <w:tc>
          <w:tcPr>
            <w:tcW w:w="200" w:type="dxa"/>
            <w:vAlign w:val="bottom"/>
          </w:tcPr>
          <w:p>
            <w:pPr>
              <w:spacing w:after="0"/>
              <w:rPr>
                <w:sz w:val="18"/>
                <w:szCs w:val="18"/>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1,297,417</w:t>
            </w:r>
          </w:p>
        </w:tc>
        <w:tc>
          <w:tcPr>
            <w:tcW w:w="20" w:type="dxa"/>
            <w:vAlign w:val="bottom"/>
            <w:tcBorders>
              <w:bottom w:val="single" w:sz="8" w:color="auto"/>
            </w:tcBorders>
          </w:tcPr>
          <w:p>
            <w:pPr>
              <w:spacing w:after="0"/>
              <w:rPr>
                <w:sz w:val="18"/>
                <w:szCs w:val="18"/>
                <w:color w:val="auto"/>
              </w:rPr>
            </w:pPr>
          </w:p>
        </w:tc>
        <w:tc>
          <w:tcPr>
            <w:tcW w:w="80" w:type="dxa"/>
            <w:vAlign w:val="bottom"/>
          </w:tcPr>
          <w:p>
            <w:pPr>
              <w:spacing w:after="0"/>
              <w:rPr>
                <w:sz w:val="18"/>
                <w:szCs w:val="18"/>
                <w:color w:val="auto"/>
              </w:rPr>
            </w:pPr>
          </w:p>
        </w:tc>
      </w:tr>
      <w:tr>
        <w:trPr>
          <w:trHeight w:val="20"/>
        </w:trPr>
        <w:tc>
          <w:tcPr>
            <w:tcW w:w="800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spacing w:after="0"/>
        <w:rPr>
          <w:sz w:val="20"/>
          <w:szCs w:val="20"/>
          <w:color w:val="auto"/>
        </w:rPr>
      </w:pPr>
      <w:r>
        <w:rPr>
          <w:rFonts w:ascii="Arial" w:cs="Arial" w:eastAsia="Arial" w:hAnsi="Arial"/>
          <w:sz w:val="18"/>
          <w:szCs w:val="18"/>
          <w:color w:val="auto"/>
        </w:rPr>
        <w:t>The accompanying notes are an integral part of these condensed consolidated interim financial statements.</w:t>
      </w:r>
    </w:p>
    <w:p>
      <w:pPr>
        <w:spacing w:after="0" w:line="225" w:lineRule="exact"/>
        <w:rPr>
          <w:sz w:val="20"/>
          <w:szCs w:val="20"/>
          <w:color w:val="auto"/>
        </w:rPr>
      </w:pPr>
    </w:p>
    <w:p>
      <w:pPr>
        <w:ind w:left="5580"/>
        <w:spacing w:after="0"/>
        <w:rPr>
          <w:sz w:val="20"/>
          <w:szCs w:val="20"/>
          <w:color w:val="auto"/>
        </w:rPr>
      </w:pPr>
      <w:r>
        <w:rPr>
          <w:rFonts w:ascii="Arial" w:cs="Arial" w:eastAsia="Arial" w:hAnsi="Arial"/>
          <w:sz w:val="18"/>
          <w:szCs w:val="18"/>
          <w:color w:val="auto"/>
        </w:rPr>
        <w:t>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9" w:name="page10"/>
    <w:bookmarkEnd w:id="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1"/>
        </w:numPr>
        <w:rPr>
          <w:rFonts w:ascii="Arial" w:cs="Arial" w:eastAsia="Arial" w:hAnsi="Arial"/>
          <w:sz w:val="18"/>
          <w:szCs w:val="18"/>
          <w:b w:val="1"/>
          <w:bCs w:val="1"/>
          <w:color w:val="auto"/>
        </w:rPr>
      </w:pPr>
      <w:r>
        <w:rPr>
          <w:rFonts w:ascii="Arial" w:cs="Arial" w:eastAsia="Arial" w:hAnsi="Arial"/>
          <w:sz w:val="18"/>
          <w:szCs w:val="18"/>
          <w:b w:val="1"/>
          <w:bCs w:val="1"/>
          <w:color w:val="auto"/>
        </w:rPr>
        <w:t>Corporate information</w:t>
      </w:r>
    </w:p>
    <w:p>
      <w:pPr>
        <w:spacing w:after="0" w:line="229" w:lineRule="exact"/>
        <w:rPr>
          <w:rFonts w:ascii="Arial" w:cs="Arial" w:eastAsia="Arial" w:hAnsi="Arial"/>
          <w:sz w:val="18"/>
          <w:szCs w:val="18"/>
          <w:b w:val="1"/>
          <w:bCs w:val="1"/>
          <w:color w:val="auto"/>
        </w:rPr>
      </w:pP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Banco Latinoamericano de Comercio Exterior, S. A. (“Bladex Head Office” and together with its subsidiaries “Bladex” or the “Bank”), headquartered in Panama City, Republic of Panama, is a specialized multinational bank established to support the financing of foreign trade and economic integration in Latin America and the Caribbean (the “Region”). The Bank was established pursuant to a May 1975 proposal presented to the Assembly of Governors of Central Banks in the Region, which recommended the creation of a multinational organization to increase the foreign trade financing capacity of the Region. The Bank was organized in 1977, incorporated in 1978 as a corporation pursuant to the laws of the Republic of Panama, and initiated operations on January 2, 1979. Under a contract law signed in 1978 between the Republic of Panama and Bladex, the Bank was granted certain privileges by the Republic of Panama, including an exemption from payment of income taxes in Panama.</w:t>
      </w:r>
    </w:p>
    <w:p>
      <w:pPr>
        <w:spacing w:after="0" w:line="177"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Bank operates under a general banking license issued by the National Banking Commission of Panama, predecessor of the Superintendence of Banks of Panama (the “SBP”).</w:t>
      </w:r>
    </w:p>
    <w:p>
      <w:pPr>
        <w:spacing w:after="0" w:line="170" w:lineRule="exact"/>
        <w:rPr>
          <w:rFonts w:ascii="Arial" w:cs="Arial" w:eastAsia="Arial" w:hAnsi="Arial"/>
          <w:sz w:val="18"/>
          <w:szCs w:val="18"/>
          <w:b w:val="1"/>
          <w:bCs w:val="1"/>
          <w:color w:val="auto"/>
        </w:rPr>
      </w:pPr>
    </w:p>
    <w:p>
      <w:pPr>
        <w:jc w:val="both"/>
        <w:ind w:left="340"/>
        <w:spacing w:after="0" w:line="275" w:lineRule="auto"/>
        <w:rPr>
          <w:rFonts w:ascii="Arial" w:cs="Arial" w:eastAsia="Arial" w:hAnsi="Arial"/>
          <w:sz w:val="18"/>
          <w:szCs w:val="18"/>
          <w:b w:val="1"/>
          <w:bCs w:val="1"/>
          <w:color w:val="auto"/>
        </w:rPr>
      </w:pPr>
      <w:r>
        <w:rPr>
          <w:rFonts w:ascii="Arial" w:cs="Arial" w:eastAsia="Arial" w:hAnsi="Arial"/>
          <w:sz w:val="17"/>
          <w:szCs w:val="17"/>
          <w:color w:val="auto"/>
        </w:rPr>
        <w:t>In the Republic of Panama, banks are regulated by the SBP through Executive Decree No. 52 of April 30, 2008, which adopts the unique text of Law Decree No. 9 of February 26, 1998, modified by Law Decree No. 2 of February 22, 2008. Banks are also regulated by resolutions and agreements issued by this entity. The main aspects of this law and its regulations include: the authorization of banking licenses, minimum capital and liquidity requirements, consolidated supervision, procedures for management of credit, liquidity and market risks, measures to prevent money laundering, the financing of terrorism and related illicit activities, and procedures for banking intervention and liquidation, among others.</w:t>
      </w:r>
    </w:p>
    <w:p>
      <w:pPr>
        <w:spacing w:after="0" w:line="176"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Bladex Head Office’s subsidiaries are the following:</w:t>
      </w:r>
    </w:p>
    <w:p>
      <w:pPr>
        <w:spacing w:after="0" w:line="225" w:lineRule="exact"/>
        <w:rPr>
          <w:rFonts w:ascii="Arial" w:cs="Arial" w:eastAsia="Arial" w:hAnsi="Arial"/>
          <w:sz w:val="18"/>
          <w:szCs w:val="18"/>
          <w:b w:val="1"/>
          <w:bCs w:val="1"/>
          <w:color w:val="auto"/>
        </w:rPr>
      </w:pPr>
    </w:p>
    <w:p>
      <w:pPr>
        <w:ind w:left="980" w:hanging="324"/>
        <w:spacing w:after="0" w:line="277" w:lineRule="auto"/>
        <w:tabs>
          <w:tab w:leader="none" w:pos="98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Holdings Inc. is a wholly owned subsidiary, incorporated under the laws of the State of Delaware, United States of America (USA), on May 30, 2000. Bladex Holdings Inc. has ownership in Bladex Representaçao Ltda.</w:t>
      </w:r>
    </w:p>
    <w:p>
      <w:pPr>
        <w:spacing w:after="0" w:line="170" w:lineRule="exact"/>
        <w:rPr>
          <w:rFonts w:ascii="Arial" w:cs="Arial" w:eastAsia="Arial" w:hAnsi="Arial"/>
          <w:sz w:val="18"/>
          <w:szCs w:val="18"/>
          <w:color w:val="auto"/>
        </w:rPr>
      </w:pPr>
    </w:p>
    <w:p>
      <w:pPr>
        <w:ind w:left="980" w:hanging="324"/>
        <w:spacing w:after="0" w:line="308" w:lineRule="auto"/>
        <w:tabs>
          <w:tab w:leader="none" w:pos="980" w:val="left"/>
        </w:tabs>
        <w:numPr>
          <w:ilvl w:val="1"/>
          <w:numId w:val="1"/>
        </w:numPr>
        <w:rPr>
          <w:rFonts w:ascii="Arial" w:cs="Arial" w:eastAsia="Arial" w:hAnsi="Arial"/>
          <w:sz w:val="17"/>
          <w:szCs w:val="17"/>
          <w:color w:val="auto"/>
        </w:rPr>
      </w:pPr>
      <w:r>
        <w:rPr>
          <w:rFonts w:ascii="Arial" w:cs="Arial" w:eastAsia="Arial" w:hAnsi="Arial"/>
          <w:sz w:val="17"/>
          <w:szCs w:val="17"/>
          <w:color w:val="auto"/>
        </w:rPr>
        <w:t>Bladex Representaçao Ltda, incorporated under the laws of Brazil on January 7, 2000, acts as the Bank’s representative office in Brazil. Bladex Representaçao Ltda. is 99.999% owned by Bladex Head Office and the remaining 0.001% is owned by Bladex Holdings Inc.</w:t>
      </w:r>
    </w:p>
    <w:p>
      <w:pPr>
        <w:spacing w:after="0" w:line="146" w:lineRule="exact"/>
        <w:rPr>
          <w:rFonts w:ascii="Arial" w:cs="Arial" w:eastAsia="Arial" w:hAnsi="Arial"/>
          <w:sz w:val="17"/>
          <w:szCs w:val="17"/>
          <w:color w:val="auto"/>
        </w:rPr>
      </w:pPr>
    </w:p>
    <w:p>
      <w:pPr>
        <w:ind w:left="980" w:hanging="324"/>
        <w:spacing w:after="0" w:line="277" w:lineRule="auto"/>
        <w:tabs>
          <w:tab w:leader="none" w:pos="98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Bladex Development Corp. was incorporated under the laws of the Republic of Panama on June 5, 2014. Bladex Development Corp. is 100% owned by Bladex Head Office.</w:t>
      </w:r>
    </w:p>
    <w:p>
      <w:pPr>
        <w:spacing w:after="0" w:line="170" w:lineRule="exact"/>
        <w:rPr>
          <w:rFonts w:ascii="Arial" w:cs="Arial" w:eastAsia="Arial" w:hAnsi="Arial"/>
          <w:sz w:val="18"/>
          <w:szCs w:val="18"/>
          <w:color w:val="auto"/>
        </w:rPr>
      </w:pPr>
    </w:p>
    <w:p>
      <w:pPr>
        <w:jc w:val="both"/>
        <w:ind w:left="980" w:hanging="324"/>
        <w:spacing w:after="0" w:line="263" w:lineRule="auto"/>
        <w:tabs>
          <w:tab w:leader="none" w:pos="980" w:val="left"/>
        </w:tabs>
        <w:numPr>
          <w:ilvl w:val="1"/>
          <w:numId w:val="1"/>
        </w:numPr>
        <w:rPr>
          <w:rFonts w:ascii="Arial" w:cs="Arial" w:eastAsia="Arial" w:hAnsi="Arial"/>
          <w:sz w:val="18"/>
          <w:szCs w:val="18"/>
          <w:color w:val="auto"/>
        </w:rPr>
      </w:pPr>
      <w:r>
        <w:rPr>
          <w:rFonts w:ascii="Arial" w:cs="Arial" w:eastAsia="Arial" w:hAnsi="Arial"/>
          <w:sz w:val="18"/>
          <w:szCs w:val="18"/>
          <w:color w:val="auto"/>
        </w:rPr>
        <w:t>BLX Soluciones, S.A. de C.V., SOFOM, E.N.R. (“BLX Soluciones”) was incorporated under the laws of Mexico on June 13, 2014. BLX Soluciones is 99.9% owned by Bladex Head Office, and Bladex Development Corp. owns the remaining 0.1%. The company specializes in offering financial leasing and other financial products such as loans and factoring.</w:t>
      </w:r>
    </w:p>
    <w:p>
      <w:pPr>
        <w:spacing w:after="0" w:line="184" w:lineRule="exact"/>
        <w:rPr>
          <w:sz w:val="20"/>
          <w:szCs w:val="20"/>
          <w:color w:val="auto"/>
        </w:rPr>
      </w:pPr>
    </w:p>
    <w:p>
      <w:pPr>
        <w:jc w:val="both"/>
        <w:ind w:left="340"/>
        <w:spacing w:after="0" w:line="286" w:lineRule="auto"/>
        <w:rPr>
          <w:sz w:val="20"/>
          <w:szCs w:val="20"/>
          <w:color w:val="auto"/>
        </w:rPr>
      </w:pPr>
      <w:r>
        <w:rPr>
          <w:rFonts w:ascii="Arial" w:cs="Arial" w:eastAsia="Arial" w:hAnsi="Arial"/>
          <w:sz w:val="17"/>
          <w:szCs w:val="17"/>
          <w:color w:val="auto"/>
        </w:rPr>
        <w:t>Bladex Head Office has an agency in New York City, USA (the “New York Agency”), which began operations on March 27, 1989. The New York Agency is principally engaged in financing transactions related to international trade, mostly the confirmation and financing of letters of credit for customers in the Region. The New York Agency also has authorization to book transactions through an International Banking Facility (“IBF”).</w:t>
      </w:r>
    </w:p>
    <w:p>
      <w:pPr>
        <w:spacing w:after="0" w:line="165"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The Bank has representative offices in Buenos Aires, Argentina; in Mexico City, Mexico; and in Bogota, Colombia, and has a representative license in Lima, Peru.</w:t>
      </w:r>
    </w:p>
    <w:p>
      <w:pPr>
        <w:spacing w:after="0" w:line="170" w:lineRule="exact"/>
        <w:rPr>
          <w:sz w:val="20"/>
          <w:szCs w:val="20"/>
          <w:color w:val="auto"/>
        </w:rPr>
      </w:pPr>
    </w:p>
    <w:p>
      <w:pPr>
        <w:jc w:val="center"/>
        <w:ind w:right="480"/>
        <w:spacing w:after="0"/>
        <w:rPr>
          <w:sz w:val="20"/>
          <w:szCs w:val="20"/>
          <w:color w:val="auto"/>
        </w:rPr>
      </w:pPr>
      <w:r>
        <w:rPr>
          <w:rFonts w:ascii="Arial" w:cs="Arial" w:eastAsia="Arial" w:hAnsi="Arial"/>
          <w:sz w:val="17"/>
          <w:szCs w:val="17"/>
          <w:color w:val="auto"/>
        </w:rPr>
        <w:t>These unaudited condensed consolidated interim financial statements were authorized for issue by the Board of Directors on April 20, 2021.</w:t>
      </w:r>
    </w:p>
    <w:p>
      <w:pPr>
        <w:spacing w:after="0" w:line="237"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10" w:name="page11"/>
    <w:bookmarkEnd w:id="1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right="6280" w:hanging="332"/>
        <w:spacing w:after="0" w:line="503" w:lineRule="auto"/>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Basis of preparation of the consolidated financial statements 2.1 Statement of compliance</w:t>
      </w:r>
    </w:p>
    <w:p>
      <w:pPr>
        <w:jc w:val="both"/>
        <w:ind w:left="340"/>
        <w:spacing w:after="0" w:line="272" w:lineRule="auto"/>
        <w:rPr>
          <w:rFonts w:ascii="Arial" w:cs="Arial" w:eastAsia="Arial" w:hAnsi="Arial"/>
          <w:sz w:val="18"/>
          <w:szCs w:val="18"/>
          <w:b w:val="1"/>
          <w:bCs w:val="1"/>
          <w:color w:val="auto"/>
        </w:rPr>
      </w:pPr>
      <w:r>
        <w:rPr>
          <w:rFonts w:ascii="Arial" w:cs="Arial" w:eastAsia="Arial" w:hAnsi="Arial"/>
          <w:sz w:val="17"/>
          <w:szCs w:val="17"/>
          <w:color w:val="auto"/>
        </w:rPr>
        <w:t>These condensed consolidated interim financial statements of Banco Latinoamericano de Comercio Exterior, S. A. and its subsidiaries have been prepared in accordance with International Accounting Standard 34 Interim Financial Reporting (IAS 34) issued by the International Accounting Standards Board (“IASB”). As all the disclosures required by IFRS for annual period consolidated financial statements are not included herein, these condensed consolidated interim financial statements should be read in conjunction with the audited consolidated financial statements and the notes thereto as of and for the year ended December 31, 2020, contained in the Bank’s annual audited consolidated financial statements. The condensed consolidated interim statements of profit or loss, other comprehensive income, changes in equity and cash flows for the periods presented are not necessarily indicative of results expected for any future period.</w:t>
      </w:r>
    </w:p>
    <w:p>
      <w:pPr>
        <w:spacing w:after="0" w:line="173" w:lineRule="exact"/>
        <w:rPr>
          <w:rFonts w:ascii="Arial" w:cs="Arial" w:eastAsia="Arial" w:hAnsi="Arial"/>
          <w:sz w:val="18"/>
          <w:szCs w:val="18"/>
          <w:b w:val="1"/>
          <w:bCs w:val="1"/>
          <w:color w:val="auto"/>
        </w:rPr>
      </w:pPr>
    </w:p>
    <w:p>
      <w:pPr>
        <w:ind w:left="340" w:hanging="332"/>
        <w:spacing w:after="0"/>
        <w:tabs>
          <w:tab w:leader="none" w:pos="340" w:val="left"/>
        </w:tabs>
        <w:numPr>
          <w:ilvl w:val="0"/>
          <w:numId w:val="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This note presents information about the Bank’s exposure to financial risks and the Bank’s management of capital.</w:t>
      </w:r>
    </w:p>
    <w:p>
      <w:pPr>
        <w:spacing w:after="0" w:line="221" w:lineRule="exact"/>
        <w:rPr>
          <w:sz w:val="20"/>
          <w:szCs w:val="20"/>
          <w:color w:val="auto"/>
        </w:rPr>
      </w:pPr>
    </w:p>
    <w:p>
      <w:pPr>
        <w:ind w:left="660" w:hanging="328"/>
        <w:spacing w:after="0"/>
        <w:tabs>
          <w:tab w:leader="none" w:pos="660" w:val="left"/>
        </w:tabs>
        <w:numPr>
          <w:ilvl w:val="0"/>
          <w:numId w:val="3"/>
        </w:numPr>
        <w:rPr>
          <w:rFonts w:ascii="Arial" w:cs="Arial" w:eastAsia="Arial" w:hAnsi="Arial"/>
          <w:sz w:val="18"/>
          <w:szCs w:val="18"/>
          <w:b w:val="1"/>
          <w:bCs w:val="1"/>
          <w:color w:val="auto"/>
        </w:rPr>
      </w:pPr>
      <w:r>
        <w:rPr>
          <w:rFonts w:ascii="Arial" w:cs="Arial" w:eastAsia="Arial" w:hAnsi="Arial"/>
          <w:sz w:val="18"/>
          <w:szCs w:val="18"/>
          <w:b w:val="1"/>
          <w:bCs w:val="1"/>
          <w:color w:val="auto"/>
        </w:rPr>
        <w:t>Credit risk</w:t>
      </w:r>
    </w:p>
    <w:p>
      <w:pPr>
        <w:spacing w:after="0" w:line="229"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i.   Credit quality analysis</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The following tables set out information about the credit quality of financial assets measured at amortized cost, and securities at FVOCI. Unless specifically indicated, for financial assets the amounts in the table represent the outstanding balances. For loan commitments and financial guarantee contracts, the amounts in the table represent the amounts committed or guaranteed, respectively.</w:t>
      </w:r>
    </w:p>
    <w:p>
      <w:pPr>
        <w:spacing w:after="0" w:line="184"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 at amortized cost</w:t>
      </w:r>
    </w:p>
    <w:p>
      <w:pPr>
        <w:spacing w:after="0" w:line="235" w:lineRule="exact"/>
        <w:rPr>
          <w:sz w:val="20"/>
          <w:szCs w:val="20"/>
          <w:color w:val="auto"/>
        </w:rPr>
      </w:pPr>
    </w:p>
    <w:p>
      <w:pPr>
        <w:jc w:val="center"/>
        <w:ind w:right="100"/>
        <w:spacing w:after="0"/>
        <w:rPr>
          <w:sz w:val="20"/>
          <w:szCs w:val="20"/>
          <w:color w:val="auto"/>
        </w:rPr>
      </w:pPr>
      <w:r>
        <w:rPr>
          <w:rFonts w:ascii="Arial" w:cs="Arial" w:eastAsia="Arial" w:hAnsi="Arial"/>
          <w:sz w:val="18"/>
          <w:szCs w:val="18"/>
          <w:b w:val="1"/>
          <w:bCs w:val="1"/>
          <w:color w:val="auto"/>
        </w:rPr>
        <w:t>March 31, 2021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1140" w:type="dxa"/>
            <w:vAlign w:val="bottom"/>
          </w:tcPr>
          <w:p>
            <w:pPr>
              <w:spacing w:after="0"/>
              <w:rPr>
                <w:sz w:val="19"/>
                <w:szCs w:val="19"/>
                <w:color w:val="auto"/>
              </w:rPr>
            </w:pPr>
          </w:p>
        </w:tc>
        <w:tc>
          <w:tcPr>
            <w:tcW w:w="1900" w:type="dxa"/>
            <w:vAlign w:val="bottom"/>
            <w:tcBorders>
              <w:top w:val="single" w:sz="8" w:color="auto"/>
            </w:tcBorders>
          </w:tcPr>
          <w:p>
            <w:pPr>
              <w:spacing w:after="0"/>
              <w:rPr>
                <w:sz w:val="19"/>
                <w:szCs w:val="19"/>
                <w:color w:val="auto"/>
              </w:rPr>
            </w:pPr>
          </w:p>
        </w:tc>
        <w:tc>
          <w:tcPr>
            <w:tcW w:w="1360" w:type="dxa"/>
            <w:vAlign w:val="bottom"/>
            <w:tcBorders>
              <w:top w:val="single" w:sz="8" w:color="auto"/>
            </w:tcBorders>
            <w:gridSpan w:val="2"/>
          </w:tcPr>
          <w:p>
            <w:pPr>
              <w:ind w:left="140"/>
              <w:spacing w:after="0"/>
              <w:rPr>
                <w:sz w:val="20"/>
                <w:szCs w:val="20"/>
                <w:color w:val="auto"/>
              </w:rPr>
            </w:pPr>
            <w:r>
              <w:rPr>
                <w:rFonts w:ascii="Arial" w:cs="Arial" w:eastAsia="Arial" w:hAnsi="Arial"/>
                <w:sz w:val="18"/>
                <w:szCs w:val="18"/>
                <w:b w:val="1"/>
                <w:bCs w:val="1"/>
                <w:color w:val="auto"/>
              </w:rPr>
              <w:t>PD Ranges</w:t>
            </w:r>
          </w:p>
        </w:tc>
        <w:tc>
          <w:tcPr>
            <w:tcW w:w="1420" w:type="dxa"/>
            <w:vAlign w:val="bottom"/>
            <w:tcBorders>
              <w:top w:val="single" w:sz="8" w:color="auto"/>
            </w:tcBorders>
            <w:gridSpan w:val="2"/>
          </w:tcPr>
          <w:p>
            <w:pPr>
              <w:jc w:val="right"/>
              <w:ind w:right="540"/>
              <w:spacing w:after="0"/>
              <w:rPr>
                <w:sz w:val="20"/>
                <w:szCs w:val="20"/>
                <w:color w:val="auto"/>
              </w:rPr>
            </w:pPr>
            <w:r>
              <w:rPr>
                <w:rFonts w:ascii="Arial" w:cs="Arial" w:eastAsia="Arial" w:hAnsi="Arial"/>
                <w:sz w:val="18"/>
                <w:szCs w:val="18"/>
                <w:b w:val="1"/>
                <w:bCs w:val="1"/>
                <w:color w:val="auto"/>
              </w:rPr>
              <w:t>Stage 1</w:t>
            </w:r>
          </w:p>
        </w:tc>
        <w:tc>
          <w:tcPr>
            <w:tcW w:w="1440" w:type="dxa"/>
            <w:vAlign w:val="bottom"/>
            <w:tcBorders>
              <w:top w:val="single" w:sz="8" w:color="auto"/>
            </w:tcBorders>
            <w:gridSpan w:val="2"/>
          </w:tcPr>
          <w:p>
            <w:pPr>
              <w:jc w:val="right"/>
              <w:ind w:right="560"/>
              <w:spacing w:after="0"/>
              <w:rPr>
                <w:sz w:val="20"/>
                <w:szCs w:val="20"/>
                <w:color w:val="auto"/>
              </w:rPr>
            </w:pPr>
            <w:r>
              <w:rPr>
                <w:rFonts w:ascii="Arial" w:cs="Arial" w:eastAsia="Arial" w:hAnsi="Arial"/>
                <w:sz w:val="18"/>
                <w:szCs w:val="18"/>
                <w:b w:val="1"/>
                <w:bCs w:val="1"/>
                <w:color w:val="auto"/>
              </w:rPr>
              <w:t>Stage 2</w:t>
            </w:r>
          </w:p>
        </w:tc>
        <w:tc>
          <w:tcPr>
            <w:tcW w:w="1480" w:type="dxa"/>
            <w:vAlign w:val="bottom"/>
            <w:tcBorders>
              <w:top w:val="single" w:sz="8" w:color="auto"/>
            </w:tcBorders>
            <w:gridSpan w:val="2"/>
          </w:tcPr>
          <w:p>
            <w:pPr>
              <w:jc w:val="right"/>
              <w:ind w:right="580"/>
              <w:spacing w:after="0"/>
              <w:rPr>
                <w:sz w:val="20"/>
                <w:szCs w:val="20"/>
                <w:color w:val="auto"/>
              </w:rPr>
            </w:pPr>
            <w:r>
              <w:rPr>
                <w:rFonts w:ascii="Arial" w:cs="Arial" w:eastAsia="Arial" w:hAnsi="Arial"/>
                <w:sz w:val="18"/>
                <w:szCs w:val="18"/>
                <w:b w:val="1"/>
                <w:bCs w:val="1"/>
                <w:color w:val="auto"/>
              </w:rPr>
              <w:t>Stage 3</w:t>
            </w:r>
          </w:p>
        </w:tc>
        <w:tc>
          <w:tcPr>
            <w:tcW w:w="1280" w:type="dxa"/>
            <w:vAlign w:val="bottom"/>
            <w:tcBorders>
              <w:top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1120" w:type="dxa"/>
            <w:vAlign w:val="bottom"/>
          </w:tcPr>
          <w:p>
            <w:pPr>
              <w:spacing w:after="0"/>
              <w:rPr>
                <w:sz w:val="19"/>
                <w:szCs w:val="19"/>
                <w:color w:val="auto"/>
              </w:rPr>
            </w:pPr>
          </w:p>
        </w:tc>
      </w:tr>
      <w:tr>
        <w:trPr>
          <w:trHeight w:val="210"/>
        </w:trPr>
        <w:tc>
          <w:tcPr>
            <w:tcW w:w="1140" w:type="dxa"/>
            <w:vAlign w:val="bottom"/>
          </w:tcPr>
          <w:p>
            <w:pPr>
              <w:spacing w:after="0"/>
              <w:rPr>
                <w:sz w:val="18"/>
                <w:szCs w:val="18"/>
                <w:color w:val="auto"/>
              </w:rPr>
            </w:pPr>
          </w:p>
        </w:tc>
        <w:tc>
          <w:tcPr>
            <w:tcW w:w="1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Grades 1 - 4</w:t>
            </w:r>
          </w:p>
        </w:tc>
        <w:tc>
          <w:tcPr>
            <w:tcW w:w="11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2,469,615</w:t>
            </w:r>
          </w:p>
        </w:tc>
        <w:tc>
          <w:tcPr>
            <w:tcW w:w="2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2,469,615</w:t>
            </w:r>
          </w:p>
        </w:tc>
        <w:tc>
          <w:tcPr>
            <w:tcW w:w="100" w:type="dxa"/>
            <w:vAlign w:val="bottom"/>
            <w:tcBorders>
              <w:top w:val="single" w:sz="8" w:color="CCEEFF"/>
            </w:tcBorders>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16"/>
        </w:trPr>
        <w:tc>
          <w:tcPr>
            <w:tcW w:w="1140" w:type="dxa"/>
            <w:vAlign w:val="bottom"/>
          </w:tcPr>
          <w:p>
            <w:pPr>
              <w:spacing w:after="0"/>
              <w:rPr>
                <w:sz w:val="18"/>
                <w:szCs w:val="18"/>
                <w:color w:val="auto"/>
              </w:rPr>
            </w:pPr>
          </w:p>
        </w:tc>
        <w:tc>
          <w:tcPr>
            <w:tcW w:w="1900" w:type="dxa"/>
            <w:vAlign w:val="bottom"/>
          </w:tcPr>
          <w:p>
            <w:pPr>
              <w:spacing w:after="0"/>
              <w:rPr>
                <w:sz w:val="20"/>
                <w:szCs w:val="20"/>
                <w:color w:val="auto"/>
              </w:rPr>
            </w:pPr>
            <w:r>
              <w:rPr>
                <w:rFonts w:ascii="Arial" w:cs="Arial" w:eastAsia="Arial" w:hAnsi="Arial"/>
                <w:sz w:val="18"/>
                <w:szCs w:val="18"/>
                <w:color w:val="auto"/>
              </w:rPr>
              <w:t>Grades 5 - 6</w:t>
            </w:r>
          </w:p>
        </w:tc>
        <w:tc>
          <w:tcPr>
            <w:tcW w:w="1140" w:type="dxa"/>
            <w:vAlign w:val="bottom"/>
          </w:tcPr>
          <w:p>
            <w:pPr>
              <w:jc w:val="center"/>
              <w:spacing w:after="0"/>
              <w:rPr>
                <w:sz w:val="20"/>
                <w:szCs w:val="20"/>
                <w:color w:val="auto"/>
              </w:rPr>
            </w:pPr>
            <w:r>
              <w:rPr>
                <w:rFonts w:ascii="Arial" w:cs="Arial" w:eastAsia="Arial" w:hAnsi="Arial"/>
                <w:sz w:val="18"/>
                <w:szCs w:val="18"/>
                <w:color w:val="auto"/>
                <w:w w:val="90"/>
              </w:rPr>
              <w:t>0.75 - 3.80</w:t>
            </w: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2,226,671</w:t>
            </w:r>
          </w:p>
        </w:tc>
        <w:tc>
          <w:tcPr>
            <w:tcW w:w="20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134,705</w:t>
            </w: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2,361,376</w:t>
            </w: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r>
      <w:tr>
        <w:trPr>
          <w:trHeight w:val="216"/>
        </w:trPr>
        <w:tc>
          <w:tcPr>
            <w:tcW w:w="1140" w:type="dxa"/>
            <w:vAlign w:val="bottom"/>
          </w:tcPr>
          <w:p>
            <w:pPr>
              <w:spacing w:after="0"/>
              <w:rPr>
                <w:sz w:val="18"/>
                <w:szCs w:val="18"/>
                <w:color w:val="auto"/>
              </w:rPr>
            </w:pPr>
          </w:p>
        </w:tc>
        <w:tc>
          <w:tcPr>
            <w:tcW w:w="1900" w:type="dxa"/>
            <w:vAlign w:val="bottom"/>
            <w:shd w:val="clear" w:color="auto" w:fill="CCEEFF"/>
          </w:tcPr>
          <w:p>
            <w:pPr>
              <w:spacing w:after="0"/>
              <w:rPr>
                <w:sz w:val="20"/>
                <w:szCs w:val="20"/>
                <w:color w:val="auto"/>
              </w:rPr>
            </w:pPr>
            <w:r>
              <w:rPr>
                <w:rFonts w:ascii="Arial" w:cs="Arial" w:eastAsia="Arial" w:hAnsi="Arial"/>
                <w:sz w:val="18"/>
                <w:szCs w:val="18"/>
                <w:color w:val="auto"/>
              </w:rPr>
              <w:t>Grades 7 - 8</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3.81 - 34.51</w:t>
            </w: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105,663</w:t>
            </w: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116,022</w:t>
            </w: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22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232,278</w:t>
            </w:r>
          </w:p>
        </w:tc>
        <w:tc>
          <w:tcPr>
            <w:tcW w:w="10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29"/>
        </w:trPr>
        <w:tc>
          <w:tcPr>
            <w:tcW w:w="1140" w:type="dxa"/>
            <w:vAlign w:val="bottom"/>
          </w:tcPr>
          <w:p>
            <w:pPr>
              <w:spacing w:after="0"/>
              <w:rPr>
                <w:sz w:val="19"/>
                <w:szCs w:val="19"/>
                <w:color w:val="auto"/>
              </w:rPr>
            </w:pPr>
          </w:p>
        </w:tc>
        <w:tc>
          <w:tcPr>
            <w:tcW w:w="19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Grades 9 - 10</w:t>
            </w:r>
          </w:p>
        </w:tc>
        <w:tc>
          <w:tcPr>
            <w:tcW w:w="114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34.52 - 100</w:t>
            </w:r>
          </w:p>
        </w:tc>
        <w:tc>
          <w:tcPr>
            <w:tcW w:w="22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120" w:type="dxa"/>
            <w:vAlign w:val="bottom"/>
          </w:tcPr>
          <w:p>
            <w:pPr>
              <w:spacing w:after="0"/>
              <w:rPr>
                <w:sz w:val="19"/>
                <w:szCs w:val="19"/>
                <w:color w:val="auto"/>
              </w:rPr>
            </w:pPr>
          </w:p>
        </w:tc>
      </w:tr>
      <w:tr>
        <w:trPr>
          <w:trHeight w:val="210"/>
        </w:trPr>
        <w:tc>
          <w:tcPr>
            <w:tcW w:w="1140" w:type="dxa"/>
            <w:vAlign w:val="bottom"/>
          </w:tcPr>
          <w:p>
            <w:pPr>
              <w:spacing w:after="0"/>
              <w:rPr>
                <w:sz w:val="18"/>
                <w:szCs w:val="18"/>
                <w:color w:val="auto"/>
              </w:rPr>
            </w:pPr>
          </w:p>
        </w:tc>
        <w:tc>
          <w:tcPr>
            <w:tcW w:w="19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4,801,949</w:t>
            </w: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250,727</w:t>
            </w: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22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5,063,269</w:t>
            </w:r>
          </w:p>
        </w:tc>
        <w:tc>
          <w:tcPr>
            <w:tcW w:w="10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30"/>
        </w:trPr>
        <w:tc>
          <w:tcPr>
            <w:tcW w:w="1140" w:type="dxa"/>
            <w:vAlign w:val="bottom"/>
          </w:tcPr>
          <w:p>
            <w:pPr>
              <w:spacing w:after="0"/>
              <w:rPr>
                <w:sz w:val="19"/>
                <w:szCs w:val="19"/>
                <w:color w:val="auto"/>
              </w:rPr>
            </w:pPr>
          </w:p>
        </w:tc>
        <w:tc>
          <w:tcPr>
            <w:tcW w:w="1900" w:type="dxa"/>
            <w:vAlign w:val="bottom"/>
          </w:tcPr>
          <w:p>
            <w:pPr>
              <w:spacing w:after="0"/>
              <w:rPr>
                <w:sz w:val="20"/>
                <w:szCs w:val="20"/>
                <w:color w:val="auto"/>
              </w:rPr>
            </w:pPr>
            <w:r>
              <w:rPr>
                <w:rFonts w:ascii="Arial" w:cs="Arial" w:eastAsia="Arial" w:hAnsi="Arial"/>
                <w:sz w:val="18"/>
                <w:szCs w:val="18"/>
                <w:color w:val="auto"/>
              </w:rPr>
              <w:t>Loss allowance</w:t>
            </w:r>
          </w:p>
        </w:tc>
        <w:tc>
          <w:tcPr>
            <w:tcW w:w="1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(16,511)</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(19,583)</w:t>
            </w:r>
          </w:p>
        </w:tc>
        <w:tc>
          <w:tcPr>
            <w:tcW w:w="1480" w:type="dxa"/>
            <w:vAlign w:val="bottom"/>
            <w:gridSpan w:val="2"/>
          </w:tcPr>
          <w:p>
            <w:pPr>
              <w:jc w:val="right"/>
              <w:ind w:right="160"/>
              <w:spacing w:after="0"/>
              <w:rPr>
                <w:sz w:val="20"/>
                <w:szCs w:val="20"/>
                <w:color w:val="auto"/>
              </w:rPr>
            </w:pPr>
            <w:r>
              <w:rPr>
                <w:rFonts w:ascii="Arial" w:cs="Arial" w:eastAsia="Arial" w:hAnsi="Arial"/>
                <w:sz w:val="18"/>
                <w:szCs w:val="18"/>
                <w:color w:val="auto"/>
              </w:rPr>
              <w:t>(5,002)</w:t>
            </w:r>
          </w:p>
        </w:tc>
        <w:tc>
          <w:tcPr>
            <w:tcW w:w="1380" w:type="dxa"/>
            <w:vAlign w:val="bottom"/>
            <w:gridSpan w:val="2"/>
          </w:tcPr>
          <w:p>
            <w:pPr>
              <w:jc w:val="right"/>
              <w:ind w:right="60"/>
              <w:spacing w:after="0"/>
              <w:rPr>
                <w:sz w:val="20"/>
                <w:szCs w:val="20"/>
                <w:color w:val="auto"/>
              </w:rPr>
            </w:pPr>
            <w:r>
              <w:rPr>
                <w:rFonts w:ascii="Arial" w:cs="Arial" w:eastAsia="Arial" w:hAnsi="Arial"/>
                <w:sz w:val="18"/>
                <w:szCs w:val="18"/>
                <w:color w:val="auto"/>
              </w:rPr>
              <w:t>(41,096)</w:t>
            </w:r>
          </w:p>
        </w:tc>
        <w:tc>
          <w:tcPr>
            <w:tcW w:w="1120" w:type="dxa"/>
            <w:vAlign w:val="bottom"/>
          </w:tcPr>
          <w:p>
            <w:pPr>
              <w:spacing w:after="0"/>
              <w:rPr>
                <w:sz w:val="19"/>
                <w:szCs w:val="19"/>
                <w:color w:val="auto"/>
              </w:rPr>
            </w:pPr>
          </w:p>
        </w:tc>
      </w:tr>
      <w:tr>
        <w:trPr>
          <w:trHeight w:val="223"/>
        </w:trPr>
        <w:tc>
          <w:tcPr>
            <w:tcW w:w="1140" w:type="dxa"/>
            <w:vAlign w:val="bottom"/>
          </w:tcPr>
          <w:p>
            <w:pPr>
              <w:spacing w:after="0"/>
              <w:rPr>
                <w:sz w:val="19"/>
                <w:szCs w:val="19"/>
                <w:color w:val="auto"/>
              </w:rPr>
            </w:pPr>
          </w:p>
        </w:tc>
        <w:tc>
          <w:tcPr>
            <w:tcW w:w="19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14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4,785,438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231,144</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5,591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5,022,173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Pr>
          <w:p>
            <w:pPr>
              <w:spacing w:after="0"/>
              <w:rPr>
                <w:sz w:val="19"/>
                <w:szCs w:val="19"/>
                <w:color w:val="auto"/>
              </w:rPr>
            </w:pPr>
          </w:p>
        </w:tc>
      </w:tr>
      <w:tr>
        <w:trPr>
          <w:trHeight w:val="20"/>
        </w:trPr>
        <w:tc>
          <w:tcPr>
            <w:tcW w:w="1140" w:type="dxa"/>
            <w:vAlign w:val="bottom"/>
          </w:tcPr>
          <w:p>
            <w:pPr>
              <w:spacing w:after="0" w:line="20" w:lineRule="exact"/>
              <w:rPr>
                <w:sz w:val="1"/>
                <w:szCs w:val="1"/>
                <w:color w:val="auto"/>
              </w:rPr>
            </w:pPr>
          </w:p>
        </w:tc>
        <w:tc>
          <w:tcPr>
            <w:tcW w:w="190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r>
      <w:tr>
        <w:trPr>
          <w:trHeight w:val="426"/>
        </w:trPr>
        <w:tc>
          <w:tcPr>
            <w:tcW w:w="1140" w:type="dxa"/>
            <w:vAlign w:val="bottom"/>
          </w:tcPr>
          <w:p>
            <w:pPr>
              <w:spacing w:after="0"/>
              <w:rPr>
                <w:sz w:val="24"/>
                <w:szCs w:val="24"/>
                <w:color w:val="auto"/>
              </w:rPr>
            </w:pPr>
          </w:p>
        </w:tc>
        <w:tc>
          <w:tcPr>
            <w:tcW w:w="19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60" w:type="dxa"/>
            <w:vAlign w:val="bottom"/>
            <w:tcBorders>
              <w:bottom w:val="single" w:sz="8" w:color="auto"/>
            </w:tcBorders>
            <w:gridSpan w:val="4"/>
          </w:tcPr>
          <w:p>
            <w:pPr>
              <w:jc w:val="right"/>
              <w:ind w:right="960"/>
              <w:spacing w:after="0"/>
              <w:rPr>
                <w:sz w:val="20"/>
                <w:szCs w:val="20"/>
                <w:color w:val="auto"/>
              </w:rPr>
            </w:pPr>
            <w:r>
              <w:rPr>
                <w:rFonts w:ascii="Arial" w:cs="Arial" w:eastAsia="Arial" w:hAnsi="Arial"/>
                <w:sz w:val="18"/>
                <w:szCs w:val="18"/>
                <w:b w:val="1"/>
                <w:bCs w:val="1"/>
                <w:color w:val="auto"/>
              </w:rPr>
              <w:t>December 31, 2020</w:t>
            </w:r>
          </w:p>
        </w:tc>
        <w:tc>
          <w:tcPr>
            <w:tcW w:w="1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120" w:type="dxa"/>
            <w:vAlign w:val="bottom"/>
          </w:tcPr>
          <w:p>
            <w:pPr>
              <w:spacing w:after="0"/>
              <w:rPr>
                <w:sz w:val="24"/>
                <w:szCs w:val="24"/>
                <w:color w:val="auto"/>
              </w:rPr>
            </w:pPr>
          </w:p>
        </w:tc>
      </w:tr>
      <w:tr>
        <w:trPr>
          <w:trHeight w:val="223"/>
        </w:trPr>
        <w:tc>
          <w:tcPr>
            <w:tcW w:w="1140" w:type="dxa"/>
            <w:vAlign w:val="bottom"/>
          </w:tcPr>
          <w:p>
            <w:pPr>
              <w:spacing w:after="0"/>
              <w:rPr>
                <w:sz w:val="19"/>
                <w:szCs w:val="19"/>
                <w:color w:val="auto"/>
              </w:rPr>
            </w:pPr>
          </w:p>
        </w:tc>
        <w:tc>
          <w:tcPr>
            <w:tcW w:w="1900" w:type="dxa"/>
            <w:vAlign w:val="bottom"/>
          </w:tcPr>
          <w:p>
            <w:pPr>
              <w:spacing w:after="0"/>
              <w:rPr>
                <w:sz w:val="19"/>
                <w:szCs w:val="19"/>
                <w:color w:val="auto"/>
              </w:rPr>
            </w:pPr>
          </w:p>
        </w:tc>
        <w:tc>
          <w:tcPr>
            <w:tcW w:w="1360" w:type="dxa"/>
            <w:vAlign w:val="bottom"/>
            <w:gridSpan w:val="2"/>
          </w:tcPr>
          <w:p>
            <w:pPr>
              <w:ind w:left="140"/>
              <w:spacing w:after="0"/>
              <w:rPr>
                <w:sz w:val="20"/>
                <w:szCs w:val="20"/>
                <w:color w:val="auto"/>
              </w:rPr>
            </w:pPr>
            <w:r>
              <w:rPr>
                <w:rFonts w:ascii="Arial" w:cs="Arial" w:eastAsia="Arial" w:hAnsi="Arial"/>
                <w:sz w:val="18"/>
                <w:szCs w:val="18"/>
                <w:b w:val="1"/>
                <w:bCs w:val="1"/>
                <w:color w:val="auto"/>
              </w:rPr>
              <w:t>PD Ranges</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1</w:t>
            </w:r>
          </w:p>
        </w:tc>
        <w:tc>
          <w:tcPr>
            <w:tcW w:w="144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jc w:val="right"/>
              <w:ind w:right="580"/>
              <w:spacing w:after="0"/>
              <w:rPr>
                <w:sz w:val="20"/>
                <w:szCs w:val="20"/>
                <w:color w:val="auto"/>
              </w:rPr>
            </w:pPr>
            <w:r>
              <w:rPr>
                <w:rFonts w:ascii="Arial" w:cs="Arial" w:eastAsia="Arial" w:hAnsi="Arial"/>
                <w:sz w:val="18"/>
                <w:szCs w:val="18"/>
                <w:b w:val="1"/>
                <w:bCs w:val="1"/>
                <w:color w:val="auto"/>
              </w:rPr>
              <w:t>Stage 3</w:t>
            </w:r>
          </w:p>
        </w:tc>
        <w:tc>
          <w:tcPr>
            <w:tcW w:w="1280" w:type="dxa"/>
            <w:vAlign w:val="bottom"/>
          </w:tcPr>
          <w:p>
            <w:pPr>
              <w:jc w:val="right"/>
              <w:ind w:right="37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1120" w:type="dxa"/>
            <w:vAlign w:val="bottom"/>
          </w:tcPr>
          <w:p>
            <w:pPr>
              <w:spacing w:after="0"/>
              <w:rPr>
                <w:sz w:val="19"/>
                <w:szCs w:val="19"/>
                <w:color w:val="auto"/>
              </w:rPr>
            </w:pPr>
          </w:p>
        </w:tc>
      </w:tr>
      <w:tr>
        <w:trPr>
          <w:trHeight w:val="209"/>
        </w:trPr>
        <w:tc>
          <w:tcPr>
            <w:tcW w:w="1140" w:type="dxa"/>
            <w:vAlign w:val="bottom"/>
          </w:tcPr>
          <w:p>
            <w:pPr>
              <w:spacing w:after="0"/>
              <w:rPr>
                <w:sz w:val="18"/>
                <w:szCs w:val="18"/>
                <w:color w:val="auto"/>
              </w:rPr>
            </w:pPr>
          </w:p>
        </w:tc>
        <w:tc>
          <w:tcPr>
            <w:tcW w:w="1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Grades 1 - 4</w:t>
            </w:r>
          </w:p>
        </w:tc>
        <w:tc>
          <w:tcPr>
            <w:tcW w:w="11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2,582,794</w:t>
            </w:r>
          </w:p>
        </w:tc>
        <w:tc>
          <w:tcPr>
            <w:tcW w:w="2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2,582,794</w:t>
            </w:r>
          </w:p>
        </w:tc>
        <w:tc>
          <w:tcPr>
            <w:tcW w:w="100" w:type="dxa"/>
            <w:vAlign w:val="bottom"/>
            <w:tcBorders>
              <w:top w:val="single" w:sz="8" w:color="CCEEFF"/>
            </w:tcBorders>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16"/>
        </w:trPr>
        <w:tc>
          <w:tcPr>
            <w:tcW w:w="1140" w:type="dxa"/>
            <w:vAlign w:val="bottom"/>
          </w:tcPr>
          <w:p>
            <w:pPr>
              <w:spacing w:after="0"/>
              <w:rPr>
                <w:sz w:val="18"/>
                <w:szCs w:val="18"/>
                <w:color w:val="auto"/>
              </w:rPr>
            </w:pPr>
          </w:p>
        </w:tc>
        <w:tc>
          <w:tcPr>
            <w:tcW w:w="1900" w:type="dxa"/>
            <w:vAlign w:val="bottom"/>
          </w:tcPr>
          <w:p>
            <w:pPr>
              <w:spacing w:after="0"/>
              <w:rPr>
                <w:sz w:val="20"/>
                <w:szCs w:val="20"/>
                <w:color w:val="auto"/>
              </w:rPr>
            </w:pPr>
            <w:r>
              <w:rPr>
                <w:rFonts w:ascii="Arial" w:cs="Arial" w:eastAsia="Arial" w:hAnsi="Arial"/>
                <w:sz w:val="18"/>
                <w:szCs w:val="18"/>
                <w:color w:val="auto"/>
              </w:rPr>
              <w:t>Grades 5 - 6</w:t>
            </w:r>
          </w:p>
        </w:tc>
        <w:tc>
          <w:tcPr>
            <w:tcW w:w="1140" w:type="dxa"/>
            <w:vAlign w:val="bottom"/>
          </w:tcPr>
          <w:p>
            <w:pPr>
              <w:jc w:val="center"/>
              <w:spacing w:after="0"/>
              <w:rPr>
                <w:sz w:val="20"/>
                <w:szCs w:val="20"/>
                <w:color w:val="auto"/>
              </w:rPr>
            </w:pPr>
            <w:r>
              <w:rPr>
                <w:rFonts w:ascii="Arial" w:cs="Arial" w:eastAsia="Arial" w:hAnsi="Arial"/>
                <w:sz w:val="18"/>
                <w:szCs w:val="18"/>
                <w:color w:val="auto"/>
                <w:w w:val="90"/>
              </w:rPr>
              <w:t>0.75 - 3.95</w:t>
            </w: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1,928,142</w:t>
            </w:r>
          </w:p>
        </w:tc>
        <w:tc>
          <w:tcPr>
            <w:tcW w:w="20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167,996</w:t>
            </w: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2,096,138</w:t>
            </w: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r>
      <w:tr>
        <w:trPr>
          <w:trHeight w:val="216"/>
        </w:trPr>
        <w:tc>
          <w:tcPr>
            <w:tcW w:w="1140" w:type="dxa"/>
            <w:vAlign w:val="bottom"/>
          </w:tcPr>
          <w:p>
            <w:pPr>
              <w:spacing w:after="0"/>
              <w:rPr>
                <w:sz w:val="18"/>
                <w:szCs w:val="18"/>
                <w:color w:val="auto"/>
              </w:rPr>
            </w:pPr>
          </w:p>
        </w:tc>
        <w:tc>
          <w:tcPr>
            <w:tcW w:w="1900" w:type="dxa"/>
            <w:vAlign w:val="bottom"/>
            <w:shd w:val="clear" w:color="auto" w:fill="CCEEFF"/>
          </w:tcPr>
          <w:p>
            <w:pPr>
              <w:spacing w:after="0"/>
              <w:rPr>
                <w:sz w:val="20"/>
                <w:szCs w:val="20"/>
                <w:color w:val="auto"/>
              </w:rPr>
            </w:pPr>
            <w:r>
              <w:rPr>
                <w:rFonts w:ascii="Arial" w:cs="Arial" w:eastAsia="Arial" w:hAnsi="Arial"/>
                <w:sz w:val="18"/>
                <w:szCs w:val="18"/>
                <w:color w:val="auto"/>
              </w:rPr>
              <w:t>Grades 7 - 8</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3.96 - 30.67</w:t>
            </w: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102,532</w:t>
            </w: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119,340</w:t>
            </w: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22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232,465</w:t>
            </w:r>
          </w:p>
        </w:tc>
        <w:tc>
          <w:tcPr>
            <w:tcW w:w="10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30"/>
        </w:trPr>
        <w:tc>
          <w:tcPr>
            <w:tcW w:w="1140" w:type="dxa"/>
            <w:vAlign w:val="bottom"/>
          </w:tcPr>
          <w:p>
            <w:pPr>
              <w:spacing w:after="0"/>
              <w:rPr>
                <w:sz w:val="19"/>
                <w:szCs w:val="19"/>
                <w:color w:val="auto"/>
              </w:rPr>
            </w:pPr>
          </w:p>
        </w:tc>
        <w:tc>
          <w:tcPr>
            <w:tcW w:w="19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Grades 9 - 10</w:t>
            </w:r>
          </w:p>
        </w:tc>
        <w:tc>
          <w:tcPr>
            <w:tcW w:w="114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30.68 - 100</w:t>
            </w:r>
          </w:p>
        </w:tc>
        <w:tc>
          <w:tcPr>
            <w:tcW w:w="22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9"/>
                <w:szCs w:val="19"/>
                <w:color w:val="auto"/>
              </w:rPr>
            </w:pPr>
          </w:p>
        </w:tc>
        <w:tc>
          <w:tcPr>
            <w:tcW w:w="1120" w:type="dxa"/>
            <w:vAlign w:val="bottom"/>
          </w:tcPr>
          <w:p>
            <w:pPr>
              <w:spacing w:after="0"/>
              <w:rPr>
                <w:sz w:val="19"/>
                <w:szCs w:val="19"/>
                <w:color w:val="auto"/>
              </w:rPr>
            </w:pPr>
          </w:p>
        </w:tc>
      </w:tr>
      <w:tr>
        <w:trPr>
          <w:trHeight w:val="210"/>
        </w:trPr>
        <w:tc>
          <w:tcPr>
            <w:tcW w:w="1140" w:type="dxa"/>
            <w:vAlign w:val="bottom"/>
          </w:tcPr>
          <w:p>
            <w:pPr>
              <w:spacing w:after="0"/>
              <w:rPr>
                <w:sz w:val="18"/>
                <w:szCs w:val="18"/>
                <w:color w:val="auto"/>
              </w:rPr>
            </w:pPr>
          </w:p>
        </w:tc>
        <w:tc>
          <w:tcPr>
            <w:tcW w:w="19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4,613,468</w:t>
            </w: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287,336</w:t>
            </w: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22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4,911,397</w:t>
            </w:r>
          </w:p>
        </w:tc>
        <w:tc>
          <w:tcPr>
            <w:tcW w:w="10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29"/>
        </w:trPr>
        <w:tc>
          <w:tcPr>
            <w:tcW w:w="1140" w:type="dxa"/>
            <w:vAlign w:val="bottom"/>
          </w:tcPr>
          <w:p>
            <w:pPr>
              <w:spacing w:after="0"/>
              <w:rPr>
                <w:sz w:val="19"/>
                <w:szCs w:val="19"/>
                <w:color w:val="auto"/>
              </w:rPr>
            </w:pPr>
          </w:p>
        </w:tc>
        <w:tc>
          <w:tcPr>
            <w:tcW w:w="1900" w:type="dxa"/>
            <w:vAlign w:val="bottom"/>
          </w:tcPr>
          <w:p>
            <w:pPr>
              <w:spacing w:after="0"/>
              <w:rPr>
                <w:sz w:val="20"/>
                <w:szCs w:val="20"/>
                <w:color w:val="auto"/>
              </w:rPr>
            </w:pPr>
            <w:r>
              <w:rPr>
                <w:rFonts w:ascii="Arial" w:cs="Arial" w:eastAsia="Arial" w:hAnsi="Arial"/>
                <w:sz w:val="18"/>
                <w:szCs w:val="18"/>
                <w:color w:val="auto"/>
              </w:rPr>
              <w:t>Loss allowance</w:t>
            </w:r>
          </w:p>
        </w:tc>
        <w:tc>
          <w:tcPr>
            <w:tcW w:w="1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(16,661)</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(19,916)</w:t>
            </w:r>
          </w:p>
        </w:tc>
        <w:tc>
          <w:tcPr>
            <w:tcW w:w="1480" w:type="dxa"/>
            <w:vAlign w:val="bottom"/>
            <w:gridSpan w:val="2"/>
          </w:tcPr>
          <w:p>
            <w:pPr>
              <w:jc w:val="right"/>
              <w:ind w:right="160"/>
              <w:spacing w:after="0"/>
              <w:rPr>
                <w:sz w:val="20"/>
                <w:szCs w:val="20"/>
                <w:color w:val="auto"/>
              </w:rPr>
            </w:pPr>
            <w:r>
              <w:rPr>
                <w:rFonts w:ascii="Arial" w:cs="Arial" w:eastAsia="Arial" w:hAnsi="Arial"/>
                <w:sz w:val="18"/>
                <w:szCs w:val="18"/>
                <w:color w:val="auto"/>
              </w:rPr>
              <w:t>(4,588)</w:t>
            </w:r>
          </w:p>
        </w:tc>
        <w:tc>
          <w:tcPr>
            <w:tcW w:w="1380" w:type="dxa"/>
            <w:vAlign w:val="bottom"/>
            <w:gridSpan w:val="2"/>
          </w:tcPr>
          <w:p>
            <w:pPr>
              <w:jc w:val="right"/>
              <w:ind w:right="60"/>
              <w:spacing w:after="0"/>
              <w:rPr>
                <w:sz w:val="20"/>
                <w:szCs w:val="20"/>
                <w:color w:val="auto"/>
              </w:rPr>
            </w:pPr>
            <w:r>
              <w:rPr>
                <w:rFonts w:ascii="Arial" w:cs="Arial" w:eastAsia="Arial" w:hAnsi="Arial"/>
                <w:sz w:val="18"/>
                <w:szCs w:val="18"/>
                <w:color w:val="auto"/>
              </w:rPr>
              <w:t>(41,165)</w:t>
            </w:r>
          </w:p>
        </w:tc>
        <w:tc>
          <w:tcPr>
            <w:tcW w:w="1120" w:type="dxa"/>
            <w:vAlign w:val="bottom"/>
          </w:tcPr>
          <w:p>
            <w:pPr>
              <w:spacing w:after="0"/>
              <w:rPr>
                <w:sz w:val="19"/>
                <w:szCs w:val="19"/>
                <w:color w:val="auto"/>
              </w:rPr>
            </w:pPr>
          </w:p>
        </w:tc>
      </w:tr>
      <w:tr>
        <w:trPr>
          <w:trHeight w:val="223"/>
        </w:trPr>
        <w:tc>
          <w:tcPr>
            <w:tcW w:w="1140" w:type="dxa"/>
            <w:vAlign w:val="bottom"/>
          </w:tcPr>
          <w:p>
            <w:pPr>
              <w:spacing w:after="0"/>
              <w:rPr>
                <w:sz w:val="19"/>
                <w:szCs w:val="19"/>
                <w:color w:val="auto"/>
              </w:rPr>
            </w:pPr>
          </w:p>
        </w:tc>
        <w:tc>
          <w:tcPr>
            <w:tcW w:w="19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14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4,596,807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267,420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6,005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4,870,232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Pr>
          <w:p>
            <w:pPr>
              <w:spacing w:after="0"/>
              <w:rPr>
                <w:sz w:val="19"/>
                <w:szCs w:val="19"/>
                <w:color w:val="auto"/>
              </w:rPr>
            </w:pPr>
          </w:p>
        </w:tc>
      </w:tr>
      <w:tr>
        <w:trPr>
          <w:trHeight w:val="20"/>
        </w:trPr>
        <w:tc>
          <w:tcPr>
            <w:tcW w:w="1140" w:type="dxa"/>
            <w:vAlign w:val="bottom"/>
          </w:tcPr>
          <w:p>
            <w:pPr>
              <w:spacing w:after="0" w:line="20" w:lineRule="exact"/>
              <w:rPr>
                <w:sz w:val="1"/>
                <w:szCs w:val="1"/>
                <w:color w:val="auto"/>
              </w:rPr>
            </w:pPr>
          </w:p>
        </w:tc>
        <w:tc>
          <w:tcPr>
            <w:tcW w:w="190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r>
      <w:tr>
        <w:trPr>
          <w:trHeight w:val="420"/>
        </w:trPr>
        <w:tc>
          <w:tcPr>
            <w:tcW w:w="1140" w:type="dxa"/>
            <w:vAlign w:val="bottom"/>
            <w:tcBorders>
              <w:bottom w:val="single" w:sz="8" w:color="auto"/>
            </w:tcBorders>
          </w:tcPr>
          <w:p>
            <w:pPr>
              <w:spacing w:after="0"/>
              <w:rPr>
                <w:sz w:val="24"/>
                <w:szCs w:val="24"/>
                <w:color w:val="auto"/>
              </w:rPr>
            </w:pPr>
          </w:p>
        </w:tc>
        <w:tc>
          <w:tcPr>
            <w:tcW w:w="19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2"/>
          </w:tcPr>
          <w:p>
            <w:pPr>
              <w:jc w:val="right"/>
              <w:ind w:right="160"/>
              <w:spacing w:after="0"/>
              <w:rPr>
                <w:sz w:val="20"/>
                <w:szCs w:val="20"/>
                <w:color w:val="auto"/>
              </w:rPr>
            </w:pPr>
            <w:r>
              <w:rPr>
                <w:rFonts w:ascii="Arial" w:cs="Arial" w:eastAsia="Arial" w:hAnsi="Arial"/>
                <w:sz w:val="18"/>
                <w:szCs w:val="18"/>
                <w:color w:val="auto"/>
              </w:rPr>
              <w:t>9</w:t>
            </w:r>
          </w:p>
        </w:tc>
        <w:tc>
          <w:tcPr>
            <w:tcW w:w="1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21" w:right="339" w:bottom="1440" w:gutter="0" w:footer="0" w:header="0"/>
        </w:sectPr>
      </w:pPr>
    </w:p>
    <w:bookmarkStart w:id="11" w:name="page12"/>
    <w:bookmarkEnd w:id="1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right="8820" w:hanging="332"/>
        <w:spacing w:after="0" w:line="532" w:lineRule="auto"/>
        <w:tabs>
          <w:tab w:leader="none" w:pos="340" w:val="left"/>
        </w:tabs>
        <w:numPr>
          <w:ilvl w:val="0"/>
          <w:numId w:val="4"/>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 commitments, financial guarantees issued and customers’ liabilities under acceptances</w:t>
      </w:r>
    </w:p>
    <w:p>
      <w:pPr>
        <w:spacing w:after="0" w:line="235" w:lineRule="exact"/>
        <w:rPr>
          <w:sz w:val="20"/>
          <w:szCs w:val="20"/>
          <w:color w:val="auto"/>
        </w:rPr>
      </w:pPr>
    </w:p>
    <w:p>
      <w:pPr>
        <w:jc w:val="center"/>
        <w:ind w:right="100"/>
        <w:spacing w:after="0"/>
        <w:rPr>
          <w:sz w:val="20"/>
          <w:szCs w:val="20"/>
          <w:color w:val="auto"/>
        </w:rPr>
      </w:pPr>
      <w:r>
        <w:rPr>
          <w:rFonts w:ascii="Arial" w:cs="Arial" w:eastAsia="Arial" w:hAnsi="Arial"/>
          <w:sz w:val="18"/>
          <w:szCs w:val="18"/>
          <w:b w:val="1"/>
          <w:bCs w:val="1"/>
          <w:color w:val="auto"/>
        </w:rPr>
        <w:t>March 31, 2021</w:t>
      </w:r>
    </w:p>
    <w:p>
      <w:pPr>
        <w:spacing w:after="0" w:line="27" w:lineRule="exact"/>
        <w:rPr>
          <w:sz w:val="20"/>
          <w:szCs w:val="20"/>
          <w:color w:val="auto"/>
        </w:rPr>
      </w:pPr>
    </w:p>
    <w:tbl>
      <w:tblPr>
        <w:tblLayout w:type="fixed"/>
        <w:tblInd w:w="1140" w:type="dxa"/>
        <w:tblCellMar>
          <w:top w:w="0" w:type="dxa"/>
          <w:left w:w="0" w:type="dxa"/>
          <w:bottom w:w="0" w:type="dxa"/>
          <w:right w:w="0" w:type="dxa"/>
        </w:tblCellMar>
      </w:tblPr>
      <w:tr>
        <w:trPr>
          <w:trHeight w:val="191"/>
        </w:trPr>
        <w:tc>
          <w:tcPr>
            <w:tcW w:w="20" w:type="dxa"/>
            <w:vAlign w:val="bottom"/>
          </w:tcPr>
          <w:p>
            <w:pPr>
              <w:spacing w:after="0"/>
              <w:rPr>
                <w:sz w:val="16"/>
                <w:szCs w:val="16"/>
                <w:color w:val="auto"/>
              </w:rPr>
            </w:pPr>
          </w:p>
        </w:tc>
        <w:tc>
          <w:tcPr>
            <w:tcW w:w="188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91"/>
              </w:rPr>
              <w:t>12-month PD</w:t>
            </w:r>
          </w:p>
        </w:tc>
        <w:tc>
          <w:tcPr>
            <w:tcW w:w="12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8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1880" w:type="dxa"/>
            <w:vAlign w:val="bottom"/>
            <w:tcBorders>
              <w:bottom w:val="single" w:sz="8" w:color="CCEEFF"/>
            </w:tcBorders>
          </w:tcPr>
          <w:p>
            <w:pPr>
              <w:spacing w:after="0"/>
              <w:rPr>
                <w:sz w:val="20"/>
                <w:szCs w:val="20"/>
                <w:color w:val="auto"/>
              </w:rPr>
            </w:pPr>
          </w:p>
        </w:tc>
        <w:tc>
          <w:tcPr>
            <w:tcW w:w="11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Ranges</w:t>
            </w:r>
          </w:p>
        </w:tc>
        <w:tc>
          <w:tcPr>
            <w:tcW w:w="22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Stage 1</w:t>
            </w:r>
          </w:p>
        </w:tc>
        <w:tc>
          <w:tcPr>
            <w:tcW w:w="20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Stage 2</w:t>
            </w:r>
          </w:p>
        </w:tc>
        <w:tc>
          <w:tcPr>
            <w:tcW w:w="200" w:type="dxa"/>
            <w:vAlign w:val="bottom"/>
            <w:tcBorders>
              <w:bottom w:val="single" w:sz="8" w:color="CCEEFF"/>
            </w:tcBorders>
          </w:tcPr>
          <w:p>
            <w:pPr>
              <w:spacing w:after="0"/>
              <w:rPr>
                <w:sz w:val="20"/>
                <w:szCs w:val="20"/>
                <w:color w:val="auto"/>
              </w:rPr>
            </w:pPr>
          </w:p>
        </w:tc>
        <w:tc>
          <w:tcPr>
            <w:tcW w:w="1260" w:type="dxa"/>
            <w:vAlign w:val="bottom"/>
            <w:tcBorders>
              <w:bottom w:val="single" w:sz="8" w:color="auto"/>
            </w:tcBorders>
          </w:tcPr>
          <w:p>
            <w:pPr>
              <w:jc w:val="right"/>
              <w:ind w:right="270"/>
              <w:spacing w:after="0"/>
              <w:rPr>
                <w:sz w:val="20"/>
                <w:szCs w:val="20"/>
                <w:color w:val="auto"/>
              </w:rPr>
            </w:pPr>
            <w:r>
              <w:rPr>
                <w:rFonts w:ascii="Arial" w:cs="Arial" w:eastAsia="Arial" w:hAnsi="Arial"/>
                <w:sz w:val="18"/>
                <w:szCs w:val="18"/>
                <w:b w:val="1"/>
                <w:bCs w:val="1"/>
                <w:color w:val="auto"/>
              </w:rPr>
              <w:t>Stage 3</w:t>
            </w:r>
          </w:p>
        </w:tc>
        <w:tc>
          <w:tcPr>
            <w:tcW w:w="220" w:type="dxa"/>
            <w:vAlign w:val="bottom"/>
            <w:tcBorders>
              <w:bottom w:val="single" w:sz="8" w:color="CCEEFF"/>
            </w:tcBorders>
          </w:tcPr>
          <w:p>
            <w:pPr>
              <w:spacing w:after="0"/>
              <w:rPr>
                <w:sz w:val="20"/>
                <w:szCs w:val="20"/>
                <w:color w:val="auto"/>
              </w:rPr>
            </w:pPr>
          </w:p>
        </w:tc>
        <w:tc>
          <w:tcPr>
            <w:tcW w:w="128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Total</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302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Commitments and contingencies</w:t>
            </w: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880" w:type="dxa"/>
            <w:vAlign w:val="bottom"/>
          </w:tcPr>
          <w:p>
            <w:pPr>
              <w:spacing w:after="0"/>
              <w:rPr>
                <w:sz w:val="20"/>
                <w:szCs w:val="20"/>
                <w:color w:val="auto"/>
              </w:rPr>
            </w:pPr>
            <w:r>
              <w:rPr>
                <w:rFonts w:ascii="Arial" w:cs="Arial" w:eastAsia="Arial" w:hAnsi="Arial"/>
                <w:sz w:val="18"/>
                <w:szCs w:val="18"/>
                <w:color w:val="auto"/>
              </w:rPr>
              <w:t>Grades 1 - 4</w:t>
            </w:r>
          </w:p>
        </w:tc>
        <w:tc>
          <w:tcPr>
            <w:tcW w:w="1140" w:type="dxa"/>
            <w:vAlign w:val="bottom"/>
          </w:tcPr>
          <w:p>
            <w:pPr>
              <w:jc w:val="center"/>
              <w:spacing w:after="0"/>
              <w:rPr>
                <w:sz w:val="20"/>
                <w:szCs w:val="20"/>
                <w:color w:val="auto"/>
              </w:rPr>
            </w:pPr>
            <w:r>
              <w:rPr>
                <w:rFonts w:ascii="Arial" w:cs="Arial" w:eastAsia="Arial" w:hAnsi="Arial"/>
                <w:sz w:val="18"/>
                <w:szCs w:val="18"/>
                <w:color w:val="auto"/>
                <w:w w:val="90"/>
              </w:rPr>
              <w:t>0.03 - 0.74</w:t>
            </w: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194,659</w:t>
            </w:r>
          </w:p>
        </w:tc>
        <w:tc>
          <w:tcPr>
            <w:tcW w:w="20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194,659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880" w:type="dxa"/>
            <w:vAlign w:val="bottom"/>
            <w:shd w:val="clear" w:color="auto" w:fill="CCEEFF"/>
          </w:tcPr>
          <w:p>
            <w:pPr>
              <w:spacing w:after="0"/>
              <w:rPr>
                <w:sz w:val="20"/>
                <w:szCs w:val="20"/>
                <w:color w:val="auto"/>
              </w:rPr>
            </w:pPr>
            <w:r>
              <w:rPr>
                <w:rFonts w:ascii="Arial" w:cs="Arial" w:eastAsia="Arial" w:hAnsi="Arial"/>
                <w:sz w:val="18"/>
                <w:szCs w:val="18"/>
                <w:color w:val="auto"/>
              </w:rPr>
              <w:t>Grades 5 - 6</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0.75 - 3.80</w:t>
            </w: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196,194</w:t>
            </w: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38,446</w:t>
            </w: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234,640</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0" w:type="dxa"/>
            <w:vAlign w:val="bottom"/>
          </w:tcPr>
          <w:p>
            <w:pPr>
              <w:spacing w:after="0"/>
              <w:rPr>
                <w:sz w:val="19"/>
                <w:szCs w:val="19"/>
                <w:color w:val="auto"/>
              </w:rPr>
            </w:pPr>
          </w:p>
        </w:tc>
        <w:tc>
          <w:tcPr>
            <w:tcW w:w="18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Grades 7 - 8</w:t>
            </w:r>
          </w:p>
        </w:tc>
        <w:tc>
          <w:tcPr>
            <w:tcW w:w="114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3.81 - 34.51</w:t>
            </w:r>
          </w:p>
        </w:tc>
        <w:tc>
          <w:tcPr>
            <w:tcW w:w="22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137,438</w:t>
            </w:r>
          </w:p>
        </w:tc>
        <w:tc>
          <w:tcPr>
            <w:tcW w:w="200" w:type="dxa"/>
            <w:vAlign w:val="bottom"/>
            <w:tcBorders>
              <w:bottom w:val="single" w:sz="8" w:color="CCEEFF"/>
            </w:tcBorders>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137,438</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188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528,291</w:t>
            </w: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38,446</w:t>
            </w: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566,737</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3020" w:type="dxa"/>
            <w:vAlign w:val="bottom"/>
            <w:gridSpan w:val="2"/>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continue"/>
          </w:tcPr>
          <w:p>
            <w:pPr>
              <w:spacing w:after="0"/>
              <w:rPr>
                <w:sz w:val="18"/>
                <w:szCs w:val="18"/>
                <w:color w:val="auto"/>
              </w:rPr>
            </w:pPr>
          </w:p>
        </w:tc>
        <w:tc>
          <w:tcPr>
            <w:tcW w:w="3240" w:type="dxa"/>
            <w:vAlign w:val="bottom"/>
            <w:gridSpan w:val="3"/>
            <w:shd w:val="clear" w:color="auto" w:fill="CCEEFF"/>
          </w:tcPr>
          <w:p>
            <w:pPr>
              <w:spacing w:after="0"/>
              <w:rPr>
                <w:sz w:val="20"/>
                <w:szCs w:val="20"/>
                <w:color w:val="auto"/>
              </w:rPr>
            </w:pPr>
            <w:r>
              <w:rPr>
                <w:rFonts w:ascii="Arial" w:cs="Arial" w:eastAsia="Arial" w:hAnsi="Arial"/>
                <w:sz w:val="18"/>
                <w:szCs w:val="18"/>
                <w:b w:val="1"/>
                <w:bCs w:val="1"/>
                <w:color w:val="auto"/>
                <w:w w:val="92"/>
              </w:rPr>
              <w:t>Customers’ liabilities under acceptances</w:t>
            </w:r>
          </w:p>
        </w:tc>
        <w:tc>
          <w:tcPr>
            <w:tcW w:w="12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880" w:type="dxa"/>
            <w:vAlign w:val="bottom"/>
          </w:tcPr>
          <w:p>
            <w:pPr>
              <w:spacing w:after="0"/>
              <w:rPr>
                <w:sz w:val="20"/>
                <w:szCs w:val="20"/>
                <w:color w:val="auto"/>
              </w:rPr>
            </w:pPr>
            <w:r>
              <w:rPr>
                <w:rFonts w:ascii="Arial" w:cs="Arial" w:eastAsia="Arial" w:hAnsi="Arial"/>
                <w:sz w:val="18"/>
                <w:szCs w:val="18"/>
                <w:color w:val="auto"/>
              </w:rPr>
              <w:t>Grades 1 - 4</w:t>
            </w:r>
          </w:p>
        </w:tc>
        <w:tc>
          <w:tcPr>
            <w:tcW w:w="1140" w:type="dxa"/>
            <w:vAlign w:val="bottom"/>
          </w:tcPr>
          <w:p>
            <w:pPr>
              <w:jc w:val="center"/>
              <w:spacing w:after="0"/>
              <w:rPr>
                <w:sz w:val="20"/>
                <w:szCs w:val="20"/>
                <w:color w:val="auto"/>
              </w:rPr>
            </w:pPr>
            <w:r>
              <w:rPr>
                <w:rFonts w:ascii="Arial" w:cs="Arial" w:eastAsia="Arial" w:hAnsi="Arial"/>
                <w:sz w:val="18"/>
                <w:szCs w:val="18"/>
                <w:color w:val="auto"/>
                <w:w w:val="90"/>
              </w:rPr>
              <w:t>0.03 - 0.74</w:t>
            </w: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40,049</w:t>
            </w:r>
          </w:p>
        </w:tc>
        <w:tc>
          <w:tcPr>
            <w:tcW w:w="20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40,049</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tcPr>
          <w:p>
            <w:pPr>
              <w:spacing w:after="0"/>
              <w:rPr>
                <w:sz w:val="18"/>
                <w:szCs w:val="18"/>
                <w:color w:val="auto"/>
              </w:rPr>
            </w:pPr>
          </w:p>
        </w:tc>
        <w:tc>
          <w:tcPr>
            <w:tcW w:w="1880" w:type="dxa"/>
            <w:vAlign w:val="bottom"/>
            <w:shd w:val="clear" w:color="auto" w:fill="CCEEFF"/>
          </w:tcPr>
          <w:p>
            <w:pPr>
              <w:spacing w:after="0"/>
              <w:rPr>
                <w:sz w:val="20"/>
                <w:szCs w:val="20"/>
                <w:color w:val="auto"/>
              </w:rPr>
            </w:pPr>
            <w:r>
              <w:rPr>
                <w:rFonts w:ascii="Arial" w:cs="Arial" w:eastAsia="Arial" w:hAnsi="Arial"/>
                <w:sz w:val="18"/>
                <w:szCs w:val="18"/>
                <w:color w:val="auto"/>
              </w:rPr>
              <w:t>Grades 5 - 6</w:t>
            </w:r>
          </w:p>
        </w:tc>
        <w:tc>
          <w:tcPr>
            <w:tcW w:w="114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0.75 - 3.80</w:t>
            </w: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18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Grades 7 - 8</w:t>
            </w:r>
          </w:p>
        </w:tc>
        <w:tc>
          <w:tcPr>
            <w:tcW w:w="114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3.81 - 34.51</w:t>
            </w:r>
          </w:p>
        </w:tc>
        <w:tc>
          <w:tcPr>
            <w:tcW w:w="22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38,115</w:t>
            </w:r>
          </w:p>
        </w:tc>
        <w:tc>
          <w:tcPr>
            <w:tcW w:w="200" w:type="dxa"/>
            <w:vAlign w:val="bottom"/>
            <w:tcBorders>
              <w:bottom w:val="single" w:sz="8" w:color="CCEEFF"/>
            </w:tcBorders>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38,115</w:t>
            </w: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20" w:type="dxa"/>
            <w:vAlign w:val="bottom"/>
          </w:tcPr>
          <w:p>
            <w:pPr>
              <w:spacing w:after="0"/>
              <w:rPr>
                <w:sz w:val="18"/>
                <w:szCs w:val="18"/>
                <w:color w:val="auto"/>
              </w:rPr>
            </w:pPr>
          </w:p>
        </w:tc>
        <w:tc>
          <w:tcPr>
            <w:tcW w:w="188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78,164</w:t>
            </w:r>
          </w:p>
        </w:tc>
        <w:tc>
          <w:tcPr>
            <w:tcW w:w="200" w:type="dxa"/>
            <w:vAlign w:val="bottom"/>
            <w:shd w:val="clear" w:color="auto" w:fill="CCEEFF"/>
          </w:tcPr>
          <w:p>
            <w:pPr>
              <w:spacing w:after="0"/>
              <w:rPr>
                <w:sz w:val="18"/>
                <w:szCs w:val="18"/>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78,164</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188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8"/>
                <w:szCs w:val="18"/>
                <w:b w:val="1"/>
                <w:bCs w:val="1"/>
                <w:color w:val="auto"/>
              </w:rPr>
              <w:t>606,455</w:t>
            </w:r>
          </w:p>
        </w:tc>
        <w:tc>
          <w:tcPr>
            <w:tcW w:w="20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b w:val="1"/>
                <w:bCs w:val="1"/>
                <w:color w:val="auto"/>
              </w:rPr>
              <w:t>38,446</w:t>
            </w: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b w:val="1"/>
                <w:bCs w:val="1"/>
                <w:color w:val="auto"/>
              </w:rPr>
              <w:t>644,901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20" w:type="dxa"/>
            <w:vAlign w:val="bottom"/>
          </w:tcPr>
          <w:p>
            <w:pPr>
              <w:spacing w:after="0"/>
              <w:rPr>
                <w:sz w:val="19"/>
                <w:szCs w:val="19"/>
                <w:color w:val="auto"/>
              </w:rPr>
            </w:pPr>
          </w:p>
        </w:tc>
        <w:tc>
          <w:tcPr>
            <w:tcW w:w="1880" w:type="dxa"/>
            <w:vAlign w:val="bottom"/>
            <w:shd w:val="clear" w:color="auto" w:fill="CCEEFF"/>
          </w:tcPr>
          <w:p>
            <w:pPr>
              <w:spacing w:after="0"/>
              <w:rPr>
                <w:sz w:val="20"/>
                <w:szCs w:val="20"/>
                <w:color w:val="auto"/>
              </w:rPr>
            </w:pPr>
            <w:r>
              <w:rPr>
                <w:rFonts w:ascii="Arial" w:cs="Arial" w:eastAsia="Arial" w:hAnsi="Arial"/>
                <w:sz w:val="18"/>
                <w:szCs w:val="18"/>
                <w:color w:val="auto"/>
              </w:rPr>
              <w:t>Loss allowance</w:t>
            </w:r>
          </w:p>
        </w:tc>
        <w:tc>
          <w:tcPr>
            <w:tcW w:w="11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(2,542)</w:t>
            </w:r>
          </w:p>
        </w:tc>
        <w:tc>
          <w:tcPr>
            <w:tcW w:w="144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(394)</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(2,936)</w:t>
            </w: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1880" w:type="dxa"/>
            <w:vAlign w:val="bottom"/>
          </w:tcPr>
          <w:p>
            <w:pPr>
              <w:spacing w:after="0"/>
              <w:rPr>
                <w:sz w:val="20"/>
                <w:szCs w:val="20"/>
                <w:color w:val="auto"/>
              </w:rPr>
            </w:pPr>
            <w:r>
              <w:rPr>
                <w:rFonts w:ascii="Arial" w:cs="Arial" w:eastAsia="Arial" w:hAnsi="Arial"/>
                <w:sz w:val="18"/>
                <w:szCs w:val="18"/>
                <w:color w:val="auto"/>
              </w:rPr>
              <w:t>Total</w:t>
            </w:r>
          </w:p>
        </w:tc>
        <w:tc>
          <w:tcPr>
            <w:tcW w:w="1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603,913</w:t>
            </w:r>
          </w:p>
        </w:tc>
        <w:tc>
          <w:tcPr>
            <w:tcW w:w="20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38,052</w:t>
            </w:r>
          </w:p>
        </w:tc>
        <w:tc>
          <w:tcPr>
            <w:tcW w:w="20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641,965</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188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December 31, 2020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140" w:type="dxa"/>
            <w:vAlign w:val="bottom"/>
          </w:tcPr>
          <w:p>
            <w:pPr>
              <w:spacing w:after="0"/>
              <w:rPr>
                <w:sz w:val="16"/>
                <w:szCs w:val="16"/>
                <w:color w:val="auto"/>
              </w:rPr>
            </w:pPr>
          </w:p>
        </w:tc>
        <w:tc>
          <w:tcPr>
            <w:tcW w:w="2060" w:type="dxa"/>
            <w:vAlign w:val="bottom"/>
            <w:tcBorders>
              <w:top w:val="single" w:sz="8" w:color="auto"/>
            </w:tcBorders>
          </w:tcPr>
          <w:p>
            <w:pPr>
              <w:spacing w:after="0"/>
              <w:rPr>
                <w:sz w:val="16"/>
                <w:szCs w:val="16"/>
                <w:color w:val="auto"/>
              </w:rPr>
            </w:pPr>
          </w:p>
        </w:tc>
        <w:tc>
          <w:tcPr>
            <w:tcW w:w="1440" w:type="dxa"/>
            <w:vAlign w:val="bottom"/>
            <w:tcBorders>
              <w:top w:val="single" w:sz="8" w:color="auto"/>
            </w:tcBorders>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91"/>
              </w:rPr>
              <w:t>12-month PD</w:t>
            </w:r>
          </w:p>
        </w:tc>
        <w:tc>
          <w:tcPr>
            <w:tcW w:w="11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1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0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100" w:type="dxa"/>
            <w:vAlign w:val="bottom"/>
            <w:tcBorders>
              <w:top w:val="single" w:sz="8" w:color="auto"/>
            </w:tcBorders>
          </w:tcPr>
          <w:p>
            <w:pPr>
              <w:spacing w:after="0"/>
              <w:rPr>
                <w:sz w:val="16"/>
                <w:szCs w:val="16"/>
                <w:color w:val="auto"/>
              </w:rPr>
            </w:pPr>
          </w:p>
        </w:tc>
        <w:tc>
          <w:tcPr>
            <w:tcW w:w="1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1140" w:type="dxa"/>
            <w:vAlign w:val="bottom"/>
          </w:tcPr>
          <w:p>
            <w:pPr>
              <w:spacing w:after="0"/>
              <w:rPr>
                <w:sz w:val="20"/>
                <w:szCs w:val="20"/>
                <w:color w:val="auto"/>
              </w:rPr>
            </w:pPr>
          </w:p>
        </w:tc>
        <w:tc>
          <w:tcPr>
            <w:tcW w:w="206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6"/>
              </w:rPr>
              <w:t>Ranges</w:t>
            </w:r>
          </w:p>
        </w:tc>
        <w:tc>
          <w:tcPr>
            <w:tcW w:w="24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Stage 1</w:t>
            </w:r>
          </w:p>
        </w:tc>
        <w:tc>
          <w:tcPr>
            <w:tcW w:w="20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b w:val="1"/>
                <w:bCs w:val="1"/>
                <w:color w:val="auto"/>
              </w:rPr>
              <w:t>Stage 2</w:t>
            </w:r>
          </w:p>
        </w:tc>
        <w:tc>
          <w:tcPr>
            <w:tcW w:w="200" w:type="dxa"/>
            <w:vAlign w:val="bottom"/>
            <w:tcBorders>
              <w:bottom w:val="single" w:sz="8" w:color="CCEEFF"/>
            </w:tcBorders>
          </w:tcPr>
          <w:p>
            <w:pPr>
              <w:spacing w:after="0"/>
              <w:rPr>
                <w:sz w:val="20"/>
                <w:szCs w:val="20"/>
                <w:color w:val="auto"/>
              </w:rPr>
            </w:pPr>
          </w:p>
        </w:tc>
        <w:tc>
          <w:tcPr>
            <w:tcW w:w="1200" w:type="dxa"/>
            <w:vAlign w:val="bottom"/>
            <w:tcBorders>
              <w:bottom w:val="single" w:sz="8" w:color="auto"/>
            </w:tcBorders>
          </w:tcPr>
          <w:p>
            <w:pPr>
              <w:jc w:val="right"/>
              <w:ind w:right="250"/>
              <w:spacing w:after="0"/>
              <w:rPr>
                <w:sz w:val="20"/>
                <w:szCs w:val="20"/>
                <w:color w:val="auto"/>
              </w:rPr>
            </w:pPr>
            <w:r>
              <w:rPr>
                <w:rFonts w:ascii="Arial" w:cs="Arial" w:eastAsia="Arial" w:hAnsi="Arial"/>
                <w:sz w:val="18"/>
                <w:szCs w:val="18"/>
                <w:b w:val="1"/>
                <w:bCs w:val="1"/>
                <w:color w:val="auto"/>
              </w:rPr>
              <w:t>Stage 3</w:t>
            </w:r>
          </w:p>
        </w:tc>
        <w:tc>
          <w:tcPr>
            <w:tcW w:w="18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Total</w:t>
            </w:r>
          </w:p>
        </w:tc>
        <w:tc>
          <w:tcPr>
            <w:tcW w:w="100" w:type="dxa"/>
            <w:vAlign w:val="bottom"/>
            <w:tcBorders>
              <w:bottom w:val="single" w:sz="8" w:color="CCEEFF"/>
            </w:tcBorders>
          </w:tcPr>
          <w:p>
            <w:pPr>
              <w:spacing w:after="0"/>
              <w:rPr>
                <w:sz w:val="20"/>
                <w:szCs w:val="20"/>
                <w:color w:val="auto"/>
              </w:rPr>
            </w:pPr>
          </w:p>
        </w:tc>
        <w:tc>
          <w:tcPr>
            <w:tcW w:w="1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1140" w:type="dxa"/>
            <w:vAlign w:val="bottom"/>
          </w:tcPr>
          <w:p>
            <w:pPr>
              <w:spacing w:after="0"/>
              <w:rPr>
                <w:sz w:val="18"/>
                <w:szCs w:val="18"/>
                <w:color w:val="auto"/>
              </w:rPr>
            </w:pPr>
          </w:p>
        </w:tc>
        <w:tc>
          <w:tcPr>
            <w:tcW w:w="326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Commitments and contingencies</w:t>
            </w:r>
          </w:p>
        </w:tc>
        <w:tc>
          <w:tcPr>
            <w:tcW w:w="24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060" w:type="dxa"/>
            <w:vAlign w:val="bottom"/>
          </w:tcPr>
          <w:p>
            <w:pPr>
              <w:spacing w:after="0"/>
              <w:rPr>
                <w:sz w:val="20"/>
                <w:szCs w:val="20"/>
                <w:color w:val="auto"/>
              </w:rPr>
            </w:pPr>
            <w:r>
              <w:rPr>
                <w:rFonts w:ascii="Arial" w:cs="Arial" w:eastAsia="Arial" w:hAnsi="Arial"/>
                <w:sz w:val="18"/>
                <w:szCs w:val="18"/>
                <w:color w:val="auto"/>
              </w:rPr>
              <w:t>Grades 1 - 4</w:t>
            </w:r>
          </w:p>
        </w:tc>
        <w:tc>
          <w:tcPr>
            <w:tcW w:w="1200" w:type="dxa"/>
            <w:vAlign w:val="bottom"/>
          </w:tcPr>
          <w:p>
            <w:pPr>
              <w:jc w:val="center"/>
              <w:spacing w:after="0"/>
              <w:rPr>
                <w:sz w:val="20"/>
                <w:szCs w:val="20"/>
                <w:color w:val="auto"/>
              </w:rPr>
            </w:pPr>
            <w:r>
              <w:rPr>
                <w:rFonts w:ascii="Arial" w:cs="Arial" w:eastAsia="Arial" w:hAnsi="Arial"/>
                <w:sz w:val="18"/>
                <w:szCs w:val="18"/>
                <w:color w:val="auto"/>
                <w:w w:val="90"/>
              </w:rPr>
              <w:t>0.03 - 0.74</w:t>
            </w:r>
          </w:p>
        </w:tc>
        <w:tc>
          <w:tcPr>
            <w:tcW w:w="24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245,927</w:t>
            </w:r>
          </w:p>
        </w:tc>
        <w:tc>
          <w:tcPr>
            <w:tcW w:w="20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245,927</w:t>
            </w: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060" w:type="dxa"/>
            <w:vAlign w:val="bottom"/>
            <w:shd w:val="clear" w:color="auto" w:fill="CCEEFF"/>
          </w:tcPr>
          <w:p>
            <w:pPr>
              <w:spacing w:after="0"/>
              <w:rPr>
                <w:sz w:val="20"/>
                <w:szCs w:val="20"/>
                <w:color w:val="auto"/>
              </w:rPr>
            </w:pPr>
            <w:r>
              <w:rPr>
                <w:rFonts w:ascii="Arial" w:cs="Arial" w:eastAsia="Arial" w:hAnsi="Arial"/>
                <w:sz w:val="18"/>
                <w:szCs w:val="18"/>
                <w:color w:val="auto"/>
              </w:rPr>
              <w:t>Grades 5 - 6</w:t>
            </w:r>
          </w:p>
        </w:tc>
        <w:tc>
          <w:tcPr>
            <w:tcW w:w="12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0.75 - 3.95</w:t>
            </w:r>
          </w:p>
        </w:tc>
        <w:tc>
          <w:tcPr>
            <w:tcW w:w="24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198,638</w:t>
            </w: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38,446</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237,084</w:t>
            </w:r>
          </w:p>
        </w:tc>
        <w:tc>
          <w:tcPr>
            <w:tcW w:w="10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19"/>
                <w:szCs w:val="19"/>
                <w:color w:val="auto"/>
              </w:rPr>
            </w:pPr>
          </w:p>
        </w:tc>
        <w:tc>
          <w:tcPr>
            <w:tcW w:w="20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Grades 7 - 8</w:t>
            </w:r>
          </w:p>
        </w:tc>
        <w:tc>
          <w:tcPr>
            <w:tcW w:w="120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3.96 - 30.67</w:t>
            </w:r>
          </w:p>
        </w:tc>
        <w:tc>
          <w:tcPr>
            <w:tcW w:w="24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81,887</w:t>
            </w:r>
          </w:p>
        </w:tc>
        <w:tc>
          <w:tcPr>
            <w:tcW w:w="20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81,887</w:t>
            </w:r>
          </w:p>
        </w:tc>
        <w:tc>
          <w:tcPr>
            <w:tcW w:w="100" w:type="dxa"/>
            <w:vAlign w:val="bottom"/>
            <w:tcBorders>
              <w:bottom w:val="single" w:sz="8" w:color="CCEEFF"/>
            </w:tcBorders>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140" w:type="dxa"/>
            <w:vAlign w:val="bottom"/>
          </w:tcPr>
          <w:p>
            <w:pPr>
              <w:spacing w:after="0"/>
              <w:rPr>
                <w:sz w:val="18"/>
                <w:szCs w:val="18"/>
                <w:color w:val="auto"/>
              </w:rPr>
            </w:pPr>
          </w:p>
        </w:tc>
        <w:tc>
          <w:tcPr>
            <w:tcW w:w="206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526,452</w:t>
            </w: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38,446</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564,898</w:t>
            </w:r>
          </w:p>
        </w:tc>
        <w:tc>
          <w:tcPr>
            <w:tcW w:w="10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vMerge w:val="restart"/>
          </w:tcPr>
          <w:p>
            <w:pPr>
              <w:spacing w:after="0"/>
              <w:rPr>
                <w:sz w:val="18"/>
                <w:szCs w:val="18"/>
                <w:color w:val="auto"/>
              </w:rPr>
            </w:pPr>
          </w:p>
        </w:tc>
        <w:tc>
          <w:tcPr>
            <w:tcW w:w="3260" w:type="dxa"/>
            <w:vAlign w:val="bottom"/>
            <w:gridSpan w:val="2"/>
          </w:tcPr>
          <w:p>
            <w:pPr>
              <w:spacing w:after="0"/>
              <w:rPr>
                <w:sz w:val="18"/>
                <w:szCs w:val="18"/>
                <w:color w:val="auto"/>
              </w:rPr>
            </w:pPr>
          </w:p>
        </w:tc>
        <w:tc>
          <w:tcPr>
            <w:tcW w:w="24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1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vMerge w:val="continue"/>
          </w:tcPr>
          <w:p>
            <w:pPr>
              <w:spacing w:after="0"/>
              <w:rPr>
                <w:sz w:val="18"/>
                <w:szCs w:val="18"/>
                <w:color w:val="auto"/>
              </w:rPr>
            </w:pPr>
          </w:p>
        </w:tc>
        <w:tc>
          <w:tcPr>
            <w:tcW w:w="3500" w:type="dxa"/>
            <w:vAlign w:val="bottom"/>
            <w:gridSpan w:val="3"/>
            <w:shd w:val="clear" w:color="auto" w:fill="CCEEFF"/>
          </w:tcPr>
          <w:p>
            <w:pPr>
              <w:spacing w:after="0"/>
              <w:rPr>
                <w:sz w:val="20"/>
                <w:szCs w:val="20"/>
                <w:color w:val="auto"/>
              </w:rPr>
            </w:pPr>
            <w:r>
              <w:rPr>
                <w:rFonts w:ascii="Arial" w:cs="Arial" w:eastAsia="Arial" w:hAnsi="Arial"/>
                <w:sz w:val="18"/>
                <w:szCs w:val="18"/>
                <w:b w:val="1"/>
                <w:bCs w:val="1"/>
                <w:color w:val="auto"/>
                <w:w w:val="99"/>
              </w:rPr>
              <w:t>Customers' liabilities under acceptances</w:t>
            </w: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060" w:type="dxa"/>
            <w:vAlign w:val="bottom"/>
          </w:tcPr>
          <w:p>
            <w:pPr>
              <w:spacing w:after="0"/>
              <w:rPr>
                <w:sz w:val="20"/>
                <w:szCs w:val="20"/>
                <w:color w:val="auto"/>
              </w:rPr>
            </w:pPr>
            <w:r>
              <w:rPr>
                <w:rFonts w:ascii="Arial" w:cs="Arial" w:eastAsia="Arial" w:hAnsi="Arial"/>
                <w:sz w:val="18"/>
                <w:szCs w:val="18"/>
                <w:color w:val="auto"/>
              </w:rPr>
              <w:t>Grades 1 - 4</w:t>
            </w:r>
          </w:p>
        </w:tc>
        <w:tc>
          <w:tcPr>
            <w:tcW w:w="1200" w:type="dxa"/>
            <w:vAlign w:val="bottom"/>
          </w:tcPr>
          <w:p>
            <w:pPr>
              <w:jc w:val="center"/>
              <w:spacing w:after="0"/>
              <w:rPr>
                <w:sz w:val="20"/>
                <w:szCs w:val="20"/>
                <w:color w:val="auto"/>
              </w:rPr>
            </w:pPr>
            <w:r>
              <w:rPr>
                <w:rFonts w:ascii="Arial" w:cs="Arial" w:eastAsia="Arial" w:hAnsi="Arial"/>
                <w:sz w:val="18"/>
                <w:szCs w:val="18"/>
                <w:color w:val="auto"/>
                <w:w w:val="90"/>
              </w:rPr>
              <w:t>0.03 - 0.74</w:t>
            </w:r>
          </w:p>
        </w:tc>
        <w:tc>
          <w:tcPr>
            <w:tcW w:w="24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1,498</w:t>
            </w:r>
          </w:p>
        </w:tc>
        <w:tc>
          <w:tcPr>
            <w:tcW w:w="20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1,498</w:t>
            </w: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060" w:type="dxa"/>
            <w:vAlign w:val="bottom"/>
            <w:shd w:val="clear" w:color="auto" w:fill="CCEEFF"/>
          </w:tcPr>
          <w:p>
            <w:pPr>
              <w:spacing w:after="0"/>
              <w:rPr>
                <w:sz w:val="20"/>
                <w:szCs w:val="20"/>
                <w:color w:val="auto"/>
              </w:rPr>
            </w:pPr>
            <w:r>
              <w:rPr>
                <w:rFonts w:ascii="Arial" w:cs="Arial" w:eastAsia="Arial" w:hAnsi="Arial"/>
                <w:sz w:val="18"/>
                <w:szCs w:val="18"/>
                <w:color w:val="auto"/>
              </w:rPr>
              <w:t>Grades 5 - 6</w:t>
            </w:r>
          </w:p>
        </w:tc>
        <w:tc>
          <w:tcPr>
            <w:tcW w:w="12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90"/>
              </w:rPr>
              <w:t>0.75 - 3.95</w:t>
            </w:r>
          </w:p>
        </w:tc>
        <w:tc>
          <w:tcPr>
            <w:tcW w:w="24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723</w:t>
            </w: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723</w:t>
            </w:r>
          </w:p>
        </w:tc>
        <w:tc>
          <w:tcPr>
            <w:tcW w:w="10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19"/>
                <w:szCs w:val="19"/>
                <w:color w:val="auto"/>
              </w:rPr>
            </w:pPr>
          </w:p>
        </w:tc>
        <w:tc>
          <w:tcPr>
            <w:tcW w:w="20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Grades 7 - 8</w:t>
            </w:r>
          </w:p>
        </w:tc>
        <w:tc>
          <w:tcPr>
            <w:tcW w:w="120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89"/>
              </w:rPr>
              <w:t>3.96 - 30.67</w:t>
            </w:r>
          </w:p>
        </w:tc>
        <w:tc>
          <w:tcPr>
            <w:tcW w:w="24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72,145</w:t>
            </w:r>
          </w:p>
        </w:tc>
        <w:tc>
          <w:tcPr>
            <w:tcW w:w="200" w:type="dxa"/>
            <w:vAlign w:val="bottom"/>
            <w:tcBorders>
              <w:bottom w:val="single" w:sz="8" w:color="CCEEFF"/>
            </w:tcBorders>
          </w:tcPr>
          <w:p>
            <w:pPr>
              <w:spacing w:after="0"/>
              <w:rPr>
                <w:sz w:val="19"/>
                <w:szCs w:val="19"/>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9"/>
                <w:szCs w:val="19"/>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72,145</w:t>
            </w:r>
          </w:p>
        </w:tc>
        <w:tc>
          <w:tcPr>
            <w:tcW w:w="100" w:type="dxa"/>
            <w:vAlign w:val="bottom"/>
            <w:tcBorders>
              <w:bottom w:val="single" w:sz="8" w:color="CCEEFF"/>
            </w:tcBorders>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1140" w:type="dxa"/>
            <w:vAlign w:val="bottom"/>
          </w:tcPr>
          <w:p>
            <w:pPr>
              <w:spacing w:after="0"/>
              <w:rPr>
                <w:sz w:val="18"/>
                <w:szCs w:val="18"/>
                <w:color w:val="auto"/>
              </w:rPr>
            </w:pPr>
          </w:p>
        </w:tc>
        <w:tc>
          <w:tcPr>
            <w:tcW w:w="2060" w:type="dxa"/>
            <w:vAlign w:val="bottom"/>
            <w:shd w:val="clear" w:color="auto" w:fill="CCEEFF"/>
          </w:tcPr>
          <w:p>
            <w:pPr>
              <w:spacing w:after="0"/>
              <w:rPr>
                <w:sz w:val="18"/>
                <w:szCs w:val="18"/>
                <w:color w:val="auto"/>
              </w:rPr>
            </w:pPr>
          </w:p>
        </w:tc>
        <w:tc>
          <w:tcPr>
            <w:tcW w:w="120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74,366</w:t>
            </w:r>
          </w:p>
        </w:tc>
        <w:tc>
          <w:tcPr>
            <w:tcW w:w="200" w:type="dxa"/>
            <w:vAlign w:val="bottom"/>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74,366</w:t>
            </w:r>
          </w:p>
        </w:tc>
        <w:tc>
          <w:tcPr>
            <w:tcW w:w="10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1140" w:type="dxa"/>
            <w:vAlign w:val="bottom"/>
          </w:tcPr>
          <w:p>
            <w:pPr>
              <w:spacing w:after="0"/>
              <w:rPr>
                <w:sz w:val="18"/>
                <w:szCs w:val="18"/>
                <w:color w:val="auto"/>
              </w:rPr>
            </w:pPr>
          </w:p>
        </w:tc>
        <w:tc>
          <w:tcPr>
            <w:tcW w:w="2060" w:type="dxa"/>
            <w:vAlign w:val="bottom"/>
          </w:tcPr>
          <w:p>
            <w:pPr>
              <w:spacing w:after="0"/>
              <w:rPr>
                <w:sz w:val="18"/>
                <w:szCs w:val="18"/>
                <w:color w:val="auto"/>
              </w:rPr>
            </w:pPr>
          </w:p>
        </w:tc>
        <w:tc>
          <w:tcPr>
            <w:tcW w:w="120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600,818</w:t>
            </w:r>
          </w:p>
        </w:tc>
        <w:tc>
          <w:tcPr>
            <w:tcW w:w="20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b w:val="1"/>
                <w:bCs w:val="1"/>
                <w:color w:val="auto"/>
              </w:rPr>
              <w:t>38,446</w:t>
            </w:r>
          </w:p>
        </w:tc>
        <w:tc>
          <w:tcPr>
            <w:tcW w:w="200" w:type="dxa"/>
            <w:vAlign w:val="bottom"/>
          </w:tcPr>
          <w:p>
            <w:pPr>
              <w:spacing w:after="0"/>
              <w:rPr>
                <w:sz w:val="18"/>
                <w:szCs w:val="18"/>
                <w:color w:val="auto"/>
              </w:rPr>
            </w:pPr>
          </w:p>
        </w:tc>
        <w:tc>
          <w:tcPr>
            <w:tcW w:w="120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b w:val="1"/>
                <w:bCs w:val="1"/>
                <w:color w:val="auto"/>
              </w:rPr>
              <w:t>639,264</w:t>
            </w: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19"/>
                <w:szCs w:val="19"/>
                <w:color w:val="auto"/>
              </w:rPr>
            </w:pPr>
          </w:p>
        </w:tc>
        <w:tc>
          <w:tcPr>
            <w:tcW w:w="2060" w:type="dxa"/>
            <w:vAlign w:val="bottom"/>
            <w:shd w:val="clear" w:color="auto" w:fill="CCEEFF"/>
          </w:tcPr>
          <w:p>
            <w:pPr>
              <w:spacing w:after="0"/>
              <w:rPr>
                <w:sz w:val="20"/>
                <w:szCs w:val="20"/>
                <w:color w:val="auto"/>
              </w:rPr>
            </w:pPr>
            <w:r>
              <w:rPr>
                <w:rFonts w:ascii="Arial" w:cs="Arial" w:eastAsia="Arial" w:hAnsi="Arial"/>
                <w:sz w:val="18"/>
                <w:szCs w:val="18"/>
                <w:color w:val="auto"/>
              </w:rPr>
              <w:t>Loss allowance</w:t>
            </w:r>
          </w:p>
        </w:tc>
        <w:tc>
          <w:tcPr>
            <w:tcW w:w="1200" w:type="dxa"/>
            <w:vAlign w:val="bottom"/>
            <w:shd w:val="clear" w:color="auto" w:fill="CCEEFF"/>
          </w:tcPr>
          <w:p>
            <w:pPr>
              <w:spacing w:after="0"/>
              <w:rPr>
                <w:sz w:val="19"/>
                <w:szCs w:val="19"/>
                <w:color w:val="auto"/>
              </w:rPr>
            </w:pPr>
          </w:p>
        </w:tc>
        <w:tc>
          <w:tcPr>
            <w:tcW w:w="24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(2,426)</w:t>
            </w:r>
          </w:p>
        </w:tc>
        <w:tc>
          <w:tcPr>
            <w:tcW w:w="138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(478)</w:t>
            </w:r>
          </w:p>
        </w:tc>
        <w:tc>
          <w:tcPr>
            <w:tcW w:w="12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9"/>
                <w:szCs w:val="19"/>
                <w:color w:val="auto"/>
              </w:rPr>
            </w:pPr>
          </w:p>
        </w:tc>
        <w:tc>
          <w:tcPr>
            <w:tcW w:w="134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(2,904)</w:t>
            </w: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140" w:type="dxa"/>
            <w:vAlign w:val="bottom"/>
          </w:tcPr>
          <w:p>
            <w:pPr>
              <w:spacing w:after="0"/>
              <w:rPr>
                <w:sz w:val="19"/>
                <w:szCs w:val="19"/>
                <w:color w:val="auto"/>
              </w:rPr>
            </w:pPr>
          </w:p>
        </w:tc>
        <w:tc>
          <w:tcPr>
            <w:tcW w:w="2060" w:type="dxa"/>
            <w:vAlign w:val="bottom"/>
          </w:tcPr>
          <w:p>
            <w:pPr>
              <w:spacing w:after="0"/>
              <w:rPr>
                <w:sz w:val="20"/>
                <w:szCs w:val="20"/>
                <w:color w:val="auto"/>
              </w:rPr>
            </w:pPr>
            <w:r>
              <w:rPr>
                <w:rFonts w:ascii="Arial" w:cs="Arial" w:eastAsia="Arial" w:hAnsi="Arial"/>
                <w:sz w:val="18"/>
                <w:szCs w:val="18"/>
                <w:color w:val="auto"/>
              </w:rPr>
              <w:t>Total</w:t>
            </w:r>
          </w:p>
        </w:tc>
        <w:tc>
          <w:tcPr>
            <w:tcW w:w="12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598,392</w:t>
            </w:r>
          </w:p>
        </w:tc>
        <w:tc>
          <w:tcPr>
            <w:tcW w:w="2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37,968</w:t>
            </w:r>
          </w:p>
        </w:tc>
        <w:tc>
          <w:tcPr>
            <w:tcW w:w="200" w:type="dxa"/>
            <w:vAlign w:val="bottom"/>
          </w:tcPr>
          <w:p>
            <w:pPr>
              <w:spacing w:after="0"/>
              <w:rPr>
                <w:sz w:val="19"/>
                <w:szCs w:val="19"/>
                <w:color w:val="auto"/>
              </w:rPr>
            </w:pPr>
          </w:p>
        </w:tc>
        <w:tc>
          <w:tcPr>
            <w:tcW w:w="1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636,360</w:t>
            </w:r>
          </w:p>
        </w:tc>
        <w:tc>
          <w:tcPr>
            <w:tcW w:w="10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1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5"/>
        </w:trPr>
        <w:tc>
          <w:tcPr>
            <w:tcW w:w="1140" w:type="dxa"/>
            <w:vAlign w:val="bottom"/>
            <w:tcBorders>
              <w:bottom w:val="single" w:sz="8" w:color="auto"/>
            </w:tcBorders>
          </w:tcPr>
          <w:p>
            <w:pPr>
              <w:spacing w:after="0"/>
              <w:rPr>
                <w:sz w:val="24"/>
                <w:szCs w:val="24"/>
                <w:color w:val="auto"/>
              </w:rPr>
            </w:pPr>
          </w:p>
        </w:tc>
        <w:tc>
          <w:tcPr>
            <w:tcW w:w="206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jc w:val="right"/>
              <w:ind w:right="10"/>
              <w:spacing w:after="0"/>
              <w:rPr>
                <w:sz w:val="20"/>
                <w:szCs w:val="20"/>
                <w:color w:val="auto"/>
              </w:rPr>
            </w:pPr>
            <w:r>
              <w:rPr>
                <w:rFonts w:ascii="Arial" w:cs="Arial" w:eastAsia="Arial" w:hAnsi="Arial"/>
                <w:sz w:val="18"/>
                <w:szCs w:val="18"/>
                <w:color w:val="auto"/>
              </w:rPr>
              <w:t>10</w:t>
            </w:r>
          </w:p>
        </w:tc>
        <w:tc>
          <w:tcPr>
            <w:tcW w:w="20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12" w:name="page13"/>
    <w:bookmarkEnd w:id="1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right="8820" w:hanging="332"/>
        <w:spacing w:after="0" w:line="532" w:lineRule="auto"/>
        <w:tabs>
          <w:tab w:leader="none" w:pos="340" w:val="left"/>
        </w:tabs>
        <w:numPr>
          <w:ilvl w:val="0"/>
          <w:numId w:val="5"/>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B.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amortized cost</w:t>
      </w:r>
    </w:p>
    <w:p>
      <w:pPr>
        <w:spacing w:after="0" w:line="235" w:lineRule="exact"/>
        <w:rPr>
          <w:sz w:val="20"/>
          <w:szCs w:val="20"/>
          <w:color w:val="auto"/>
        </w:rPr>
      </w:pPr>
    </w:p>
    <w:p>
      <w:pPr>
        <w:jc w:val="center"/>
        <w:ind w:right="100"/>
        <w:spacing w:after="0"/>
        <w:rPr>
          <w:sz w:val="20"/>
          <w:szCs w:val="20"/>
          <w:color w:val="auto"/>
        </w:rPr>
      </w:pPr>
      <w:r>
        <w:rPr>
          <w:rFonts w:ascii="Arial" w:cs="Arial" w:eastAsia="Arial" w:hAnsi="Arial"/>
          <w:sz w:val="18"/>
          <w:szCs w:val="18"/>
          <w:b w:val="1"/>
          <w:bCs w:val="1"/>
          <w:color w:val="auto"/>
        </w:rPr>
        <w:t>March 31, 2021</w:t>
      </w:r>
    </w:p>
    <w:p>
      <w:pPr>
        <w:spacing w:after="0" w:line="27" w:lineRule="exact"/>
        <w:rPr>
          <w:sz w:val="20"/>
          <w:szCs w:val="20"/>
          <w:color w:val="auto"/>
        </w:rPr>
      </w:pPr>
    </w:p>
    <w:tbl>
      <w:tblPr>
        <w:tblLayout w:type="fixed"/>
        <w:tblInd w:w="1140" w:type="dxa"/>
        <w:tblCellMar>
          <w:top w:w="0" w:type="dxa"/>
          <w:left w:w="0" w:type="dxa"/>
          <w:bottom w:w="0" w:type="dxa"/>
          <w:right w:w="0" w:type="dxa"/>
        </w:tblCellMar>
      </w:tblPr>
      <w:tr>
        <w:trPr>
          <w:trHeight w:val="191"/>
        </w:trPr>
        <w:tc>
          <w:tcPr>
            <w:tcW w:w="190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gridSpan w:val="2"/>
          </w:tcPr>
          <w:p>
            <w:pPr>
              <w:ind w:left="40"/>
              <w:spacing w:after="0" w:line="191" w:lineRule="exact"/>
              <w:rPr>
                <w:sz w:val="20"/>
                <w:szCs w:val="20"/>
                <w:color w:val="auto"/>
              </w:rPr>
            </w:pPr>
            <w:r>
              <w:rPr>
                <w:rFonts w:ascii="Arial" w:cs="Arial" w:eastAsia="Arial" w:hAnsi="Arial"/>
                <w:sz w:val="18"/>
                <w:szCs w:val="18"/>
                <w:b w:val="1"/>
                <w:bCs w:val="1"/>
                <w:color w:val="auto"/>
              </w:rPr>
              <w:t>12-month PD</w:t>
            </w:r>
          </w:p>
        </w:tc>
        <w:tc>
          <w:tcPr>
            <w:tcW w:w="12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80" w:type="dxa"/>
            <w:vAlign w:val="bottom"/>
            <w:tcBorders>
              <w:top w:val="single" w:sz="8" w:color="auto"/>
            </w:tcBorders>
          </w:tcPr>
          <w:p>
            <w:pPr>
              <w:spacing w:after="0"/>
              <w:rPr>
                <w:sz w:val="16"/>
                <w:szCs w:val="16"/>
                <w:color w:val="auto"/>
              </w:rPr>
            </w:pPr>
          </w:p>
        </w:tc>
        <w:tc>
          <w:tcPr>
            <w:tcW w:w="116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8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r>
      <w:tr>
        <w:trPr>
          <w:trHeight w:val="234"/>
        </w:trPr>
        <w:tc>
          <w:tcPr>
            <w:tcW w:w="1900" w:type="dxa"/>
            <w:vAlign w:val="bottom"/>
          </w:tcPr>
          <w:p>
            <w:pPr>
              <w:spacing w:after="0"/>
              <w:rPr>
                <w:sz w:val="20"/>
                <w:szCs w:val="20"/>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Ranges</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1</w:t>
            </w:r>
          </w:p>
        </w:tc>
        <w:tc>
          <w:tcPr>
            <w:tcW w:w="80" w:type="dxa"/>
            <w:vAlign w:val="bottom"/>
          </w:tcPr>
          <w:p>
            <w:pPr>
              <w:spacing w:after="0"/>
              <w:rPr>
                <w:sz w:val="20"/>
                <w:szCs w:val="20"/>
                <w:color w:val="auto"/>
              </w:rPr>
            </w:pPr>
          </w:p>
        </w:tc>
        <w:tc>
          <w:tcPr>
            <w:tcW w:w="136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ind w:left="340"/>
              <w:spacing w:after="0"/>
              <w:rPr>
                <w:sz w:val="20"/>
                <w:szCs w:val="20"/>
                <w:color w:val="auto"/>
              </w:rPr>
            </w:pPr>
            <w:r>
              <w:rPr>
                <w:rFonts w:ascii="Arial" w:cs="Arial" w:eastAsia="Arial" w:hAnsi="Arial"/>
                <w:sz w:val="18"/>
                <w:szCs w:val="18"/>
                <w:b w:val="1"/>
                <w:bCs w:val="1"/>
                <w:color w:val="auto"/>
              </w:rPr>
              <w:t>Stage 3</w:t>
            </w:r>
          </w:p>
        </w:tc>
        <w:tc>
          <w:tcPr>
            <w:tcW w:w="138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r>
      <w:tr>
        <w:trPr>
          <w:trHeight w:val="209"/>
        </w:trPr>
        <w:tc>
          <w:tcPr>
            <w:tcW w:w="1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Grades 1 - 4</w:t>
            </w:r>
          </w:p>
        </w:tc>
        <w:tc>
          <w:tcPr>
            <w:tcW w:w="11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97,923</w:t>
            </w:r>
          </w:p>
        </w:tc>
        <w:tc>
          <w:tcPr>
            <w:tcW w:w="2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97,923</w:t>
            </w:r>
          </w:p>
        </w:tc>
        <w:tc>
          <w:tcPr>
            <w:tcW w:w="100" w:type="dxa"/>
            <w:vAlign w:val="bottom"/>
            <w:tcBorders>
              <w:top w:val="single" w:sz="8" w:color="CCEEFF"/>
            </w:tcBorders>
            <w:shd w:val="clear" w:color="auto" w:fill="CCEEFF"/>
          </w:tcPr>
          <w:p>
            <w:pPr>
              <w:spacing w:after="0"/>
              <w:rPr>
                <w:sz w:val="18"/>
                <w:szCs w:val="18"/>
                <w:color w:val="auto"/>
              </w:rPr>
            </w:pPr>
          </w:p>
        </w:tc>
      </w:tr>
      <w:tr>
        <w:trPr>
          <w:trHeight w:val="229"/>
        </w:trPr>
        <w:tc>
          <w:tcPr>
            <w:tcW w:w="19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Grades 5 - 6</w:t>
            </w:r>
          </w:p>
        </w:tc>
        <w:tc>
          <w:tcPr>
            <w:tcW w:w="1140" w:type="dxa"/>
            <w:vAlign w:val="bottom"/>
            <w:tcBorders>
              <w:bottom w:val="single" w:sz="8" w:color="CCEEFF"/>
            </w:tcBorders>
          </w:tcPr>
          <w:p>
            <w:pPr>
              <w:jc w:val="center"/>
              <w:spacing w:after="0"/>
              <w:rPr>
                <w:sz w:val="20"/>
                <w:szCs w:val="20"/>
                <w:color w:val="auto"/>
              </w:rPr>
            </w:pPr>
            <w:r>
              <w:rPr>
                <w:rFonts w:ascii="Arial" w:cs="Arial" w:eastAsia="Arial" w:hAnsi="Arial"/>
                <w:sz w:val="18"/>
                <w:szCs w:val="18"/>
                <w:color w:val="auto"/>
                <w:w w:val="90"/>
              </w:rPr>
              <w:t>0.75 - 3.80</w:t>
            </w:r>
          </w:p>
        </w:tc>
        <w:tc>
          <w:tcPr>
            <w:tcW w:w="22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61,108</w:t>
            </w:r>
          </w:p>
        </w:tc>
        <w:tc>
          <w:tcPr>
            <w:tcW w:w="200" w:type="dxa"/>
            <w:vAlign w:val="bottom"/>
            <w:tcBorders>
              <w:bottom w:val="single" w:sz="8" w:color="CCEEFF"/>
            </w:tcBorders>
          </w:tcPr>
          <w:p>
            <w:pPr>
              <w:spacing w:after="0"/>
              <w:rPr>
                <w:sz w:val="19"/>
                <w:szCs w:val="19"/>
                <w:color w:val="auto"/>
              </w:rPr>
            </w:pPr>
          </w:p>
        </w:tc>
        <w:tc>
          <w:tcPr>
            <w:tcW w:w="124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bottom w:val="single" w:sz="8" w:color="CCEEFF"/>
            </w:tcBorders>
          </w:tcPr>
          <w:p>
            <w:pPr>
              <w:spacing w:after="0"/>
              <w:rPr>
                <w:sz w:val="19"/>
                <w:szCs w:val="19"/>
                <w:color w:val="auto"/>
              </w:rPr>
            </w:pPr>
          </w:p>
        </w:tc>
        <w:tc>
          <w:tcPr>
            <w:tcW w:w="12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61,108</w:t>
            </w:r>
          </w:p>
        </w:tc>
        <w:tc>
          <w:tcPr>
            <w:tcW w:w="100" w:type="dxa"/>
            <w:vAlign w:val="bottom"/>
            <w:tcBorders>
              <w:bottom w:val="single" w:sz="8" w:color="CCEEFF"/>
            </w:tcBorders>
          </w:tcPr>
          <w:p>
            <w:pPr>
              <w:spacing w:after="0"/>
              <w:rPr>
                <w:sz w:val="19"/>
                <w:szCs w:val="19"/>
                <w:color w:val="auto"/>
              </w:rPr>
            </w:pPr>
          </w:p>
        </w:tc>
      </w:tr>
      <w:tr>
        <w:trPr>
          <w:trHeight w:val="210"/>
        </w:trPr>
        <w:tc>
          <w:tcPr>
            <w:tcW w:w="19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159,031</w:t>
            </w:r>
          </w:p>
        </w:tc>
        <w:tc>
          <w:tcPr>
            <w:tcW w:w="200" w:type="dxa"/>
            <w:vAlign w:val="bottom"/>
            <w:shd w:val="clear" w:color="auto" w:fill="CCEEFF"/>
          </w:tcPr>
          <w:p>
            <w:pPr>
              <w:spacing w:after="0"/>
              <w:rPr>
                <w:sz w:val="18"/>
                <w:szCs w:val="18"/>
                <w:color w:val="auto"/>
              </w:rPr>
            </w:pPr>
          </w:p>
        </w:tc>
        <w:tc>
          <w:tcPr>
            <w:tcW w:w="12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159,031</w:t>
            </w:r>
          </w:p>
        </w:tc>
        <w:tc>
          <w:tcPr>
            <w:tcW w:w="100" w:type="dxa"/>
            <w:vAlign w:val="bottom"/>
            <w:shd w:val="clear" w:color="auto" w:fill="CCEEFF"/>
          </w:tcPr>
          <w:p>
            <w:pPr>
              <w:spacing w:after="0"/>
              <w:rPr>
                <w:sz w:val="18"/>
                <w:szCs w:val="18"/>
                <w:color w:val="auto"/>
              </w:rPr>
            </w:pPr>
          </w:p>
        </w:tc>
      </w:tr>
      <w:tr>
        <w:trPr>
          <w:trHeight w:val="229"/>
        </w:trPr>
        <w:tc>
          <w:tcPr>
            <w:tcW w:w="1900" w:type="dxa"/>
            <w:vAlign w:val="bottom"/>
          </w:tcPr>
          <w:p>
            <w:pPr>
              <w:spacing w:after="0"/>
              <w:rPr>
                <w:sz w:val="20"/>
                <w:szCs w:val="20"/>
                <w:color w:val="auto"/>
              </w:rPr>
            </w:pPr>
            <w:r>
              <w:rPr>
                <w:rFonts w:ascii="Arial" w:cs="Arial" w:eastAsia="Arial" w:hAnsi="Arial"/>
                <w:sz w:val="18"/>
                <w:szCs w:val="18"/>
                <w:color w:val="auto"/>
              </w:rPr>
              <w:t>Loss allowance</w:t>
            </w:r>
          </w:p>
        </w:tc>
        <w:tc>
          <w:tcPr>
            <w:tcW w:w="1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(532)</w:t>
            </w: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80" w:type="dxa"/>
            <w:vAlign w:val="bottom"/>
            <w:gridSpan w:val="2"/>
          </w:tcPr>
          <w:p>
            <w:pPr>
              <w:jc w:val="right"/>
              <w:ind w:right="60"/>
              <w:spacing w:after="0"/>
              <w:rPr>
                <w:sz w:val="20"/>
                <w:szCs w:val="20"/>
                <w:color w:val="auto"/>
              </w:rPr>
            </w:pPr>
            <w:r>
              <w:rPr>
                <w:rFonts w:ascii="Arial" w:cs="Arial" w:eastAsia="Arial" w:hAnsi="Arial"/>
                <w:sz w:val="18"/>
                <w:szCs w:val="18"/>
                <w:color w:val="auto"/>
              </w:rPr>
              <w:t>(532)</w:t>
            </w:r>
          </w:p>
        </w:tc>
      </w:tr>
      <w:tr>
        <w:trPr>
          <w:trHeight w:val="223"/>
        </w:trPr>
        <w:tc>
          <w:tcPr>
            <w:tcW w:w="19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14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158,499</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158,499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190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6"/>
        </w:trPr>
        <w:tc>
          <w:tcPr>
            <w:tcW w:w="19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60" w:type="dxa"/>
            <w:vAlign w:val="bottom"/>
            <w:tcBorders>
              <w:bottom w:val="single" w:sz="8" w:color="auto"/>
            </w:tcBorders>
            <w:gridSpan w:val="5"/>
          </w:tcPr>
          <w:p>
            <w:pPr>
              <w:jc w:val="right"/>
              <w:ind w:right="960"/>
              <w:spacing w:after="0"/>
              <w:rPr>
                <w:sz w:val="20"/>
                <w:szCs w:val="20"/>
                <w:color w:val="auto"/>
              </w:rPr>
            </w:pPr>
            <w:r>
              <w:rPr>
                <w:rFonts w:ascii="Arial" w:cs="Arial" w:eastAsia="Arial" w:hAnsi="Arial"/>
                <w:sz w:val="18"/>
                <w:szCs w:val="18"/>
                <w:b w:val="1"/>
                <w:bCs w:val="1"/>
                <w:color w:val="auto"/>
              </w:rPr>
              <w:t>December 31, 2020</w:t>
            </w:r>
          </w:p>
        </w:tc>
        <w:tc>
          <w:tcPr>
            <w:tcW w:w="1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r>
      <w:tr>
        <w:trPr>
          <w:trHeight w:val="191"/>
        </w:trPr>
        <w:tc>
          <w:tcPr>
            <w:tcW w:w="1900" w:type="dxa"/>
            <w:vAlign w:val="bottom"/>
          </w:tcPr>
          <w:p>
            <w:pPr>
              <w:spacing w:after="0"/>
              <w:rPr>
                <w:sz w:val="16"/>
                <w:szCs w:val="16"/>
                <w:color w:val="auto"/>
              </w:rPr>
            </w:pPr>
          </w:p>
        </w:tc>
        <w:tc>
          <w:tcPr>
            <w:tcW w:w="1360" w:type="dxa"/>
            <w:vAlign w:val="bottom"/>
            <w:gridSpan w:val="2"/>
          </w:tcPr>
          <w:p>
            <w:pPr>
              <w:jc w:val="center"/>
              <w:ind w:right="260"/>
              <w:spacing w:after="0" w:line="191" w:lineRule="exact"/>
              <w:rPr>
                <w:sz w:val="20"/>
                <w:szCs w:val="20"/>
                <w:color w:val="auto"/>
              </w:rPr>
            </w:pPr>
            <w:r>
              <w:rPr>
                <w:rFonts w:ascii="Arial" w:cs="Arial" w:eastAsia="Arial" w:hAnsi="Arial"/>
                <w:sz w:val="18"/>
                <w:szCs w:val="18"/>
                <w:b w:val="1"/>
                <w:bCs w:val="1"/>
                <w:color w:val="auto"/>
                <w:w w:val="91"/>
              </w:rPr>
              <w:t>12-month PD</w:t>
            </w: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4"/>
        </w:trPr>
        <w:tc>
          <w:tcPr>
            <w:tcW w:w="1900" w:type="dxa"/>
            <w:vAlign w:val="bottom"/>
          </w:tcPr>
          <w:p>
            <w:pPr>
              <w:spacing w:after="0"/>
              <w:rPr>
                <w:sz w:val="20"/>
                <w:szCs w:val="20"/>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Ranges</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1</w:t>
            </w:r>
          </w:p>
        </w:tc>
        <w:tc>
          <w:tcPr>
            <w:tcW w:w="80" w:type="dxa"/>
            <w:vAlign w:val="bottom"/>
          </w:tcPr>
          <w:p>
            <w:pPr>
              <w:spacing w:after="0"/>
              <w:rPr>
                <w:sz w:val="20"/>
                <w:szCs w:val="20"/>
                <w:color w:val="auto"/>
              </w:rPr>
            </w:pPr>
          </w:p>
        </w:tc>
        <w:tc>
          <w:tcPr>
            <w:tcW w:w="136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ind w:left="340"/>
              <w:spacing w:after="0"/>
              <w:rPr>
                <w:sz w:val="20"/>
                <w:szCs w:val="20"/>
                <w:color w:val="auto"/>
              </w:rPr>
            </w:pPr>
            <w:r>
              <w:rPr>
                <w:rFonts w:ascii="Arial" w:cs="Arial" w:eastAsia="Arial" w:hAnsi="Arial"/>
                <w:sz w:val="18"/>
                <w:szCs w:val="18"/>
                <w:b w:val="1"/>
                <w:bCs w:val="1"/>
                <w:color w:val="auto"/>
              </w:rPr>
              <w:t>Stage 3</w:t>
            </w:r>
          </w:p>
        </w:tc>
        <w:tc>
          <w:tcPr>
            <w:tcW w:w="138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r>
      <w:tr>
        <w:trPr>
          <w:trHeight w:val="210"/>
        </w:trPr>
        <w:tc>
          <w:tcPr>
            <w:tcW w:w="1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Grades 1 - 4</w:t>
            </w:r>
          </w:p>
        </w:tc>
        <w:tc>
          <w:tcPr>
            <w:tcW w:w="11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108,505</w:t>
            </w:r>
          </w:p>
        </w:tc>
        <w:tc>
          <w:tcPr>
            <w:tcW w:w="2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108,505</w:t>
            </w:r>
          </w:p>
        </w:tc>
        <w:tc>
          <w:tcPr>
            <w:tcW w:w="100" w:type="dxa"/>
            <w:vAlign w:val="bottom"/>
            <w:tcBorders>
              <w:top w:val="single" w:sz="8" w:color="CCEEFF"/>
            </w:tcBorders>
            <w:shd w:val="clear" w:color="auto" w:fill="CCEEFF"/>
          </w:tcPr>
          <w:p>
            <w:pPr>
              <w:spacing w:after="0"/>
              <w:rPr>
                <w:sz w:val="18"/>
                <w:szCs w:val="18"/>
                <w:color w:val="auto"/>
              </w:rPr>
            </w:pPr>
          </w:p>
        </w:tc>
      </w:tr>
      <w:tr>
        <w:trPr>
          <w:trHeight w:val="229"/>
        </w:trPr>
        <w:tc>
          <w:tcPr>
            <w:tcW w:w="1900" w:type="dxa"/>
            <w:vAlign w:val="bottom"/>
          </w:tcPr>
          <w:p>
            <w:pPr>
              <w:spacing w:after="0"/>
              <w:rPr>
                <w:sz w:val="20"/>
                <w:szCs w:val="20"/>
                <w:color w:val="auto"/>
              </w:rPr>
            </w:pPr>
            <w:r>
              <w:rPr>
                <w:rFonts w:ascii="Arial" w:cs="Arial" w:eastAsia="Arial" w:hAnsi="Arial"/>
                <w:sz w:val="18"/>
                <w:szCs w:val="18"/>
                <w:color w:val="auto"/>
              </w:rPr>
              <w:t>Grades 5 - 6</w:t>
            </w:r>
          </w:p>
        </w:tc>
        <w:tc>
          <w:tcPr>
            <w:tcW w:w="1140" w:type="dxa"/>
            <w:vAlign w:val="bottom"/>
          </w:tcPr>
          <w:p>
            <w:pPr>
              <w:jc w:val="center"/>
              <w:spacing w:after="0"/>
              <w:rPr>
                <w:sz w:val="20"/>
                <w:szCs w:val="20"/>
                <w:color w:val="auto"/>
              </w:rPr>
            </w:pPr>
            <w:r>
              <w:rPr>
                <w:rFonts w:ascii="Arial" w:cs="Arial" w:eastAsia="Arial" w:hAnsi="Arial"/>
                <w:sz w:val="18"/>
                <w:szCs w:val="18"/>
                <w:color w:val="auto"/>
                <w:w w:val="90"/>
              </w:rPr>
              <w:t>0.75 - 3.95</w:t>
            </w:r>
          </w:p>
        </w:tc>
        <w:tc>
          <w:tcPr>
            <w:tcW w:w="22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50,562</w:t>
            </w:r>
          </w:p>
        </w:tc>
        <w:tc>
          <w:tcPr>
            <w:tcW w:w="200" w:type="dxa"/>
            <w:vAlign w:val="bottom"/>
          </w:tcPr>
          <w:p>
            <w:pPr>
              <w:spacing w:after="0"/>
              <w:rPr>
                <w:sz w:val="19"/>
                <w:szCs w:val="19"/>
                <w:color w:val="auto"/>
              </w:rPr>
            </w:pPr>
          </w:p>
        </w:tc>
        <w:tc>
          <w:tcPr>
            <w:tcW w:w="1240" w:type="dxa"/>
            <w:vAlign w:val="bottom"/>
            <w:gridSpan w:val="2"/>
          </w:tcPr>
          <w:p>
            <w:pPr>
              <w:jc w:val="right"/>
              <w:spacing w:after="0"/>
              <w:rPr>
                <w:sz w:val="20"/>
                <w:szCs w:val="20"/>
                <w:color w:val="auto"/>
              </w:rPr>
            </w:pPr>
            <w:r>
              <w:rPr>
                <w:rFonts w:ascii="Arial" w:cs="Arial" w:eastAsia="Arial" w:hAnsi="Arial"/>
                <w:sz w:val="18"/>
                <w:szCs w:val="18"/>
                <w:color w:val="auto"/>
              </w:rPr>
              <w:t>5,007</w:t>
            </w:r>
          </w:p>
        </w:tc>
        <w:tc>
          <w:tcPr>
            <w:tcW w:w="200" w:type="dxa"/>
            <w:vAlign w:val="bottom"/>
          </w:tcPr>
          <w:p>
            <w:pPr>
              <w:spacing w:after="0"/>
              <w:rPr>
                <w:sz w:val="19"/>
                <w:szCs w:val="19"/>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55,569</w:t>
            </w:r>
          </w:p>
        </w:tc>
        <w:tc>
          <w:tcPr>
            <w:tcW w:w="100" w:type="dxa"/>
            <w:vAlign w:val="bottom"/>
          </w:tcPr>
          <w:p>
            <w:pPr>
              <w:spacing w:after="0"/>
              <w:rPr>
                <w:sz w:val="19"/>
                <w:szCs w:val="19"/>
                <w:color w:val="auto"/>
              </w:rPr>
            </w:pPr>
          </w:p>
        </w:tc>
      </w:tr>
      <w:tr>
        <w:trPr>
          <w:trHeight w:val="209"/>
        </w:trPr>
        <w:tc>
          <w:tcPr>
            <w:tcW w:w="190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CCEEFF"/>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159,067</w:t>
            </w:r>
          </w:p>
        </w:tc>
        <w:tc>
          <w:tcPr>
            <w:tcW w:w="20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5,007</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164,074</w:t>
            </w:r>
          </w:p>
        </w:tc>
        <w:tc>
          <w:tcPr>
            <w:tcW w:w="100" w:type="dxa"/>
            <w:vAlign w:val="bottom"/>
            <w:tcBorders>
              <w:top w:val="single" w:sz="8" w:color="CCEEFF"/>
            </w:tcBorders>
            <w:shd w:val="clear" w:color="auto" w:fill="CCEEFF"/>
          </w:tcPr>
          <w:p>
            <w:pPr>
              <w:spacing w:after="0"/>
              <w:rPr>
                <w:sz w:val="18"/>
                <w:szCs w:val="18"/>
                <w:color w:val="auto"/>
              </w:rPr>
            </w:pPr>
          </w:p>
        </w:tc>
      </w:tr>
      <w:tr>
        <w:trPr>
          <w:trHeight w:val="230"/>
        </w:trPr>
        <w:tc>
          <w:tcPr>
            <w:tcW w:w="1900" w:type="dxa"/>
            <w:vAlign w:val="bottom"/>
          </w:tcPr>
          <w:p>
            <w:pPr>
              <w:spacing w:after="0"/>
              <w:rPr>
                <w:sz w:val="20"/>
                <w:szCs w:val="20"/>
                <w:color w:val="auto"/>
              </w:rPr>
            </w:pPr>
            <w:r>
              <w:rPr>
                <w:rFonts w:ascii="Arial" w:cs="Arial" w:eastAsia="Arial" w:hAnsi="Arial"/>
                <w:sz w:val="18"/>
                <w:szCs w:val="18"/>
                <w:color w:val="auto"/>
              </w:rPr>
              <w:t>Loss allowance</w:t>
            </w:r>
          </w:p>
        </w:tc>
        <w:tc>
          <w:tcPr>
            <w:tcW w:w="1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420" w:type="dxa"/>
            <w:vAlign w:val="bottom"/>
            <w:gridSpan w:val="2"/>
          </w:tcPr>
          <w:p>
            <w:pPr>
              <w:jc w:val="right"/>
              <w:ind w:right="140"/>
              <w:spacing w:after="0"/>
              <w:rPr>
                <w:sz w:val="20"/>
                <w:szCs w:val="20"/>
                <w:color w:val="auto"/>
              </w:rPr>
            </w:pPr>
            <w:r>
              <w:rPr>
                <w:rFonts w:ascii="Arial" w:cs="Arial" w:eastAsia="Arial" w:hAnsi="Arial"/>
                <w:sz w:val="18"/>
                <w:szCs w:val="18"/>
                <w:color w:val="auto"/>
              </w:rPr>
              <w:t>(462)</w:t>
            </w:r>
          </w:p>
        </w:tc>
        <w:tc>
          <w:tcPr>
            <w:tcW w:w="1440" w:type="dxa"/>
            <w:vAlign w:val="bottom"/>
            <w:gridSpan w:val="3"/>
          </w:tcPr>
          <w:p>
            <w:pPr>
              <w:jc w:val="right"/>
              <w:ind w:right="160"/>
              <w:spacing w:after="0"/>
              <w:rPr>
                <w:sz w:val="20"/>
                <w:szCs w:val="20"/>
                <w:color w:val="auto"/>
              </w:rPr>
            </w:pPr>
            <w:r>
              <w:rPr>
                <w:rFonts w:ascii="Arial" w:cs="Arial" w:eastAsia="Arial" w:hAnsi="Arial"/>
                <w:sz w:val="18"/>
                <w:szCs w:val="18"/>
                <w:color w:val="auto"/>
              </w:rPr>
              <w:t>(33)</w:t>
            </w: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9"/>
                <w:szCs w:val="19"/>
                <w:color w:val="auto"/>
              </w:rPr>
            </w:pPr>
          </w:p>
        </w:tc>
        <w:tc>
          <w:tcPr>
            <w:tcW w:w="1380" w:type="dxa"/>
            <w:vAlign w:val="bottom"/>
            <w:gridSpan w:val="2"/>
          </w:tcPr>
          <w:p>
            <w:pPr>
              <w:jc w:val="right"/>
              <w:ind w:right="60"/>
              <w:spacing w:after="0"/>
              <w:rPr>
                <w:sz w:val="20"/>
                <w:szCs w:val="20"/>
                <w:color w:val="auto"/>
              </w:rPr>
            </w:pPr>
            <w:r>
              <w:rPr>
                <w:rFonts w:ascii="Arial" w:cs="Arial" w:eastAsia="Arial" w:hAnsi="Arial"/>
                <w:sz w:val="18"/>
                <w:szCs w:val="18"/>
                <w:color w:val="auto"/>
              </w:rPr>
              <w:t>(495)</w:t>
            </w:r>
          </w:p>
        </w:tc>
      </w:tr>
      <w:tr>
        <w:trPr>
          <w:trHeight w:val="223"/>
        </w:trPr>
        <w:tc>
          <w:tcPr>
            <w:tcW w:w="19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140" w:type="dxa"/>
            <w:vAlign w:val="bottom"/>
            <w:tcBorders>
              <w:top w:val="single" w:sz="8" w:color="CCEEFF"/>
              <w:bottom w:val="single" w:sz="8" w:color="CCEEFF"/>
            </w:tcBorders>
            <w:shd w:val="clear" w:color="auto" w:fill="CCEEFF"/>
          </w:tcPr>
          <w:p>
            <w:pPr>
              <w:spacing w:after="0"/>
              <w:rPr>
                <w:sz w:val="19"/>
                <w:szCs w:val="19"/>
                <w:color w:val="auto"/>
              </w:rPr>
            </w:pP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158,605</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4,974</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163,579</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190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Securities at fair value through other comprehensive income (FVOCI)</w:t>
      </w:r>
    </w:p>
    <w:p>
      <w:pPr>
        <w:spacing w:after="0" w:line="235" w:lineRule="exact"/>
        <w:rPr>
          <w:sz w:val="20"/>
          <w:szCs w:val="20"/>
          <w:color w:val="auto"/>
        </w:rPr>
      </w:pPr>
    </w:p>
    <w:p>
      <w:pPr>
        <w:jc w:val="center"/>
        <w:ind w:right="100"/>
        <w:spacing w:after="0"/>
        <w:rPr>
          <w:sz w:val="20"/>
          <w:szCs w:val="20"/>
          <w:color w:val="auto"/>
        </w:rPr>
      </w:pPr>
      <w:r>
        <w:rPr>
          <w:rFonts w:ascii="Arial" w:cs="Arial" w:eastAsia="Arial" w:hAnsi="Arial"/>
          <w:sz w:val="18"/>
          <w:szCs w:val="18"/>
          <w:b w:val="1"/>
          <w:bCs w:val="1"/>
          <w:color w:val="auto"/>
        </w:rPr>
        <w:t>March 31, 2021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140" w:type="dxa"/>
            <w:vAlign w:val="bottom"/>
          </w:tcPr>
          <w:p>
            <w:pPr>
              <w:spacing w:after="0"/>
              <w:rPr>
                <w:sz w:val="16"/>
                <w:szCs w:val="16"/>
                <w:color w:val="auto"/>
              </w:rPr>
            </w:pPr>
          </w:p>
        </w:tc>
        <w:tc>
          <w:tcPr>
            <w:tcW w:w="190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1"/>
              </w:rPr>
              <w:t>12-month PD</w:t>
            </w:r>
          </w:p>
        </w:tc>
        <w:tc>
          <w:tcPr>
            <w:tcW w:w="12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6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8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120" w:type="dxa"/>
            <w:vAlign w:val="bottom"/>
          </w:tcPr>
          <w:p>
            <w:pPr>
              <w:spacing w:after="0"/>
              <w:rPr>
                <w:sz w:val="16"/>
                <w:szCs w:val="16"/>
                <w:color w:val="auto"/>
              </w:rPr>
            </w:pPr>
          </w:p>
        </w:tc>
      </w:tr>
      <w:tr>
        <w:trPr>
          <w:trHeight w:val="234"/>
        </w:trPr>
        <w:tc>
          <w:tcPr>
            <w:tcW w:w="1140" w:type="dxa"/>
            <w:vAlign w:val="bottom"/>
          </w:tcPr>
          <w:p>
            <w:pPr>
              <w:spacing w:after="0"/>
              <w:rPr>
                <w:sz w:val="20"/>
                <w:szCs w:val="20"/>
                <w:color w:val="auto"/>
              </w:rPr>
            </w:pPr>
          </w:p>
        </w:tc>
        <w:tc>
          <w:tcPr>
            <w:tcW w:w="1900" w:type="dxa"/>
            <w:vAlign w:val="bottom"/>
          </w:tcPr>
          <w:p>
            <w:pPr>
              <w:spacing w:after="0"/>
              <w:rPr>
                <w:sz w:val="20"/>
                <w:szCs w:val="20"/>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Ranges</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1</w:t>
            </w:r>
          </w:p>
        </w:tc>
        <w:tc>
          <w:tcPr>
            <w:tcW w:w="1440" w:type="dxa"/>
            <w:vAlign w:val="bottom"/>
            <w:gridSpan w:val="2"/>
          </w:tcPr>
          <w:p>
            <w:pPr>
              <w:ind w:left="32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ind w:left="340"/>
              <w:spacing w:after="0"/>
              <w:rPr>
                <w:sz w:val="20"/>
                <w:szCs w:val="20"/>
                <w:color w:val="auto"/>
              </w:rPr>
            </w:pPr>
            <w:r>
              <w:rPr>
                <w:rFonts w:ascii="Arial" w:cs="Arial" w:eastAsia="Arial" w:hAnsi="Arial"/>
                <w:sz w:val="18"/>
                <w:szCs w:val="18"/>
                <w:b w:val="1"/>
                <w:bCs w:val="1"/>
                <w:color w:val="auto"/>
              </w:rPr>
              <w:t>Stage 3</w:t>
            </w:r>
          </w:p>
        </w:tc>
        <w:tc>
          <w:tcPr>
            <w:tcW w:w="138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1120" w:type="dxa"/>
            <w:vAlign w:val="bottom"/>
          </w:tcPr>
          <w:p>
            <w:pPr>
              <w:spacing w:after="0"/>
              <w:rPr>
                <w:sz w:val="20"/>
                <w:szCs w:val="20"/>
                <w:color w:val="auto"/>
              </w:rPr>
            </w:pPr>
          </w:p>
        </w:tc>
      </w:tr>
      <w:tr>
        <w:trPr>
          <w:trHeight w:val="223"/>
        </w:trPr>
        <w:tc>
          <w:tcPr>
            <w:tcW w:w="1140" w:type="dxa"/>
            <w:vAlign w:val="bottom"/>
          </w:tcPr>
          <w:p>
            <w:pPr>
              <w:spacing w:after="0"/>
              <w:rPr>
                <w:sz w:val="19"/>
                <w:szCs w:val="19"/>
                <w:color w:val="auto"/>
              </w:rPr>
            </w:pPr>
          </w:p>
        </w:tc>
        <w:tc>
          <w:tcPr>
            <w:tcW w:w="1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Grades 1 - 4</w:t>
            </w:r>
          </w:p>
        </w:tc>
        <w:tc>
          <w:tcPr>
            <w:tcW w:w="11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22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230,130</w:t>
            </w:r>
          </w:p>
        </w:tc>
        <w:tc>
          <w:tcPr>
            <w:tcW w:w="20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230,130</w:t>
            </w:r>
          </w:p>
        </w:tc>
        <w:tc>
          <w:tcPr>
            <w:tcW w:w="100" w:type="dxa"/>
            <w:vAlign w:val="bottom"/>
            <w:tcBorders>
              <w:top w:val="single" w:sz="8" w:color="CCEEFF"/>
            </w:tcBorders>
            <w:shd w:val="clear" w:color="auto" w:fill="CCEEFF"/>
          </w:tcPr>
          <w:p>
            <w:pPr>
              <w:spacing w:after="0"/>
              <w:rPr>
                <w:sz w:val="19"/>
                <w:szCs w:val="19"/>
                <w:color w:val="auto"/>
              </w:rPr>
            </w:pPr>
          </w:p>
        </w:tc>
        <w:tc>
          <w:tcPr>
            <w:tcW w:w="1120" w:type="dxa"/>
            <w:vAlign w:val="bottom"/>
          </w:tcPr>
          <w:p>
            <w:pPr>
              <w:spacing w:after="0"/>
              <w:rPr>
                <w:sz w:val="19"/>
                <w:szCs w:val="19"/>
                <w:color w:val="auto"/>
              </w:rPr>
            </w:pPr>
          </w:p>
        </w:tc>
      </w:tr>
      <w:tr>
        <w:trPr>
          <w:trHeight w:val="210"/>
        </w:trPr>
        <w:tc>
          <w:tcPr>
            <w:tcW w:w="1140" w:type="dxa"/>
            <w:vAlign w:val="bottom"/>
          </w:tcPr>
          <w:p>
            <w:pPr>
              <w:spacing w:after="0"/>
              <w:rPr>
                <w:sz w:val="18"/>
                <w:szCs w:val="18"/>
                <w:color w:val="auto"/>
              </w:rPr>
            </w:pPr>
          </w:p>
        </w:tc>
        <w:tc>
          <w:tcPr>
            <w:tcW w:w="19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230,130</w:t>
            </w:r>
          </w:p>
        </w:tc>
        <w:tc>
          <w:tcPr>
            <w:tcW w:w="20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230,130</w:t>
            </w: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r>
      <w:tr>
        <w:trPr>
          <w:trHeight w:val="230"/>
        </w:trPr>
        <w:tc>
          <w:tcPr>
            <w:tcW w:w="1140" w:type="dxa"/>
            <w:vAlign w:val="bottom"/>
          </w:tcPr>
          <w:p>
            <w:pPr>
              <w:spacing w:after="0"/>
              <w:rPr>
                <w:sz w:val="19"/>
                <w:szCs w:val="19"/>
                <w:color w:val="auto"/>
              </w:rPr>
            </w:pPr>
          </w:p>
        </w:tc>
        <w:tc>
          <w:tcPr>
            <w:tcW w:w="1900" w:type="dxa"/>
            <w:vAlign w:val="bottom"/>
            <w:shd w:val="clear" w:color="auto" w:fill="CCEEFF"/>
          </w:tcPr>
          <w:p>
            <w:pPr>
              <w:spacing w:after="0"/>
              <w:rPr>
                <w:sz w:val="20"/>
                <w:szCs w:val="20"/>
                <w:color w:val="auto"/>
              </w:rPr>
            </w:pPr>
            <w:r>
              <w:rPr>
                <w:rFonts w:ascii="Arial" w:cs="Arial" w:eastAsia="Arial" w:hAnsi="Arial"/>
                <w:sz w:val="18"/>
                <w:szCs w:val="18"/>
                <w:color w:val="auto"/>
              </w:rPr>
              <w:t>Loss allowance</w:t>
            </w:r>
          </w:p>
        </w:tc>
        <w:tc>
          <w:tcPr>
            <w:tcW w:w="11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(43)</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(43)</w:t>
            </w:r>
          </w:p>
        </w:tc>
        <w:tc>
          <w:tcPr>
            <w:tcW w:w="1120" w:type="dxa"/>
            <w:vAlign w:val="bottom"/>
          </w:tcPr>
          <w:p>
            <w:pPr>
              <w:spacing w:after="0"/>
              <w:rPr>
                <w:sz w:val="19"/>
                <w:szCs w:val="19"/>
                <w:color w:val="auto"/>
              </w:rPr>
            </w:pPr>
          </w:p>
        </w:tc>
      </w:tr>
      <w:tr>
        <w:trPr>
          <w:trHeight w:val="223"/>
        </w:trPr>
        <w:tc>
          <w:tcPr>
            <w:tcW w:w="1140" w:type="dxa"/>
            <w:vAlign w:val="bottom"/>
          </w:tcPr>
          <w:p>
            <w:pPr>
              <w:spacing w:after="0"/>
              <w:rPr>
                <w:sz w:val="19"/>
                <w:szCs w:val="19"/>
                <w:color w:val="auto"/>
              </w:rPr>
            </w:pPr>
          </w:p>
        </w:tc>
        <w:tc>
          <w:tcPr>
            <w:tcW w:w="1900" w:type="dxa"/>
            <w:vAlign w:val="bottom"/>
          </w:tcPr>
          <w:p>
            <w:pPr>
              <w:spacing w:after="0"/>
              <w:rPr>
                <w:sz w:val="20"/>
                <w:szCs w:val="20"/>
                <w:color w:val="auto"/>
              </w:rPr>
            </w:pPr>
            <w:r>
              <w:rPr>
                <w:rFonts w:ascii="Arial" w:cs="Arial" w:eastAsia="Arial" w:hAnsi="Arial"/>
                <w:sz w:val="18"/>
                <w:szCs w:val="18"/>
                <w:color w:val="auto"/>
              </w:rPr>
              <w:t>Total</w:t>
            </w:r>
          </w:p>
        </w:tc>
        <w:tc>
          <w:tcPr>
            <w:tcW w:w="1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230,087</w:t>
            </w:r>
          </w:p>
        </w:tc>
        <w:tc>
          <w:tcPr>
            <w:tcW w:w="20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230,087</w:t>
            </w:r>
          </w:p>
        </w:tc>
        <w:tc>
          <w:tcPr>
            <w:tcW w:w="100" w:type="dxa"/>
            <w:vAlign w:val="bottom"/>
          </w:tcPr>
          <w:p>
            <w:pPr>
              <w:spacing w:after="0"/>
              <w:rPr>
                <w:sz w:val="19"/>
                <w:szCs w:val="19"/>
                <w:color w:val="auto"/>
              </w:rPr>
            </w:pPr>
          </w:p>
        </w:tc>
        <w:tc>
          <w:tcPr>
            <w:tcW w:w="1120" w:type="dxa"/>
            <w:vAlign w:val="bottom"/>
          </w:tcPr>
          <w:p>
            <w:pPr>
              <w:spacing w:after="0"/>
              <w:rPr>
                <w:sz w:val="19"/>
                <w:szCs w:val="19"/>
                <w:color w:val="auto"/>
              </w:rPr>
            </w:pPr>
          </w:p>
        </w:tc>
      </w:tr>
      <w:tr>
        <w:trPr>
          <w:trHeight w:val="20"/>
        </w:trPr>
        <w:tc>
          <w:tcPr>
            <w:tcW w:w="1140" w:type="dxa"/>
            <w:vAlign w:val="bottom"/>
          </w:tcPr>
          <w:p>
            <w:pPr>
              <w:spacing w:after="0" w:line="20" w:lineRule="exact"/>
              <w:rPr>
                <w:sz w:val="1"/>
                <w:szCs w:val="1"/>
                <w:color w:val="auto"/>
              </w:rPr>
            </w:pPr>
          </w:p>
        </w:tc>
        <w:tc>
          <w:tcPr>
            <w:tcW w:w="190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r>
      <w:tr>
        <w:trPr>
          <w:trHeight w:val="426"/>
        </w:trPr>
        <w:tc>
          <w:tcPr>
            <w:tcW w:w="1140" w:type="dxa"/>
            <w:vAlign w:val="bottom"/>
          </w:tcPr>
          <w:p>
            <w:pPr>
              <w:spacing w:after="0"/>
              <w:rPr>
                <w:sz w:val="24"/>
                <w:szCs w:val="24"/>
                <w:color w:val="auto"/>
              </w:rPr>
            </w:pPr>
          </w:p>
        </w:tc>
        <w:tc>
          <w:tcPr>
            <w:tcW w:w="19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860" w:type="dxa"/>
            <w:vAlign w:val="bottom"/>
            <w:tcBorders>
              <w:bottom w:val="single" w:sz="8" w:color="auto"/>
            </w:tcBorders>
            <w:gridSpan w:val="4"/>
          </w:tcPr>
          <w:p>
            <w:pPr>
              <w:ind w:left="440"/>
              <w:spacing w:after="0"/>
              <w:rPr>
                <w:sz w:val="20"/>
                <w:szCs w:val="20"/>
                <w:color w:val="auto"/>
              </w:rPr>
            </w:pPr>
            <w:r>
              <w:rPr>
                <w:rFonts w:ascii="Arial" w:cs="Arial" w:eastAsia="Arial" w:hAnsi="Arial"/>
                <w:sz w:val="18"/>
                <w:szCs w:val="18"/>
                <w:b w:val="1"/>
                <w:bCs w:val="1"/>
                <w:color w:val="auto"/>
              </w:rPr>
              <w:t>December 31, 2020</w:t>
            </w:r>
          </w:p>
        </w:tc>
        <w:tc>
          <w:tcPr>
            <w:tcW w:w="1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120" w:type="dxa"/>
            <w:vAlign w:val="bottom"/>
          </w:tcPr>
          <w:p>
            <w:pPr>
              <w:spacing w:after="0"/>
              <w:rPr>
                <w:sz w:val="24"/>
                <w:szCs w:val="24"/>
                <w:color w:val="auto"/>
              </w:rPr>
            </w:pPr>
          </w:p>
        </w:tc>
      </w:tr>
      <w:tr>
        <w:trPr>
          <w:trHeight w:val="191"/>
        </w:trPr>
        <w:tc>
          <w:tcPr>
            <w:tcW w:w="1140" w:type="dxa"/>
            <w:vAlign w:val="bottom"/>
          </w:tcPr>
          <w:p>
            <w:pPr>
              <w:spacing w:after="0"/>
              <w:rPr>
                <w:sz w:val="16"/>
                <w:szCs w:val="16"/>
                <w:color w:val="auto"/>
              </w:rPr>
            </w:pPr>
          </w:p>
        </w:tc>
        <w:tc>
          <w:tcPr>
            <w:tcW w:w="1900" w:type="dxa"/>
            <w:vAlign w:val="bottom"/>
          </w:tcPr>
          <w:p>
            <w:pPr>
              <w:spacing w:after="0"/>
              <w:rPr>
                <w:sz w:val="16"/>
                <w:szCs w:val="16"/>
                <w:color w:val="auto"/>
              </w:rPr>
            </w:pPr>
          </w:p>
        </w:tc>
        <w:tc>
          <w:tcPr>
            <w:tcW w:w="136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1"/>
              </w:rPr>
              <w:t>12-month PD</w:t>
            </w:r>
          </w:p>
        </w:tc>
        <w:tc>
          <w:tcPr>
            <w:tcW w:w="12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8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120" w:type="dxa"/>
            <w:vAlign w:val="bottom"/>
          </w:tcPr>
          <w:p>
            <w:pPr>
              <w:spacing w:after="0"/>
              <w:rPr>
                <w:sz w:val="16"/>
                <w:szCs w:val="16"/>
                <w:color w:val="auto"/>
              </w:rPr>
            </w:pPr>
          </w:p>
        </w:tc>
      </w:tr>
      <w:tr>
        <w:trPr>
          <w:trHeight w:val="234"/>
        </w:trPr>
        <w:tc>
          <w:tcPr>
            <w:tcW w:w="1140" w:type="dxa"/>
            <w:vAlign w:val="bottom"/>
          </w:tcPr>
          <w:p>
            <w:pPr>
              <w:spacing w:after="0"/>
              <w:rPr>
                <w:sz w:val="20"/>
                <w:szCs w:val="20"/>
                <w:color w:val="auto"/>
              </w:rPr>
            </w:pPr>
          </w:p>
        </w:tc>
        <w:tc>
          <w:tcPr>
            <w:tcW w:w="1900" w:type="dxa"/>
            <w:vAlign w:val="bottom"/>
          </w:tcPr>
          <w:p>
            <w:pPr>
              <w:spacing w:after="0"/>
              <w:rPr>
                <w:sz w:val="20"/>
                <w:szCs w:val="20"/>
                <w:color w:val="auto"/>
              </w:rPr>
            </w:pP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Ranges</w:t>
            </w:r>
          </w:p>
        </w:tc>
        <w:tc>
          <w:tcPr>
            <w:tcW w:w="14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Stage 1</w:t>
            </w:r>
          </w:p>
        </w:tc>
        <w:tc>
          <w:tcPr>
            <w:tcW w:w="1440" w:type="dxa"/>
            <w:vAlign w:val="bottom"/>
            <w:gridSpan w:val="2"/>
          </w:tcPr>
          <w:p>
            <w:pPr>
              <w:ind w:left="320"/>
              <w:spacing w:after="0"/>
              <w:rPr>
                <w:sz w:val="20"/>
                <w:szCs w:val="20"/>
                <w:color w:val="auto"/>
              </w:rPr>
            </w:pPr>
            <w:r>
              <w:rPr>
                <w:rFonts w:ascii="Arial" w:cs="Arial" w:eastAsia="Arial" w:hAnsi="Arial"/>
                <w:sz w:val="18"/>
                <w:szCs w:val="18"/>
                <w:b w:val="1"/>
                <w:bCs w:val="1"/>
                <w:color w:val="auto"/>
              </w:rPr>
              <w:t>Stage 2</w:t>
            </w:r>
          </w:p>
        </w:tc>
        <w:tc>
          <w:tcPr>
            <w:tcW w:w="1480" w:type="dxa"/>
            <w:vAlign w:val="bottom"/>
            <w:gridSpan w:val="2"/>
          </w:tcPr>
          <w:p>
            <w:pPr>
              <w:ind w:left="340"/>
              <w:spacing w:after="0"/>
              <w:rPr>
                <w:sz w:val="20"/>
                <w:szCs w:val="20"/>
                <w:color w:val="auto"/>
              </w:rPr>
            </w:pPr>
            <w:r>
              <w:rPr>
                <w:rFonts w:ascii="Arial" w:cs="Arial" w:eastAsia="Arial" w:hAnsi="Arial"/>
                <w:sz w:val="18"/>
                <w:szCs w:val="18"/>
                <w:b w:val="1"/>
                <w:bCs w:val="1"/>
                <w:color w:val="auto"/>
              </w:rPr>
              <w:t>Stage 3</w:t>
            </w:r>
          </w:p>
        </w:tc>
        <w:tc>
          <w:tcPr>
            <w:tcW w:w="138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1120" w:type="dxa"/>
            <w:vAlign w:val="bottom"/>
          </w:tcPr>
          <w:p>
            <w:pPr>
              <w:spacing w:after="0"/>
              <w:rPr>
                <w:sz w:val="20"/>
                <w:szCs w:val="20"/>
                <w:color w:val="auto"/>
              </w:rPr>
            </w:pPr>
          </w:p>
        </w:tc>
      </w:tr>
      <w:tr>
        <w:trPr>
          <w:trHeight w:val="223"/>
        </w:trPr>
        <w:tc>
          <w:tcPr>
            <w:tcW w:w="1140" w:type="dxa"/>
            <w:vAlign w:val="bottom"/>
          </w:tcPr>
          <w:p>
            <w:pPr>
              <w:spacing w:after="0"/>
              <w:rPr>
                <w:sz w:val="19"/>
                <w:szCs w:val="19"/>
                <w:color w:val="auto"/>
              </w:rPr>
            </w:pPr>
          </w:p>
        </w:tc>
        <w:tc>
          <w:tcPr>
            <w:tcW w:w="19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Grades 1 - 4</w:t>
            </w:r>
          </w:p>
        </w:tc>
        <w:tc>
          <w:tcPr>
            <w:tcW w:w="114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0"/>
              </w:rPr>
              <w:t>0.03 - 0.74</w:t>
            </w:r>
          </w:p>
        </w:tc>
        <w:tc>
          <w:tcPr>
            <w:tcW w:w="220" w:type="dxa"/>
            <w:vAlign w:val="bottom"/>
            <w:tcBorders>
              <w:top w:val="single" w:sz="8" w:color="CCEEFF"/>
            </w:tcBorders>
            <w:shd w:val="clear" w:color="auto" w:fill="CCEEFF"/>
          </w:tcPr>
          <w:p>
            <w:pPr>
              <w:spacing w:after="0"/>
              <w:rPr>
                <w:sz w:val="19"/>
                <w:szCs w:val="19"/>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231,348</w:t>
            </w:r>
          </w:p>
        </w:tc>
        <w:tc>
          <w:tcPr>
            <w:tcW w:w="200" w:type="dxa"/>
            <w:vAlign w:val="bottom"/>
            <w:tcBorders>
              <w:top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231,348</w:t>
            </w:r>
          </w:p>
        </w:tc>
        <w:tc>
          <w:tcPr>
            <w:tcW w:w="100" w:type="dxa"/>
            <w:vAlign w:val="bottom"/>
            <w:tcBorders>
              <w:top w:val="single" w:sz="8" w:color="CCEEFF"/>
            </w:tcBorders>
            <w:shd w:val="clear" w:color="auto" w:fill="CCEEFF"/>
          </w:tcPr>
          <w:p>
            <w:pPr>
              <w:spacing w:after="0"/>
              <w:rPr>
                <w:sz w:val="19"/>
                <w:szCs w:val="19"/>
                <w:color w:val="auto"/>
              </w:rPr>
            </w:pPr>
          </w:p>
        </w:tc>
        <w:tc>
          <w:tcPr>
            <w:tcW w:w="1120" w:type="dxa"/>
            <w:vAlign w:val="bottom"/>
          </w:tcPr>
          <w:p>
            <w:pPr>
              <w:spacing w:after="0"/>
              <w:rPr>
                <w:sz w:val="19"/>
                <w:szCs w:val="19"/>
                <w:color w:val="auto"/>
              </w:rPr>
            </w:pPr>
          </w:p>
        </w:tc>
      </w:tr>
      <w:tr>
        <w:trPr>
          <w:trHeight w:val="210"/>
        </w:trPr>
        <w:tc>
          <w:tcPr>
            <w:tcW w:w="1140" w:type="dxa"/>
            <w:vAlign w:val="bottom"/>
          </w:tcPr>
          <w:p>
            <w:pPr>
              <w:spacing w:after="0"/>
              <w:rPr>
                <w:sz w:val="18"/>
                <w:szCs w:val="18"/>
                <w:color w:val="auto"/>
              </w:rPr>
            </w:pPr>
          </w:p>
        </w:tc>
        <w:tc>
          <w:tcPr>
            <w:tcW w:w="1900" w:type="dxa"/>
            <w:vAlign w:val="bottom"/>
          </w:tcPr>
          <w:p>
            <w:pPr>
              <w:spacing w:after="0"/>
              <w:rPr>
                <w:sz w:val="18"/>
                <w:szCs w:val="18"/>
                <w:color w:val="auto"/>
              </w:rPr>
            </w:pPr>
          </w:p>
        </w:tc>
        <w:tc>
          <w:tcPr>
            <w:tcW w:w="11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20" w:type="dxa"/>
            <w:vAlign w:val="bottom"/>
          </w:tcPr>
          <w:p>
            <w:pPr>
              <w:jc w:val="right"/>
              <w:spacing w:after="0"/>
              <w:rPr>
                <w:sz w:val="20"/>
                <w:szCs w:val="20"/>
                <w:color w:val="auto"/>
              </w:rPr>
            </w:pPr>
            <w:r>
              <w:rPr>
                <w:rFonts w:ascii="Arial" w:cs="Arial" w:eastAsia="Arial" w:hAnsi="Arial"/>
                <w:sz w:val="18"/>
                <w:szCs w:val="18"/>
                <w:color w:val="auto"/>
              </w:rPr>
              <w:t>231,348</w:t>
            </w:r>
          </w:p>
        </w:tc>
        <w:tc>
          <w:tcPr>
            <w:tcW w:w="200" w:type="dxa"/>
            <w:vAlign w:val="bottom"/>
          </w:tcPr>
          <w:p>
            <w:pPr>
              <w:spacing w:after="0"/>
              <w:rPr>
                <w:sz w:val="18"/>
                <w:szCs w:val="18"/>
                <w:color w:val="auto"/>
              </w:rPr>
            </w:pPr>
          </w:p>
        </w:tc>
        <w:tc>
          <w:tcPr>
            <w:tcW w:w="124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tcPr>
          <w:p>
            <w:pPr>
              <w:jc w:val="right"/>
              <w:spacing w:after="0"/>
              <w:rPr>
                <w:sz w:val="20"/>
                <w:szCs w:val="20"/>
                <w:color w:val="auto"/>
              </w:rPr>
            </w:pPr>
            <w:r>
              <w:rPr>
                <w:rFonts w:ascii="Arial" w:cs="Arial" w:eastAsia="Arial" w:hAnsi="Arial"/>
                <w:sz w:val="18"/>
                <w:szCs w:val="18"/>
                <w:color w:val="auto"/>
              </w:rPr>
              <w:t>-</w:t>
            </w:r>
          </w:p>
        </w:tc>
        <w:tc>
          <w:tcPr>
            <w:tcW w:w="22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231,348</w:t>
            </w:r>
          </w:p>
        </w:tc>
        <w:tc>
          <w:tcPr>
            <w:tcW w:w="100" w:type="dxa"/>
            <w:vAlign w:val="bottom"/>
          </w:tcPr>
          <w:p>
            <w:pPr>
              <w:spacing w:after="0"/>
              <w:rPr>
                <w:sz w:val="18"/>
                <w:szCs w:val="18"/>
                <w:color w:val="auto"/>
              </w:rPr>
            </w:pPr>
          </w:p>
        </w:tc>
        <w:tc>
          <w:tcPr>
            <w:tcW w:w="1120" w:type="dxa"/>
            <w:vAlign w:val="bottom"/>
          </w:tcPr>
          <w:p>
            <w:pPr>
              <w:spacing w:after="0"/>
              <w:rPr>
                <w:sz w:val="18"/>
                <w:szCs w:val="18"/>
                <w:color w:val="auto"/>
              </w:rPr>
            </w:pPr>
          </w:p>
        </w:tc>
      </w:tr>
      <w:tr>
        <w:trPr>
          <w:trHeight w:val="230"/>
        </w:trPr>
        <w:tc>
          <w:tcPr>
            <w:tcW w:w="1140" w:type="dxa"/>
            <w:vAlign w:val="bottom"/>
          </w:tcPr>
          <w:p>
            <w:pPr>
              <w:spacing w:after="0"/>
              <w:rPr>
                <w:sz w:val="19"/>
                <w:szCs w:val="19"/>
                <w:color w:val="auto"/>
              </w:rPr>
            </w:pPr>
          </w:p>
        </w:tc>
        <w:tc>
          <w:tcPr>
            <w:tcW w:w="1900" w:type="dxa"/>
            <w:vAlign w:val="bottom"/>
            <w:shd w:val="clear" w:color="auto" w:fill="CCEEFF"/>
          </w:tcPr>
          <w:p>
            <w:pPr>
              <w:spacing w:after="0"/>
              <w:rPr>
                <w:sz w:val="20"/>
                <w:szCs w:val="20"/>
                <w:color w:val="auto"/>
              </w:rPr>
            </w:pPr>
            <w:r>
              <w:rPr>
                <w:rFonts w:ascii="Arial" w:cs="Arial" w:eastAsia="Arial" w:hAnsi="Arial"/>
                <w:sz w:val="18"/>
                <w:szCs w:val="18"/>
                <w:color w:val="auto"/>
              </w:rPr>
              <w:t>Loss allowance</w:t>
            </w:r>
          </w:p>
        </w:tc>
        <w:tc>
          <w:tcPr>
            <w:tcW w:w="114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4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(43)</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9"/>
                <w:szCs w:val="19"/>
                <w:color w:val="auto"/>
              </w:rPr>
            </w:pP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(43)</w:t>
            </w:r>
          </w:p>
        </w:tc>
        <w:tc>
          <w:tcPr>
            <w:tcW w:w="1120" w:type="dxa"/>
            <w:vAlign w:val="bottom"/>
          </w:tcPr>
          <w:p>
            <w:pPr>
              <w:spacing w:after="0"/>
              <w:rPr>
                <w:sz w:val="19"/>
                <w:szCs w:val="19"/>
                <w:color w:val="auto"/>
              </w:rPr>
            </w:pPr>
          </w:p>
        </w:tc>
      </w:tr>
      <w:tr>
        <w:trPr>
          <w:trHeight w:val="223"/>
        </w:trPr>
        <w:tc>
          <w:tcPr>
            <w:tcW w:w="1140" w:type="dxa"/>
            <w:vAlign w:val="bottom"/>
          </w:tcPr>
          <w:p>
            <w:pPr>
              <w:spacing w:after="0"/>
              <w:rPr>
                <w:sz w:val="19"/>
                <w:szCs w:val="19"/>
                <w:color w:val="auto"/>
              </w:rPr>
            </w:pPr>
          </w:p>
        </w:tc>
        <w:tc>
          <w:tcPr>
            <w:tcW w:w="1900" w:type="dxa"/>
            <w:vAlign w:val="bottom"/>
          </w:tcPr>
          <w:p>
            <w:pPr>
              <w:spacing w:after="0"/>
              <w:rPr>
                <w:sz w:val="20"/>
                <w:szCs w:val="20"/>
                <w:color w:val="auto"/>
              </w:rPr>
            </w:pPr>
            <w:r>
              <w:rPr>
                <w:rFonts w:ascii="Arial" w:cs="Arial" w:eastAsia="Arial" w:hAnsi="Arial"/>
                <w:sz w:val="18"/>
                <w:szCs w:val="18"/>
                <w:color w:val="auto"/>
              </w:rPr>
              <w:t>Total</w:t>
            </w:r>
          </w:p>
        </w:tc>
        <w:tc>
          <w:tcPr>
            <w:tcW w:w="11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231,305</w:t>
            </w:r>
          </w:p>
        </w:tc>
        <w:tc>
          <w:tcPr>
            <w:tcW w:w="20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231,305</w:t>
            </w:r>
          </w:p>
        </w:tc>
        <w:tc>
          <w:tcPr>
            <w:tcW w:w="100" w:type="dxa"/>
            <w:vAlign w:val="bottom"/>
          </w:tcPr>
          <w:p>
            <w:pPr>
              <w:spacing w:after="0"/>
              <w:rPr>
                <w:sz w:val="19"/>
                <w:szCs w:val="19"/>
                <w:color w:val="auto"/>
              </w:rPr>
            </w:pPr>
          </w:p>
        </w:tc>
        <w:tc>
          <w:tcPr>
            <w:tcW w:w="1120" w:type="dxa"/>
            <w:vAlign w:val="bottom"/>
          </w:tcPr>
          <w:p>
            <w:pPr>
              <w:spacing w:after="0"/>
              <w:rPr>
                <w:sz w:val="19"/>
                <w:szCs w:val="19"/>
                <w:color w:val="auto"/>
              </w:rPr>
            </w:pPr>
          </w:p>
        </w:tc>
      </w:tr>
      <w:tr>
        <w:trPr>
          <w:trHeight w:val="20"/>
        </w:trPr>
        <w:tc>
          <w:tcPr>
            <w:tcW w:w="1140" w:type="dxa"/>
            <w:vAlign w:val="bottom"/>
          </w:tcPr>
          <w:p>
            <w:pPr>
              <w:spacing w:after="0" w:line="20" w:lineRule="exact"/>
              <w:rPr>
                <w:sz w:val="1"/>
                <w:szCs w:val="1"/>
                <w:color w:val="auto"/>
              </w:rPr>
            </w:pPr>
          </w:p>
        </w:tc>
        <w:tc>
          <w:tcPr>
            <w:tcW w:w="190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r>
      <w:tr>
        <w:trPr>
          <w:trHeight w:val="420"/>
        </w:trPr>
        <w:tc>
          <w:tcPr>
            <w:tcW w:w="1140" w:type="dxa"/>
            <w:vAlign w:val="bottom"/>
            <w:tcBorders>
              <w:bottom w:val="single" w:sz="8" w:color="auto"/>
            </w:tcBorders>
          </w:tcPr>
          <w:p>
            <w:pPr>
              <w:spacing w:after="0"/>
              <w:rPr>
                <w:sz w:val="24"/>
                <w:szCs w:val="24"/>
                <w:color w:val="auto"/>
              </w:rPr>
            </w:pPr>
          </w:p>
        </w:tc>
        <w:tc>
          <w:tcPr>
            <w:tcW w:w="190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2"/>
          </w:tcPr>
          <w:p>
            <w:pPr>
              <w:jc w:val="right"/>
              <w:ind w:right="100"/>
              <w:spacing w:after="0"/>
              <w:rPr>
                <w:sz w:val="20"/>
                <w:szCs w:val="20"/>
                <w:color w:val="auto"/>
              </w:rPr>
            </w:pPr>
            <w:r>
              <w:rPr>
                <w:rFonts w:ascii="Arial" w:cs="Arial" w:eastAsia="Arial" w:hAnsi="Arial"/>
                <w:sz w:val="18"/>
                <w:szCs w:val="18"/>
                <w:color w:val="auto"/>
              </w:rPr>
              <w:t>11</w:t>
            </w:r>
          </w:p>
        </w:tc>
        <w:tc>
          <w:tcPr>
            <w:tcW w:w="1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21" w:right="339" w:bottom="1440" w:gutter="0" w:footer="0" w:header="0"/>
        </w:sectPr>
      </w:pPr>
    </w:p>
    <w:bookmarkStart w:id="13" w:name="page14"/>
    <w:bookmarkEnd w:id="13"/>
    <w:p>
      <w:pPr>
        <w:ind w:right="520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w:t>
      </w:r>
      <w:r>
        <w:rPr>
          <w:rFonts w:ascii="Arial" w:cs="Arial" w:eastAsia="Arial" w:hAnsi="Arial"/>
          <w:sz w:val="16"/>
          <w:szCs w:val="16"/>
          <w:color w:val="auto"/>
        </w:rPr>
        <w:t xml:space="preserve">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-635</wp:posOffset>
            </wp:positionV>
            <wp:extent cx="7132320" cy="825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84" w:lineRule="exact"/>
        <w:rPr>
          <w:sz w:val="20"/>
          <w:szCs w:val="20"/>
          <w:color w:val="auto"/>
        </w:rPr>
      </w:pPr>
    </w:p>
    <w:p>
      <w:pPr>
        <w:ind w:left="340" w:right="8340" w:hanging="332"/>
        <w:spacing w:after="0" w:line="532" w:lineRule="auto"/>
        <w:tabs>
          <w:tab w:leader="none" w:pos="340" w:val="left"/>
        </w:tabs>
        <w:numPr>
          <w:ilvl w:val="0"/>
          <w:numId w:val="6"/>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presents information of the current and past due balances of loans at amortized cost in stages 1, 2 and 3:</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800" w:type="dxa"/>
            <w:vAlign w:val="bottom"/>
          </w:tcPr>
          <w:p>
            <w:pPr>
              <w:spacing w:after="0"/>
              <w:rPr>
                <w:sz w:val="20"/>
                <w:szCs w:val="20"/>
                <w:color w:val="auto"/>
              </w:rPr>
            </w:pPr>
          </w:p>
        </w:tc>
        <w:tc>
          <w:tcPr>
            <w:tcW w:w="142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1680" w:type="dxa"/>
            <w:vAlign w:val="bottom"/>
            <w:tcBorders>
              <w:bottom w:val="single" w:sz="8" w:color="auto"/>
            </w:tcBorders>
            <w:gridSpan w:val="2"/>
          </w:tcPr>
          <w:p>
            <w:pPr>
              <w:jc w:val="center"/>
              <w:ind w:right="240"/>
              <w:spacing w:after="0"/>
              <w:rPr>
                <w:sz w:val="20"/>
                <w:szCs w:val="20"/>
                <w:color w:val="auto"/>
              </w:rPr>
            </w:pPr>
            <w:r>
              <w:rPr>
                <w:rFonts w:ascii="Arial" w:cs="Arial" w:eastAsia="Arial" w:hAnsi="Arial"/>
                <w:sz w:val="18"/>
                <w:szCs w:val="18"/>
                <w:b w:val="1"/>
                <w:bCs w:val="1"/>
                <w:color w:val="auto"/>
                <w:w w:val="93"/>
              </w:rPr>
              <w:t>March 31, 2021</w:t>
            </w:r>
          </w:p>
        </w:tc>
        <w:tc>
          <w:tcPr>
            <w:tcW w:w="1440" w:type="dxa"/>
            <w:vAlign w:val="bottom"/>
            <w:tcBorders>
              <w:bottom w:val="single" w:sz="8" w:color="auto"/>
            </w:tcBorders>
          </w:tcPr>
          <w:p>
            <w:pPr>
              <w:spacing w:after="0"/>
              <w:rPr>
                <w:sz w:val="20"/>
                <w:szCs w:val="20"/>
                <w:color w:val="auto"/>
              </w:rPr>
            </w:pPr>
          </w:p>
        </w:tc>
        <w:tc>
          <w:tcPr>
            <w:tcW w:w="240" w:type="dxa"/>
            <w:vAlign w:val="bottom"/>
          </w:tcPr>
          <w:p>
            <w:pPr>
              <w:spacing w:after="0"/>
              <w:rPr>
                <w:sz w:val="20"/>
                <w:szCs w:val="20"/>
                <w:color w:val="auto"/>
              </w:rPr>
            </w:pPr>
          </w:p>
        </w:tc>
        <w:tc>
          <w:tcPr>
            <w:tcW w:w="1580" w:type="dxa"/>
            <w:vAlign w:val="bottom"/>
            <w:gridSpan w:val="2"/>
            <w:vMerge w:val="restart"/>
          </w:tcPr>
          <w:p>
            <w:pPr>
              <w:ind w:left="5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3800" w:type="dxa"/>
            <w:vAlign w:val="bottom"/>
          </w:tcPr>
          <w:p>
            <w:pPr>
              <w:spacing w:after="0"/>
              <w:rPr>
                <w:sz w:val="19"/>
                <w:szCs w:val="19"/>
                <w:color w:val="auto"/>
              </w:rPr>
            </w:pPr>
          </w:p>
        </w:tc>
        <w:tc>
          <w:tcPr>
            <w:tcW w:w="1680" w:type="dxa"/>
            <w:vAlign w:val="bottom"/>
            <w:gridSpan w:val="2"/>
          </w:tcPr>
          <w:p>
            <w:pPr>
              <w:ind w:left="420"/>
              <w:spacing w:after="0"/>
              <w:rPr>
                <w:sz w:val="20"/>
                <w:szCs w:val="20"/>
                <w:color w:val="auto"/>
              </w:rPr>
            </w:pPr>
            <w:r>
              <w:rPr>
                <w:rFonts w:ascii="Arial" w:cs="Arial" w:eastAsia="Arial" w:hAnsi="Arial"/>
                <w:sz w:val="18"/>
                <w:szCs w:val="18"/>
                <w:b w:val="1"/>
                <w:bCs w:val="1"/>
                <w:color w:val="auto"/>
              </w:rPr>
              <w:t>Stage 1</w:t>
            </w:r>
          </w:p>
        </w:tc>
        <w:tc>
          <w:tcPr>
            <w:tcW w:w="16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Stage 2</w:t>
            </w:r>
          </w:p>
        </w:tc>
        <w:tc>
          <w:tcPr>
            <w:tcW w:w="1440" w:type="dxa"/>
            <w:vAlign w:val="bottom"/>
          </w:tcPr>
          <w:p>
            <w:pPr>
              <w:jc w:val="right"/>
              <w:ind w:right="370"/>
              <w:spacing w:after="0"/>
              <w:rPr>
                <w:sz w:val="20"/>
                <w:szCs w:val="20"/>
                <w:color w:val="auto"/>
              </w:rPr>
            </w:pPr>
            <w:r>
              <w:rPr>
                <w:rFonts w:ascii="Arial" w:cs="Arial" w:eastAsia="Arial" w:hAnsi="Arial"/>
                <w:sz w:val="18"/>
                <w:szCs w:val="18"/>
                <w:b w:val="1"/>
                <w:bCs w:val="1"/>
                <w:color w:val="auto"/>
              </w:rPr>
              <w:t>Stage 3</w:t>
            </w:r>
          </w:p>
        </w:tc>
        <w:tc>
          <w:tcPr>
            <w:tcW w:w="240" w:type="dxa"/>
            <w:vAlign w:val="bottom"/>
          </w:tcPr>
          <w:p>
            <w:pPr>
              <w:spacing w:after="0"/>
              <w:rPr>
                <w:sz w:val="19"/>
                <w:szCs w:val="19"/>
                <w:color w:val="auto"/>
              </w:rPr>
            </w:pPr>
          </w:p>
        </w:tc>
        <w:tc>
          <w:tcPr>
            <w:tcW w:w="1580" w:type="dxa"/>
            <w:vAlign w:val="bottom"/>
            <w:gridSpan w:val="2"/>
            <w:vMerge w:val="continue"/>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4,801,949</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250,727</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10,593</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5,063,269</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8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800" w:type="dxa"/>
            <w:vAlign w:val="bottom"/>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gridSpan w:val="2"/>
          </w:tcPr>
          <w:p>
            <w:pPr>
              <w:jc w:val="center"/>
              <w:ind w:right="240"/>
              <w:spacing w:after="0"/>
              <w:rPr>
                <w:sz w:val="20"/>
                <w:szCs w:val="20"/>
                <w:color w:val="auto"/>
              </w:rPr>
            </w:pPr>
            <w:r>
              <w:rPr>
                <w:rFonts w:ascii="Arial" w:cs="Arial" w:eastAsia="Arial" w:hAnsi="Arial"/>
                <w:sz w:val="18"/>
                <w:szCs w:val="18"/>
                <w:b w:val="1"/>
                <w:bCs w:val="1"/>
                <w:color w:val="auto"/>
                <w:w w:val="88"/>
              </w:rPr>
              <w:t>December 31, 2020</w:t>
            </w:r>
          </w:p>
        </w:tc>
        <w:tc>
          <w:tcPr>
            <w:tcW w:w="1440" w:type="dxa"/>
            <w:vAlign w:val="bottom"/>
            <w:tcBorders>
              <w:bottom w:val="single" w:sz="8" w:color="auto"/>
            </w:tcBorders>
          </w:tcPr>
          <w:p>
            <w:pPr>
              <w:spacing w:after="0"/>
              <w:rPr>
                <w:sz w:val="24"/>
                <w:szCs w:val="24"/>
                <w:color w:val="auto"/>
              </w:rPr>
            </w:pPr>
          </w:p>
        </w:tc>
        <w:tc>
          <w:tcPr>
            <w:tcW w:w="240" w:type="dxa"/>
            <w:vAlign w:val="bottom"/>
          </w:tcPr>
          <w:p>
            <w:pPr>
              <w:spacing w:after="0"/>
              <w:rPr>
                <w:sz w:val="24"/>
                <w:szCs w:val="24"/>
                <w:color w:val="auto"/>
              </w:rPr>
            </w:pPr>
          </w:p>
        </w:tc>
        <w:tc>
          <w:tcPr>
            <w:tcW w:w="14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800" w:type="dxa"/>
            <w:vAlign w:val="bottom"/>
          </w:tcPr>
          <w:p>
            <w:pPr>
              <w:spacing w:after="0"/>
              <w:rPr>
                <w:sz w:val="19"/>
                <w:szCs w:val="19"/>
                <w:color w:val="auto"/>
              </w:rPr>
            </w:pPr>
          </w:p>
        </w:tc>
        <w:tc>
          <w:tcPr>
            <w:tcW w:w="1680" w:type="dxa"/>
            <w:vAlign w:val="bottom"/>
            <w:gridSpan w:val="2"/>
          </w:tcPr>
          <w:p>
            <w:pPr>
              <w:ind w:left="420"/>
              <w:spacing w:after="0"/>
              <w:rPr>
                <w:sz w:val="20"/>
                <w:szCs w:val="20"/>
                <w:color w:val="auto"/>
              </w:rPr>
            </w:pPr>
            <w:r>
              <w:rPr>
                <w:rFonts w:ascii="Arial" w:cs="Arial" w:eastAsia="Arial" w:hAnsi="Arial"/>
                <w:sz w:val="18"/>
                <w:szCs w:val="18"/>
                <w:b w:val="1"/>
                <w:bCs w:val="1"/>
                <w:color w:val="auto"/>
              </w:rPr>
              <w:t>Stage 1</w:t>
            </w:r>
          </w:p>
        </w:tc>
        <w:tc>
          <w:tcPr>
            <w:tcW w:w="16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7"/>
              </w:rPr>
              <w:t>Stage 2</w:t>
            </w:r>
          </w:p>
        </w:tc>
        <w:tc>
          <w:tcPr>
            <w:tcW w:w="1440" w:type="dxa"/>
            <w:vAlign w:val="bottom"/>
          </w:tcPr>
          <w:p>
            <w:pPr>
              <w:jc w:val="right"/>
              <w:ind w:right="370"/>
              <w:spacing w:after="0"/>
              <w:rPr>
                <w:sz w:val="20"/>
                <w:szCs w:val="20"/>
                <w:color w:val="auto"/>
              </w:rPr>
            </w:pPr>
            <w:r>
              <w:rPr>
                <w:rFonts w:ascii="Arial" w:cs="Arial" w:eastAsia="Arial" w:hAnsi="Arial"/>
                <w:sz w:val="18"/>
                <w:szCs w:val="18"/>
                <w:b w:val="1"/>
                <w:bCs w:val="1"/>
                <w:color w:val="auto"/>
              </w:rPr>
              <w:t>Stage 3</w:t>
            </w:r>
          </w:p>
        </w:tc>
        <w:tc>
          <w:tcPr>
            <w:tcW w:w="240" w:type="dxa"/>
            <w:vAlign w:val="bottom"/>
          </w:tcPr>
          <w:p>
            <w:pPr>
              <w:spacing w:after="0"/>
              <w:rPr>
                <w:sz w:val="19"/>
                <w:szCs w:val="19"/>
                <w:color w:val="auto"/>
              </w:rPr>
            </w:pPr>
          </w:p>
        </w:tc>
        <w:tc>
          <w:tcPr>
            <w:tcW w:w="1580" w:type="dxa"/>
            <w:vAlign w:val="bottom"/>
            <w:gridSpan w:val="2"/>
          </w:tcPr>
          <w:p>
            <w:pPr>
              <w:ind w:left="54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3"/>
        </w:trPr>
        <w:tc>
          <w:tcPr>
            <w:tcW w:w="3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Current</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4,613,468</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287,336</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10,593</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4,911,397</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8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March 31, 2021 and December 31, 2020, other financial assets were not past due nor impaired.</w:t>
      </w:r>
    </w:p>
    <w:p>
      <w:pPr>
        <w:spacing w:after="0" w:line="225"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0760"/>
          </w:cols>
          <w:pgMar w:left="320" w:top="121" w:right="819" w:bottom="1440" w:gutter="0" w:footer="0" w:header="0"/>
        </w:sectPr>
      </w:pPr>
    </w:p>
    <w:bookmarkStart w:id="14" w:name="page15"/>
    <w:bookmarkEnd w:id="1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7"/>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rFonts w:ascii="Arial" w:cs="Arial" w:eastAsia="Arial" w:hAnsi="Arial"/>
          <w:sz w:val="18"/>
          <w:szCs w:val="18"/>
          <w:b w:val="1"/>
          <w:bCs w:val="1"/>
          <w:color w:val="auto"/>
        </w:rPr>
      </w:pPr>
    </w:p>
    <w:p>
      <w:pPr>
        <w:ind w:left="660" w:hanging="328"/>
        <w:spacing w:after="0"/>
        <w:tabs>
          <w:tab w:leader="none" w:pos="660" w:val="left"/>
        </w:tabs>
        <w:numPr>
          <w:ilvl w:val="1"/>
          <w:numId w:val="7"/>
        </w:numPr>
        <w:rPr>
          <w:rFonts w:ascii="Arial" w:cs="Arial" w:eastAsia="Arial" w:hAnsi="Arial"/>
          <w:sz w:val="18"/>
          <w:szCs w:val="18"/>
          <w:b w:val="1"/>
          <w:bCs w:val="1"/>
          <w:color w:val="auto"/>
        </w:rPr>
      </w:pPr>
      <w:r>
        <w:rPr>
          <w:rFonts w:ascii="Arial" w:cs="Arial" w:eastAsia="Arial" w:hAnsi="Arial"/>
          <w:sz w:val="18"/>
          <w:szCs w:val="18"/>
          <w:b w:val="1"/>
          <w:bCs w:val="1"/>
          <w:color w:val="auto"/>
        </w:rPr>
        <w:t>Credit risk (continued)</w:t>
      </w:r>
    </w:p>
    <w:p>
      <w:pPr>
        <w:spacing w:after="0" w:line="229" w:lineRule="exact"/>
        <w:rPr>
          <w:rFonts w:ascii="Arial" w:cs="Arial" w:eastAsia="Arial" w:hAnsi="Arial"/>
          <w:sz w:val="18"/>
          <w:szCs w:val="18"/>
          <w:b w:val="1"/>
          <w:bCs w:val="1"/>
          <w:color w:val="auto"/>
        </w:rPr>
      </w:pPr>
    </w:p>
    <w:p>
      <w:pPr>
        <w:ind w:left="66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an analysis of counterparty credit exposures arising from derivative transactions. The Bank’s derivative fair values are generally secured by cash.</w:t>
      </w:r>
    </w:p>
    <w:p>
      <w:pPr>
        <w:sectPr>
          <w:pgSz w:w="11900" w:h="16838" w:orient="portrait"/>
          <w:cols w:equalWidth="0" w:num="1">
            <w:col w:w="11240"/>
          </w:cols>
          <w:pgMar w:left="320" w:top="121"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1700"/>
        <w:spacing w:after="0"/>
        <w:rPr>
          <w:sz w:val="20"/>
          <w:szCs w:val="20"/>
          <w:color w:val="auto"/>
        </w:rPr>
      </w:pPr>
      <w:r>
        <w:rPr>
          <w:rFonts w:ascii="Arial" w:cs="Arial" w:eastAsia="Arial" w:hAnsi="Arial"/>
          <w:sz w:val="18"/>
          <w:szCs w:val="18"/>
          <w:color w:val="auto"/>
        </w:rPr>
        <w:t>Interest rate swaps</w:t>
      </w:r>
    </w:p>
    <w:p>
      <w:pPr>
        <w:spacing w:after="0" w:line="23" w:lineRule="exact"/>
        <w:rPr>
          <w:sz w:val="20"/>
          <w:szCs w:val="20"/>
          <w:color w:val="auto"/>
        </w:rPr>
      </w:pPr>
    </w:p>
    <w:p>
      <w:pPr>
        <w:ind w:left="170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1700"/>
        <w:spacing w:after="0"/>
        <w:rPr>
          <w:sz w:val="20"/>
          <w:szCs w:val="20"/>
          <w:color w:val="auto"/>
        </w:rPr>
      </w:pPr>
      <w:r>
        <w:rPr>
          <w:rFonts w:ascii="Arial" w:cs="Arial" w:eastAsia="Arial" w:hAnsi="Arial"/>
          <w:sz w:val="16"/>
          <w:szCs w:val="16"/>
          <w:color w:val="auto"/>
        </w:rPr>
        <w:t>Foreign exchange forwards</w:t>
      </w:r>
    </w:p>
    <w:p>
      <w:pPr>
        <w:spacing w:after="0" w:line="32" w:lineRule="exact"/>
        <w:rPr>
          <w:sz w:val="20"/>
          <w:szCs w:val="20"/>
          <w:color w:val="auto"/>
        </w:rPr>
      </w:pPr>
    </w:p>
    <w:p>
      <w:pPr>
        <w:ind w:left="1700"/>
        <w:spacing w:after="0"/>
        <w:rPr>
          <w:sz w:val="20"/>
          <w:szCs w:val="20"/>
          <w:color w:val="auto"/>
        </w:rPr>
      </w:pPr>
      <w:r>
        <w:rPr>
          <w:rFonts w:ascii="Arial" w:cs="Arial" w:eastAsia="Arial" w:hAnsi="Arial"/>
          <w:sz w:val="18"/>
          <w:szCs w:val="18"/>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1700"/>
        <w:spacing w:after="0"/>
        <w:rPr>
          <w:sz w:val="20"/>
          <w:szCs w:val="20"/>
          <w:color w:val="auto"/>
        </w:rPr>
      </w:pPr>
      <w:r>
        <w:rPr>
          <w:rFonts w:ascii="Arial" w:cs="Arial" w:eastAsia="Arial" w:hAnsi="Arial"/>
          <w:sz w:val="18"/>
          <w:szCs w:val="18"/>
          <w:color w:val="auto"/>
        </w:rPr>
        <w:t>Interest rate swaps</w:t>
      </w:r>
    </w:p>
    <w:p>
      <w:pPr>
        <w:spacing w:after="0" w:line="23" w:lineRule="exact"/>
        <w:rPr>
          <w:sz w:val="20"/>
          <w:szCs w:val="20"/>
          <w:color w:val="auto"/>
        </w:rPr>
      </w:pPr>
    </w:p>
    <w:p>
      <w:pPr>
        <w:ind w:left="1700"/>
        <w:spacing w:after="0"/>
        <w:rPr>
          <w:sz w:val="20"/>
          <w:szCs w:val="20"/>
          <w:color w:val="auto"/>
        </w:rPr>
      </w:pPr>
      <w:r>
        <w:rPr>
          <w:rFonts w:ascii="Arial" w:cs="Arial" w:eastAsia="Arial" w:hAnsi="Arial"/>
          <w:sz w:val="18"/>
          <w:szCs w:val="18"/>
          <w:color w:val="auto"/>
        </w:rPr>
        <w:t>Cross-currency swaps</w:t>
      </w:r>
    </w:p>
    <w:p>
      <w:pPr>
        <w:spacing w:after="0" w:line="9" w:lineRule="exact"/>
        <w:rPr>
          <w:sz w:val="20"/>
          <w:szCs w:val="20"/>
          <w:color w:val="auto"/>
        </w:rPr>
      </w:pPr>
    </w:p>
    <w:p>
      <w:pPr>
        <w:ind w:left="1700"/>
        <w:spacing w:after="0"/>
        <w:rPr>
          <w:sz w:val="20"/>
          <w:szCs w:val="20"/>
          <w:color w:val="auto"/>
        </w:rPr>
      </w:pPr>
      <w:r>
        <w:rPr>
          <w:rFonts w:ascii="Arial" w:cs="Arial" w:eastAsia="Arial" w:hAnsi="Arial"/>
          <w:sz w:val="16"/>
          <w:szCs w:val="16"/>
          <w:color w:val="auto"/>
        </w:rPr>
        <w:t>Foreign exchange forwards</w:t>
      </w:r>
    </w:p>
    <w:p>
      <w:pPr>
        <w:spacing w:after="0" w:line="32" w:lineRule="exact"/>
        <w:rPr>
          <w:sz w:val="20"/>
          <w:szCs w:val="20"/>
          <w:color w:val="auto"/>
        </w:rPr>
      </w:pPr>
    </w:p>
    <w:p>
      <w:pPr>
        <w:ind w:left="1700"/>
        <w:spacing w:after="0"/>
        <w:rPr>
          <w:sz w:val="20"/>
          <w:szCs w:val="20"/>
          <w:color w:val="auto"/>
        </w:rPr>
      </w:pPr>
      <w:r>
        <w:rPr>
          <w:rFonts w:ascii="Arial" w:cs="Arial" w:eastAsia="Arial" w:hAnsi="Arial"/>
          <w:sz w:val="18"/>
          <w:szCs w:val="18"/>
          <w:b w:val="1"/>
          <w:bCs w:val="1"/>
          <w:color w:val="auto"/>
        </w:rPr>
        <w:t>Total</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1800"/>
        <w:spacing w:after="0"/>
        <w:rPr>
          <w:sz w:val="20"/>
          <w:szCs w:val="20"/>
          <w:color w:val="auto"/>
        </w:rPr>
      </w:pPr>
      <w:r>
        <w:rPr>
          <w:rFonts w:ascii="Arial" w:cs="Arial" w:eastAsia="Arial" w:hAnsi="Arial"/>
          <w:sz w:val="18"/>
          <w:szCs w:val="18"/>
          <w:b w:val="1"/>
          <w:bCs w:val="1"/>
          <w:color w:val="auto"/>
        </w:rPr>
        <w:t>March 31, 2021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46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480" w:type="dxa"/>
            <w:vAlign w:val="bottom"/>
            <w:tcBorders>
              <w:top w:val="single" w:sz="8" w:color="auto"/>
            </w:tcBorders>
          </w:tcPr>
          <w:p>
            <w:pPr>
              <w:spacing w:after="0"/>
              <w:rPr>
                <w:sz w:val="16"/>
                <w:szCs w:val="16"/>
                <w:color w:val="auto"/>
              </w:rPr>
            </w:pPr>
          </w:p>
        </w:tc>
        <w:tc>
          <w:tcPr>
            <w:tcW w:w="180" w:type="dxa"/>
            <w:vAlign w:val="bottom"/>
            <w:tcBorders>
              <w:top w:val="single" w:sz="8" w:color="auto"/>
            </w:tcBorders>
          </w:tcPr>
          <w:p>
            <w:pPr>
              <w:spacing w:after="0"/>
              <w:rPr>
                <w:sz w:val="16"/>
                <w:szCs w:val="16"/>
                <w:color w:val="auto"/>
              </w:rPr>
            </w:pPr>
          </w:p>
        </w:tc>
        <w:tc>
          <w:tcPr>
            <w:tcW w:w="1500" w:type="dxa"/>
            <w:vAlign w:val="bottom"/>
            <w:tcBorders>
              <w:top w:val="single" w:sz="8" w:color="auto"/>
            </w:tcBorders>
          </w:tcPr>
          <w:p>
            <w:pPr>
              <w:jc w:val="center"/>
              <w:spacing w:after="0" w:line="191" w:lineRule="exact"/>
              <w:rPr>
                <w:sz w:val="20"/>
                <w:szCs w:val="20"/>
                <w:color w:val="auto"/>
              </w:rPr>
            </w:pPr>
            <w:r>
              <w:rPr>
                <w:rFonts w:ascii="Arial" w:cs="Arial" w:eastAsia="Arial" w:hAnsi="Arial"/>
                <w:sz w:val="18"/>
                <w:szCs w:val="18"/>
                <w:b w:val="1"/>
                <w:bCs w:val="1"/>
                <w:color w:val="auto"/>
                <w:w w:val="92"/>
              </w:rPr>
              <w:t>Derivative</w:t>
            </w:r>
          </w:p>
        </w:tc>
        <w:tc>
          <w:tcPr>
            <w:tcW w:w="60" w:type="dxa"/>
            <w:vAlign w:val="bottom"/>
            <w:gridSpan w:val="2"/>
          </w:tcPr>
          <w:p>
            <w:pPr>
              <w:spacing w:after="0"/>
              <w:rPr>
                <w:sz w:val="16"/>
                <w:szCs w:val="16"/>
                <w:color w:val="auto"/>
              </w:rPr>
            </w:pPr>
          </w:p>
        </w:tc>
      </w:tr>
      <w:tr>
        <w:trPr>
          <w:trHeight w:val="216"/>
        </w:trPr>
        <w:tc>
          <w:tcPr>
            <w:tcW w:w="1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6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Derivative</w:t>
            </w:r>
          </w:p>
        </w:tc>
        <w:tc>
          <w:tcPr>
            <w:tcW w:w="1560" w:type="dxa"/>
            <w:vAlign w:val="bottom"/>
            <w:gridSpan w:val="3"/>
          </w:tcPr>
          <w:p>
            <w:pPr>
              <w:jc w:val="center"/>
              <w:ind w:right="61"/>
              <w:spacing w:after="0"/>
              <w:rPr>
                <w:sz w:val="20"/>
                <w:szCs w:val="20"/>
                <w:color w:val="auto"/>
              </w:rPr>
            </w:pPr>
            <w:r>
              <w:rPr>
                <w:rFonts w:ascii="Arial" w:cs="Arial" w:eastAsia="Arial" w:hAnsi="Arial"/>
                <w:sz w:val="18"/>
                <w:szCs w:val="18"/>
                <w:b w:val="1"/>
                <w:bCs w:val="1"/>
                <w:color w:val="auto"/>
                <w:w w:val="90"/>
              </w:rPr>
              <w:t>financial</w:t>
            </w:r>
          </w:p>
        </w:tc>
      </w:tr>
      <w:tr>
        <w:trPr>
          <w:trHeight w:val="216"/>
        </w:trPr>
        <w:tc>
          <w:tcPr>
            <w:tcW w:w="1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6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financial</w:t>
            </w:r>
          </w:p>
        </w:tc>
        <w:tc>
          <w:tcPr>
            <w:tcW w:w="1560" w:type="dxa"/>
            <w:vAlign w:val="bottom"/>
            <w:gridSpan w:val="3"/>
          </w:tcPr>
          <w:p>
            <w:pPr>
              <w:jc w:val="center"/>
              <w:ind w:right="61"/>
              <w:spacing w:after="0"/>
              <w:rPr>
                <w:sz w:val="20"/>
                <w:szCs w:val="20"/>
                <w:color w:val="auto"/>
              </w:rPr>
            </w:pPr>
            <w:r>
              <w:rPr>
                <w:rFonts w:ascii="Arial" w:cs="Arial" w:eastAsia="Arial" w:hAnsi="Arial"/>
                <w:sz w:val="18"/>
                <w:szCs w:val="18"/>
                <w:b w:val="1"/>
                <w:bCs w:val="1"/>
                <w:color w:val="auto"/>
                <w:w w:val="89"/>
              </w:rPr>
              <w:t>instruments -</w:t>
            </w:r>
          </w:p>
        </w:tc>
      </w:tr>
      <w:tr>
        <w:trPr>
          <w:trHeight w:val="216"/>
        </w:trPr>
        <w:tc>
          <w:tcPr>
            <w:tcW w:w="1640" w:type="dxa"/>
            <w:vAlign w:val="bottom"/>
            <w:gridSpan w:val="2"/>
          </w:tcPr>
          <w:p>
            <w:pPr>
              <w:ind w:left="140"/>
              <w:spacing w:after="0"/>
              <w:rPr>
                <w:sz w:val="20"/>
                <w:szCs w:val="20"/>
                <w:color w:val="auto"/>
              </w:rPr>
            </w:pPr>
            <w:r>
              <w:rPr>
                <w:rFonts w:ascii="Arial" w:cs="Arial" w:eastAsia="Arial" w:hAnsi="Arial"/>
                <w:sz w:val="18"/>
                <w:szCs w:val="18"/>
                <w:b w:val="1"/>
                <w:bCs w:val="1"/>
                <w:color w:val="auto"/>
              </w:rPr>
              <w:t>Notional value</w:t>
            </w:r>
          </w:p>
        </w:tc>
        <w:tc>
          <w:tcPr>
            <w:tcW w:w="16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instruments -</w:t>
            </w:r>
          </w:p>
        </w:tc>
        <w:tc>
          <w:tcPr>
            <w:tcW w:w="1560" w:type="dxa"/>
            <w:vAlign w:val="bottom"/>
            <w:gridSpan w:val="3"/>
          </w:tcPr>
          <w:p>
            <w:pPr>
              <w:jc w:val="center"/>
              <w:ind w:right="61"/>
              <w:spacing w:after="0"/>
              <w:rPr>
                <w:sz w:val="20"/>
                <w:szCs w:val="20"/>
                <w:color w:val="auto"/>
              </w:rPr>
            </w:pPr>
            <w:r>
              <w:rPr>
                <w:rFonts w:ascii="Arial" w:cs="Arial" w:eastAsia="Arial" w:hAnsi="Arial"/>
                <w:sz w:val="18"/>
                <w:szCs w:val="18"/>
                <w:b w:val="1"/>
                <w:bCs w:val="1"/>
                <w:color w:val="auto"/>
                <w:w w:val="93"/>
              </w:rPr>
              <w:t>fair value</w:t>
            </w:r>
          </w:p>
        </w:tc>
      </w:tr>
      <w:tr>
        <w:trPr>
          <w:trHeight w:val="234"/>
        </w:trPr>
        <w:tc>
          <w:tcPr>
            <w:tcW w:w="1640" w:type="dxa"/>
            <w:vAlign w:val="bottom"/>
            <w:gridSpan w:val="2"/>
          </w:tcPr>
          <w:p>
            <w:pPr>
              <w:ind w:left="540"/>
              <w:spacing w:after="0"/>
              <w:rPr>
                <w:sz w:val="20"/>
                <w:szCs w:val="20"/>
                <w:color w:val="auto"/>
              </w:rPr>
            </w:pPr>
            <w:r>
              <w:rPr>
                <w:rFonts w:ascii="Arial" w:cs="Arial" w:eastAsia="Arial" w:hAnsi="Arial"/>
                <w:sz w:val="18"/>
                <w:szCs w:val="18"/>
                <w:b w:val="1"/>
                <w:bCs w:val="1"/>
                <w:color w:val="auto"/>
              </w:rPr>
              <w:t>USD</w:t>
            </w:r>
          </w:p>
        </w:tc>
        <w:tc>
          <w:tcPr>
            <w:tcW w:w="16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fair value asset</w:t>
            </w:r>
          </w:p>
        </w:tc>
        <w:tc>
          <w:tcPr>
            <w:tcW w:w="1560" w:type="dxa"/>
            <w:vAlign w:val="bottom"/>
            <w:gridSpan w:val="3"/>
          </w:tcPr>
          <w:p>
            <w:pPr>
              <w:jc w:val="right"/>
              <w:ind w:right="421"/>
              <w:spacing w:after="0"/>
              <w:rPr>
                <w:sz w:val="20"/>
                <w:szCs w:val="20"/>
                <w:color w:val="auto"/>
              </w:rPr>
            </w:pPr>
            <w:r>
              <w:rPr>
                <w:rFonts w:ascii="Arial" w:cs="Arial" w:eastAsia="Arial" w:hAnsi="Arial"/>
                <w:sz w:val="18"/>
                <w:szCs w:val="18"/>
                <w:b w:val="1"/>
                <w:bCs w:val="1"/>
                <w:color w:val="auto"/>
              </w:rPr>
              <w:t>liabilities</w:t>
            </w:r>
          </w:p>
        </w:tc>
      </w:tr>
      <w:tr>
        <w:trPr>
          <w:trHeight w:val="195"/>
        </w:trPr>
        <w:tc>
          <w:tcPr>
            <w:tcW w:w="146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145,000</w:t>
            </w:r>
          </w:p>
        </w:tc>
        <w:tc>
          <w:tcPr>
            <w:tcW w:w="180" w:type="dxa"/>
            <w:vAlign w:val="bottom"/>
          </w:tcPr>
          <w:p>
            <w:pPr>
              <w:spacing w:after="0"/>
              <w:rPr>
                <w:sz w:val="16"/>
                <w:szCs w:val="16"/>
                <w:color w:val="auto"/>
              </w:rPr>
            </w:pPr>
          </w:p>
        </w:tc>
        <w:tc>
          <w:tcPr>
            <w:tcW w:w="148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2,042</w:t>
            </w:r>
          </w:p>
        </w:tc>
        <w:tc>
          <w:tcPr>
            <w:tcW w:w="180" w:type="dxa"/>
            <w:vAlign w:val="bottom"/>
          </w:tcPr>
          <w:p>
            <w:pPr>
              <w:spacing w:after="0"/>
              <w:rPr>
                <w:sz w:val="16"/>
                <w:szCs w:val="16"/>
                <w:color w:val="auto"/>
              </w:rPr>
            </w:pPr>
          </w:p>
        </w:tc>
        <w:tc>
          <w:tcPr>
            <w:tcW w:w="15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(1,294)</w:t>
            </w:r>
          </w:p>
        </w:tc>
        <w:tc>
          <w:tcPr>
            <w:tcW w:w="60" w:type="dxa"/>
            <w:vAlign w:val="bottom"/>
            <w:gridSpan w:val="2"/>
          </w:tcPr>
          <w:p>
            <w:pPr>
              <w:spacing w:after="0"/>
              <w:rPr>
                <w:sz w:val="16"/>
                <w:szCs w:val="16"/>
                <w:color w:val="auto"/>
              </w:rPr>
            </w:pPr>
          </w:p>
        </w:tc>
      </w:tr>
      <w:tr>
        <w:trPr>
          <w:trHeight w:val="216"/>
        </w:trPr>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625,504</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14,139</w:t>
            </w:r>
          </w:p>
        </w:tc>
        <w:tc>
          <w:tcPr>
            <w:tcW w:w="1560" w:type="dxa"/>
            <w:vAlign w:val="bottom"/>
            <w:gridSpan w:val="3"/>
          </w:tcPr>
          <w:p>
            <w:pPr>
              <w:jc w:val="right"/>
              <w:spacing w:after="0"/>
              <w:rPr>
                <w:sz w:val="20"/>
                <w:szCs w:val="20"/>
                <w:color w:val="auto"/>
              </w:rPr>
            </w:pPr>
            <w:r>
              <w:rPr>
                <w:rFonts w:ascii="Arial" w:cs="Arial" w:eastAsia="Arial" w:hAnsi="Arial"/>
                <w:sz w:val="18"/>
                <w:szCs w:val="18"/>
                <w:color w:val="auto"/>
              </w:rPr>
              <w:t>(17,591)</w:t>
            </w:r>
          </w:p>
        </w:tc>
      </w:tr>
      <w:tr>
        <w:trPr>
          <w:trHeight w:val="244"/>
        </w:trPr>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61,679</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159</w:t>
            </w:r>
          </w:p>
        </w:tc>
        <w:tc>
          <w:tcPr>
            <w:tcW w:w="1560" w:type="dxa"/>
            <w:vAlign w:val="bottom"/>
            <w:gridSpan w:val="3"/>
          </w:tcPr>
          <w:p>
            <w:pPr>
              <w:jc w:val="right"/>
              <w:spacing w:after="0"/>
              <w:rPr>
                <w:sz w:val="20"/>
                <w:szCs w:val="20"/>
                <w:color w:val="auto"/>
              </w:rPr>
            </w:pPr>
            <w:r>
              <w:rPr>
                <w:rFonts w:ascii="Arial" w:cs="Arial" w:eastAsia="Arial" w:hAnsi="Arial"/>
                <w:sz w:val="18"/>
                <w:szCs w:val="18"/>
                <w:color w:val="auto"/>
              </w:rPr>
              <w:t>(564)</w:t>
            </w:r>
          </w:p>
        </w:tc>
      </w:tr>
      <w:tr>
        <w:trPr>
          <w:trHeight w:val="223"/>
        </w:trPr>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832,183</w:t>
            </w:r>
          </w:p>
        </w:tc>
        <w:tc>
          <w:tcPr>
            <w:tcW w:w="18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16,340</w:t>
            </w:r>
          </w:p>
        </w:tc>
        <w:tc>
          <w:tcPr>
            <w:tcW w:w="180" w:type="dxa"/>
            <w:vAlign w:val="bottom"/>
          </w:tcPr>
          <w:p>
            <w:pPr>
              <w:spacing w:after="0"/>
              <w:rPr>
                <w:sz w:val="19"/>
                <w:szCs w:val="19"/>
                <w:color w:val="auto"/>
              </w:rPr>
            </w:pPr>
          </w:p>
        </w:tc>
        <w:tc>
          <w:tcPr>
            <w:tcW w:w="152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(19,449</w:t>
            </w:r>
          </w:p>
        </w:tc>
        <w:tc>
          <w:tcPr>
            <w:tcW w:w="4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r>
      <w:tr>
        <w:trPr>
          <w:trHeight w:val="20"/>
        </w:trPr>
        <w:tc>
          <w:tcPr>
            <w:tcW w:w="14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426"/>
        </w:trPr>
        <w:tc>
          <w:tcPr>
            <w:tcW w:w="14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gridSpan w:val="2"/>
          </w:tcPr>
          <w:p>
            <w:pPr>
              <w:jc w:val="center"/>
              <w:ind w:right="140"/>
              <w:spacing w:after="0"/>
              <w:rPr>
                <w:sz w:val="20"/>
                <w:szCs w:val="20"/>
                <w:color w:val="auto"/>
              </w:rPr>
            </w:pPr>
            <w:r>
              <w:rPr>
                <w:rFonts w:ascii="Arial" w:cs="Arial" w:eastAsia="Arial" w:hAnsi="Arial"/>
                <w:sz w:val="18"/>
                <w:szCs w:val="18"/>
                <w:b w:val="1"/>
                <w:bCs w:val="1"/>
                <w:color w:val="auto"/>
                <w:w w:val="88"/>
              </w:rPr>
              <w:t>December 31, 2020</w:t>
            </w:r>
          </w:p>
        </w:tc>
        <w:tc>
          <w:tcPr>
            <w:tcW w:w="15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r>
      <w:tr>
        <w:trPr>
          <w:trHeight w:val="191"/>
        </w:trPr>
        <w:tc>
          <w:tcPr>
            <w:tcW w:w="14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4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5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92"/>
              </w:rPr>
              <w:t>Derivative</w:t>
            </w:r>
          </w:p>
        </w:tc>
        <w:tc>
          <w:tcPr>
            <w:tcW w:w="60" w:type="dxa"/>
            <w:vAlign w:val="bottom"/>
            <w:gridSpan w:val="2"/>
          </w:tcPr>
          <w:p>
            <w:pPr>
              <w:spacing w:after="0"/>
              <w:rPr>
                <w:sz w:val="16"/>
                <w:szCs w:val="16"/>
                <w:color w:val="auto"/>
              </w:rPr>
            </w:pPr>
          </w:p>
        </w:tc>
      </w:tr>
      <w:tr>
        <w:trPr>
          <w:trHeight w:val="216"/>
        </w:trPr>
        <w:tc>
          <w:tcPr>
            <w:tcW w:w="1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6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2"/>
              </w:rPr>
              <w:t>Derivative</w:t>
            </w:r>
          </w:p>
        </w:tc>
        <w:tc>
          <w:tcPr>
            <w:tcW w:w="1560" w:type="dxa"/>
            <w:vAlign w:val="bottom"/>
            <w:gridSpan w:val="3"/>
          </w:tcPr>
          <w:p>
            <w:pPr>
              <w:jc w:val="center"/>
              <w:ind w:right="61"/>
              <w:spacing w:after="0"/>
              <w:rPr>
                <w:sz w:val="20"/>
                <w:szCs w:val="20"/>
                <w:color w:val="auto"/>
              </w:rPr>
            </w:pPr>
            <w:r>
              <w:rPr>
                <w:rFonts w:ascii="Arial" w:cs="Arial" w:eastAsia="Arial" w:hAnsi="Arial"/>
                <w:sz w:val="18"/>
                <w:szCs w:val="18"/>
                <w:b w:val="1"/>
                <w:bCs w:val="1"/>
                <w:color w:val="auto"/>
                <w:w w:val="90"/>
              </w:rPr>
              <w:t>financial</w:t>
            </w:r>
          </w:p>
        </w:tc>
      </w:tr>
      <w:tr>
        <w:trPr>
          <w:trHeight w:val="216"/>
        </w:trPr>
        <w:tc>
          <w:tcPr>
            <w:tcW w:w="14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6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financial</w:t>
            </w:r>
          </w:p>
        </w:tc>
        <w:tc>
          <w:tcPr>
            <w:tcW w:w="1560" w:type="dxa"/>
            <w:vAlign w:val="bottom"/>
            <w:gridSpan w:val="3"/>
          </w:tcPr>
          <w:p>
            <w:pPr>
              <w:jc w:val="center"/>
              <w:ind w:right="61"/>
              <w:spacing w:after="0"/>
              <w:rPr>
                <w:sz w:val="20"/>
                <w:szCs w:val="20"/>
                <w:color w:val="auto"/>
              </w:rPr>
            </w:pPr>
            <w:r>
              <w:rPr>
                <w:rFonts w:ascii="Arial" w:cs="Arial" w:eastAsia="Arial" w:hAnsi="Arial"/>
                <w:sz w:val="18"/>
                <w:szCs w:val="18"/>
                <w:b w:val="1"/>
                <w:bCs w:val="1"/>
                <w:color w:val="auto"/>
                <w:w w:val="89"/>
              </w:rPr>
              <w:t>instruments -</w:t>
            </w:r>
          </w:p>
        </w:tc>
      </w:tr>
      <w:tr>
        <w:trPr>
          <w:trHeight w:val="216"/>
        </w:trPr>
        <w:tc>
          <w:tcPr>
            <w:tcW w:w="1640" w:type="dxa"/>
            <w:vAlign w:val="bottom"/>
            <w:gridSpan w:val="2"/>
          </w:tcPr>
          <w:p>
            <w:pPr>
              <w:ind w:left="140"/>
              <w:spacing w:after="0"/>
              <w:rPr>
                <w:sz w:val="20"/>
                <w:szCs w:val="20"/>
                <w:color w:val="auto"/>
              </w:rPr>
            </w:pPr>
            <w:r>
              <w:rPr>
                <w:rFonts w:ascii="Arial" w:cs="Arial" w:eastAsia="Arial" w:hAnsi="Arial"/>
                <w:sz w:val="18"/>
                <w:szCs w:val="18"/>
                <w:b w:val="1"/>
                <w:bCs w:val="1"/>
                <w:color w:val="auto"/>
              </w:rPr>
              <w:t>Notional value</w:t>
            </w:r>
          </w:p>
        </w:tc>
        <w:tc>
          <w:tcPr>
            <w:tcW w:w="16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instruments -</w:t>
            </w:r>
          </w:p>
        </w:tc>
        <w:tc>
          <w:tcPr>
            <w:tcW w:w="1560" w:type="dxa"/>
            <w:vAlign w:val="bottom"/>
            <w:gridSpan w:val="3"/>
          </w:tcPr>
          <w:p>
            <w:pPr>
              <w:jc w:val="center"/>
              <w:ind w:right="61"/>
              <w:spacing w:after="0"/>
              <w:rPr>
                <w:sz w:val="20"/>
                <w:szCs w:val="20"/>
                <w:color w:val="auto"/>
              </w:rPr>
            </w:pPr>
            <w:r>
              <w:rPr>
                <w:rFonts w:ascii="Arial" w:cs="Arial" w:eastAsia="Arial" w:hAnsi="Arial"/>
                <w:sz w:val="18"/>
                <w:szCs w:val="18"/>
                <w:b w:val="1"/>
                <w:bCs w:val="1"/>
                <w:color w:val="auto"/>
                <w:w w:val="93"/>
              </w:rPr>
              <w:t>fair value</w:t>
            </w:r>
          </w:p>
        </w:tc>
      </w:tr>
      <w:tr>
        <w:trPr>
          <w:trHeight w:val="234"/>
        </w:trPr>
        <w:tc>
          <w:tcPr>
            <w:tcW w:w="1640" w:type="dxa"/>
            <w:vAlign w:val="bottom"/>
            <w:gridSpan w:val="2"/>
          </w:tcPr>
          <w:p>
            <w:pPr>
              <w:ind w:left="540"/>
              <w:spacing w:after="0"/>
              <w:rPr>
                <w:sz w:val="20"/>
                <w:szCs w:val="20"/>
                <w:color w:val="auto"/>
              </w:rPr>
            </w:pPr>
            <w:r>
              <w:rPr>
                <w:rFonts w:ascii="Arial" w:cs="Arial" w:eastAsia="Arial" w:hAnsi="Arial"/>
                <w:sz w:val="18"/>
                <w:szCs w:val="18"/>
                <w:b w:val="1"/>
                <w:bCs w:val="1"/>
                <w:color w:val="auto"/>
              </w:rPr>
              <w:t>USD</w:t>
            </w:r>
          </w:p>
        </w:tc>
        <w:tc>
          <w:tcPr>
            <w:tcW w:w="166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fair value asset</w:t>
            </w:r>
          </w:p>
        </w:tc>
        <w:tc>
          <w:tcPr>
            <w:tcW w:w="1560" w:type="dxa"/>
            <w:vAlign w:val="bottom"/>
            <w:gridSpan w:val="3"/>
          </w:tcPr>
          <w:p>
            <w:pPr>
              <w:jc w:val="right"/>
              <w:ind w:right="421"/>
              <w:spacing w:after="0"/>
              <w:rPr>
                <w:sz w:val="20"/>
                <w:szCs w:val="20"/>
                <w:color w:val="auto"/>
              </w:rPr>
            </w:pPr>
            <w:r>
              <w:rPr>
                <w:rFonts w:ascii="Arial" w:cs="Arial" w:eastAsia="Arial" w:hAnsi="Arial"/>
                <w:sz w:val="18"/>
                <w:szCs w:val="18"/>
                <w:b w:val="1"/>
                <w:bCs w:val="1"/>
                <w:color w:val="auto"/>
              </w:rPr>
              <w:t>liabilities</w:t>
            </w:r>
          </w:p>
        </w:tc>
      </w:tr>
      <w:tr>
        <w:trPr>
          <w:trHeight w:val="195"/>
        </w:trPr>
        <w:tc>
          <w:tcPr>
            <w:tcW w:w="146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145,667</w:t>
            </w:r>
          </w:p>
        </w:tc>
        <w:tc>
          <w:tcPr>
            <w:tcW w:w="180" w:type="dxa"/>
            <w:vAlign w:val="bottom"/>
          </w:tcPr>
          <w:p>
            <w:pPr>
              <w:spacing w:after="0"/>
              <w:rPr>
                <w:sz w:val="16"/>
                <w:szCs w:val="16"/>
                <w:color w:val="auto"/>
              </w:rPr>
            </w:pPr>
          </w:p>
        </w:tc>
        <w:tc>
          <w:tcPr>
            <w:tcW w:w="148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1,831</w:t>
            </w:r>
          </w:p>
        </w:tc>
        <w:tc>
          <w:tcPr>
            <w:tcW w:w="180" w:type="dxa"/>
            <w:vAlign w:val="bottom"/>
          </w:tcPr>
          <w:p>
            <w:pPr>
              <w:spacing w:after="0"/>
              <w:rPr>
                <w:sz w:val="16"/>
                <w:szCs w:val="16"/>
                <w:color w:val="auto"/>
              </w:rPr>
            </w:pPr>
          </w:p>
        </w:tc>
        <w:tc>
          <w:tcPr>
            <w:tcW w:w="1500" w:type="dxa"/>
            <w:vAlign w:val="bottom"/>
            <w:tcBorders>
              <w:top w:val="single" w:sz="8" w:color="auto"/>
            </w:tcBorders>
          </w:tcPr>
          <w:p>
            <w:pPr>
              <w:jc w:val="right"/>
              <w:spacing w:after="0" w:line="195" w:lineRule="exact"/>
              <w:rPr>
                <w:sz w:val="20"/>
                <w:szCs w:val="20"/>
                <w:color w:val="auto"/>
              </w:rPr>
            </w:pPr>
            <w:r>
              <w:rPr>
                <w:rFonts w:ascii="Arial" w:cs="Arial" w:eastAsia="Arial" w:hAnsi="Arial"/>
                <w:sz w:val="18"/>
                <w:szCs w:val="18"/>
                <w:color w:val="auto"/>
              </w:rPr>
              <w:t>(1,774)</w:t>
            </w:r>
          </w:p>
        </w:tc>
        <w:tc>
          <w:tcPr>
            <w:tcW w:w="60" w:type="dxa"/>
            <w:vAlign w:val="bottom"/>
            <w:gridSpan w:val="2"/>
          </w:tcPr>
          <w:p>
            <w:pPr>
              <w:spacing w:after="0"/>
              <w:rPr>
                <w:sz w:val="16"/>
                <w:szCs w:val="16"/>
                <w:color w:val="auto"/>
              </w:rPr>
            </w:pPr>
          </w:p>
        </w:tc>
      </w:tr>
      <w:tr>
        <w:trPr>
          <w:trHeight w:val="216"/>
        </w:trPr>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565,997</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25,947</w:t>
            </w:r>
          </w:p>
        </w:tc>
        <w:tc>
          <w:tcPr>
            <w:tcW w:w="1560" w:type="dxa"/>
            <w:vAlign w:val="bottom"/>
            <w:gridSpan w:val="3"/>
          </w:tcPr>
          <w:p>
            <w:pPr>
              <w:jc w:val="right"/>
              <w:spacing w:after="0"/>
              <w:rPr>
                <w:sz w:val="20"/>
                <w:szCs w:val="20"/>
                <w:color w:val="auto"/>
              </w:rPr>
            </w:pPr>
            <w:r>
              <w:rPr>
                <w:rFonts w:ascii="Arial" w:cs="Arial" w:eastAsia="Arial" w:hAnsi="Arial"/>
                <w:sz w:val="18"/>
                <w:szCs w:val="18"/>
                <w:color w:val="auto"/>
              </w:rPr>
              <w:t>(3,848)</w:t>
            </w:r>
          </w:p>
        </w:tc>
      </w:tr>
      <w:tr>
        <w:trPr>
          <w:trHeight w:val="244"/>
        </w:trPr>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71,353</w:t>
            </w:r>
          </w:p>
        </w:tc>
        <w:tc>
          <w:tcPr>
            <w:tcW w:w="16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560" w:type="dxa"/>
            <w:vAlign w:val="bottom"/>
            <w:gridSpan w:val="3"/>
          </w:tcPr>
          <w:p>
            <w:pPr>
              <w:jc w:val="right"/>
              <w:spacing w:after="0"/>
              <w:rPr>
                <w:sz w:val="20"/>
                <w:szCs w:val="20"/>
                <w:color w:val="auto"/>
              </w:rPr>
            </w:pPr>
            <w:r>
              <w:rPr>
                <w:rFonts w:ascii="Arial" w:cs="Arial" w:eastAsia="Arial" w:hAnsi="Arial"/>
                <w:sz w:val="18"/>
                <w:szCs w:val="18"/>
                <w:color w:val="auto"/>
              </w:rPr>
              <w:t>(3,589)</w:t>
            </w:r>
          </w:p>
        </w:tc>
      </w:tr>
      <w:tr>
        <w:trPr>
          <w:trHeight w:val="223"/>
        </w:trPr>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783,017</w:t>
            </w:r>
          </w:p>
        </w:tc>
        <w:tc>
          <w:tcPr>
            <w:tcW w:w="180" w:type="dxa"/>
            <w:vAlign w:val="bottom"/>
          </w:tcPr>
          <w:p>
            <w:pPr>
              <w:spacing w:after="0"/>
              <w:rPr>
                <w:sz w:val="19"/>
                <w:szCs w:val="19"/>
                <w:color w:val="auto"/>
              </w:rPr>
            </w:pPr>
          </w:p>
        </w:tc>
        <w:tc>
          <w:tcPr>
            <w:tcW w:w="14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27,778</w:t>
            </w:r>
          </w:p>
        </w:tc>
        <w:tc>
          <w:tcPr>
            <w:tcW w:w="180" w:type="dxa"/>
            <w:vAlign w:val="bottom"/>
          </w:tcPr>
          <w:p>
            <w:pPr>
              <w:spacing w:after="0"/>
              <w:rPr>
                <w:sz w:val="19"/>
                <w:szCs w:val="19"/>
                <w:color w:val="auto"/>
              </w:rPr>
            </w:pPr>
          </w:p>
        </w:tc>
        <w:tc>
          <w:tcPr>
            <w:tcW w:w="152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(9,211</w:t>
            </w:r>
          </w:p>
        </w:tc>
        <w:tc>
          <w:tcPr>
            <w:tcW w:w="40" w:type="dxa"/>
            <w:vAlign w:val="bottom"/>
          </w:tcPr>
          <w:p>
            <w:pPr>
              <w:jc w:val="right"/>
              <w:spacing w:after="0"/>
              <w:rPr>
                <w:sz w:val="20"/>
                <w:szCs w:val="20"/>
                <w:color w:val="auto"/>
              </w:rPr>
            </w:pPr>
            <w:r>
              <w:rPr>
                <w:rFonts w:ascii="Arial" w:cs="Arial" w:eastAsia="Arial" w:hAnsi="Arial"/>
                <w:sz w:val="8"/>
                <w:szCs w:val="8"/>
                <w:b w:val="1"/>
                <w:bCs w:val="1"/>
                <w:color w:val="auto"/>
                <w:w w:val="73"/>
              </w:rPr>
              <w:t>)</w:t>
            </w:r>
          </w:p>
        </w:tc>
      </w:tr>
      <w:tr>
        <w:trPr>
          <w:trHeight w:val="20"/>
        </w:trPr>
        <w:tc>
          <w:tcPr>
            <w:tcW w:w="14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r>
      <w:tr>
        <w:trPr>
          <w:trHeight w:val="413"/>
        </w:trPr>
        <w:tc>
          <w:tcPr>
            <w:tcW w:w="1460" w:type="dxa"/>
            <w:vAlign w:val="bottom"/>
          </w:tcPr>
          <w:p>
            <w:pPr>
              <w:jc w:val="right"/>
              <w:ind w:right="290"/>
              <w:spacing w:after="0"/>
              <w:rPr>
                <w:sz w:val="20"/>
                <w:szCs w:val="20"/>
                <w:color w:val="auto"/>
              </w:rPr>
            </w:pPr>
            <w:r>
              <w:rPr>
                <w:rFonts w:ascii="Arial" w:cs="Arial" w:eastAsia="Arial" w:hAnsi="Arial"/>
                <w:sz w:val="18"/>
                <w:szCs w:val="18"/>
                <w:color w:val="auto"/>
              </w:rPr>
              <w:t>13</w:t>
            </w:r>
          </w:p>
        </w:tc>
        <w:tc>
          <w:tcPr>
            <w:tcW w:w="18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5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40" w:type="dxa"/>
            <w:vAlign w:val="bottom"/>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-1869440</wp:posOffset>
            </wp:positionH>
            <wp:positionV relativeFrom="paragraph">
              <wp:posOffset>-2468245</wp:posOffset>
            </wp:positionV>
            <wp:extent cx="4989195" cy="14605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a:extLst>
                        <a:ext uri="{28A0092B-C50C-407E-A947-70E740481C1C}"/>
                      </a:extLst>
                    </a:blip>
                    <a:srcRect/>
                    <a:stretch>
                      <a:fillRect/>
                    </a:stretch>
                  </pic:blipFill>
                  <pic:spPr bwMode="auto">
                    <a:xfrm>
                      <a:off x="0" y="0"/>
                      <a:ext cx="4989195" cy="146050"/>
                    </a:xfrm>
                    <a:prstGeom prst="rect">
                      <a:avLst/>
                    </a:prstGeom>
                    <a:noFill/>
                  </pic:spPr>
                </pic:pic>
              </a:graphicData>
            </a:graphic>
          </wp:anchor>
        </w:drawing>
        <w:drawing>
          <wp:anchor simplePos="0" relativeHeight="251657728" behindDoc="1" locked="0" layoutInCell="0" allowOverlap="1">
            <wp:simplePos x="0" y="0"/>
            <wp:positionH relativeFrom="column">
              <wp:posOffset>-1869440</wp:posOffset>
            </wp:positionH>
            <wp:positionV relativeFrom="paragraph">
              <wp:posOffset>-2185670</wp:posOffset>
            </wp:positionV>
            <wp:extent cx="4989195" cy="14541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2">
                      <a:extLst>
                        <a:ext uri="{28A0092B-C50C-407E-A947-70E740481C1C}"/>
                      </a:extLst>
                    </a:blip>
                    <a:srcRect/>
                    <a:stretch>
                      <a:fillRect/>
                    </a:stretch>
                  </pic:blipFill>
                  <pic:spPr bwMode="auto">
                    <a:xfrm>
                      <a:off x="0" y="0"/>
                      <a:ext cx="4989195" cy="145415"/>
                    </a:xfrm>
                    <a:prstGeom prst="rect">
                      <a:avLst/>
                    </a:prstGeom>
                    <a:noFill/>
                  </pic:spPr>
                </pic:pic>
              </a:graphicData>
            </a:graphic>
          </wp:anchor>
        </w:drawing>
        <w:drawing>
          <wp:anchor simplePos="0" relativeHeight="251657728" behindDoc="1" locked="0" layoutInCell="0" allowOverlap="1">
            <wp:simplePos x="0" y="0"/>
            <wp:positionH relativeFrom="column">
              <wp:posOffset>-1869440</wp:posOffset>
            </wp:positionH>
            <wp:positionV relativeFrom="paragraph">
              <wp:posOffset>-882650</wp:posOffset>
            </wp:positionV>
            <wp:extent cx="4989195" cy="14605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extLst>
                    </a:blip>
                    <a:srcRect/>
                    <a:stretch>
                      <a:fillRect/>
                    </a:stretch>
                  </pic:blipFill>
                  <pic:spPr bwMode="auto">
                    <a:xfrm>
                      <a:off x="0" y="0"/>
                      <a:ext cx="4989195" cy="146050"/>
                    </a:xfrm>
                    <a:prstGeom prst="rect">
                      <a:avLst/>
                    </a:prstGeom>
                    <a:noFill/>
                  </pic:spPr>
                </pic:pic>
              </a:graphicData>
            </a:graphic>
          </wp:anchor>
        </w:drawing>
        <w:drawing>
          <wp:anchor simplePos="0" relativeHeight="251657728" behindDoc="1" locked="0" layoutInCell="0" allowOverlap="1">
            <wp:simplePos x="0" y="0"/>
            <wp:positionH relativeFrom="column">
              <wp:posOffset>-1869440</wp:posOffset>
            </wp:positionH>
            <wp:positionV relativeFrom="paragraph">
              <wp:posOffset>-599440</wp:posOffset>
            </wp:positionV>
            <wp:extent cx="4989195" cy="1460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4">
                      <a:extLst>
                        <a:ext uri="{28A0092B-C50C-407E-A947-70E740481C1C}"/>
                      </a:extLst>
                    </a:blip>
                    <a:srcRect/>
                    <a:stretch>
                      <a:fillRect/>
                    </a:stretch>
                  </pic:blipFill>
                  <pic:spPr bwMode="auto">
                    <a:xfrm>
                      <a:off x="0" y="0"/>
                      <a:ext cx="4989195" cy="146050"/>
                    </a:xfrm>
                    <a:prstGeom prst="rect">
                      <a:avLst/>
                    </a:prstGeom>
                    <a:noFill/>
                  </pic:spPr>
                </pic:pic>
              </a:graphicData>
            </a:graphic>
          </wp:anchor>
        </w:drawing>
        <w:drawing>
          <wp:anchor simplePos="0" relativeHeight="251657728" behindDoc="1" locked="0" layoutInCell="0" allowOverlap="1">
            <wp:simplePos x="0" y="0"/>
            <wp:positionH relativeFrom="column">
              <wp:posOffset>-2940685</wp:posOffset>
            </wp:positionH>
            <wp:positionV relativeFrom="paragraph">
              <wp:posOffset>8255</wp:posOffset>
            </wp:positionV>
            <wp:extent cx="7132320" cy="825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2">
            <w:col w:w="3920" w:space="720"/>
            <w:col w:w="6600"/>
          </w:cols>
          <w:pgMar w:left="320" w:top="121" w:right="339" w:bottom="1440" w:gutter="0" w:footer="0" w:header="0"/>
          <w:type w:val="continuous"/>
        </w:sectPr>
      </w:pPr>
    </w:p>
    <w:bookmarkStart w:id="15" w:name="page16"/>
    <w:bookmarkEnd w:id="1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right="8820" w:hanging="332"/>
        <w:spacing w:after="0" w:line="532" w:lineRule="auto"/>
        <w:tabs>
          <w:tab w:leader="none" w:pos="340" w:val="left"/>
        </w:tabs>
        <w:numPr>
          <w:ilvl w:val="0"/>
          <w:numId w:val="8"/>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660"/>
        <w:spacing w:after="0"/>
        <w:tabs>
          <w:tab w:leader="none" w:pos="960" w:val="left"/>
        </w:tabs>
        <w:rPr>
          <w:sz w:val="20"/>
          <w:szCs w:val="20"/>
          <w:color w:val="auto"/>
        </w:rPr>
      </w:pPr>
      <w:r>
        <w:rPr>
          <w:rFonts w:ascii="Arial" w:cs="Arial" w:eastAsia="Arial" w:hAnsi="Arial"/>
          <w:sz w:val="18"/>
          <w:szCs w:val="18"/>
          <w:color w:val="auto"/>
        </w:rPr>
        <w:t>ii.</w:t>
      </w:r>
      <w:r>
        <w:rPr>
          <w:sz w:val="20"/>
          <w:szCs w:val="20"/>
          <w:color w:val="auto"/>
        </w:rPr>
        <w:tab/>
      </w:r>
      <w:r>
        <w:rPr>
          <w:rFonts w:ascii="Arial" w:cs="Arial" w:eastAsia="Arial" w:hAnsi="Arial"/>
          <w:sz w:val="16"/>
          <w:szCs w:val="16"/>
          <w:color w:val="auto"/>
        </w:rPr>
        <w:t>Loss allowances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tables show reconciliations from the opening to the closing balance of the loss allowance by class of financial instrument.</w:t>
      </w:r>
    </w:p>
    <w:p>
      <w:pPr>
        <w:spacing w:after="0" w:line="208" w:lineRule="exact"/>
        <w:rPr>
          <w:sz w:val="20"/>
          <w:szCs w:val="20"/>
          <w:color w:val="auto"/>
        </w:rPr>
      </w:pPr>
    </w:p>
    <w:tbl>
      <w:tblPr>
        <w:tblLayout w:type="fixed"/>
        <w:tblInd w:w="0" w:type="dxa"/>
        <w:tblCellMar>
          <w:top w:w="0" w:type="dxa"/>
          <w:left w:w="0" w:type="dxa"/>
          <w:bottom w:w="0" w:type="dxa"/>
          <w:right w:w="0" w:type="dxa"/>
        </w:tblCellMar>
      </w:tblPr>
      <w:tr>
        <w:trPr>
          <w:trHeight w:val="207"/>
        </w:trPr>
        <w:tc>
          <w:tcPr>
            <w:tcW w:w="340" w:type="dxa"/>
            <w:vAlign w:val="bottom"/>
          </w:tcPr>
          <w:p>
            <w:pPr>
              <w:spacing w:after="0"/>
              <w:rPr>
                <w:sz w:val="17"/>
                <w:szCs w:val="17"/>
                <w:color w:val="auto"/>
              </w:rPr>
            </w:pPr>
          </w:p>
        </w:tc>
        <w:tc>
          <w:tcPr>
            <w:tcW w:w="5160" w:type="dxa"/>
            <w:vAlign w:val="bottom"/>
            <w:gridSpan w:val="3"/>
          </w:tcPr>
          <w:p>
            <w:pPr>
              <w:spacing w:after="0"/>
              <w:rPr>
                <w:sz w:val="20"/>
                <w:szCs w:val="20"/>
                <w:color w:val="auto"/>
              </w:rPr>
            </w:pPr>
            <w:r>
              <w:rPr>
                <w:rFonts w:ascii="Arial" w:cs="Arial" w:eastAsia="Arial" w:hAnsi="Arial"/>
                <w:sz w:val="18"/>
                <w:szCs w:val="18"/>
                <w:color w:val="auto"/>
              </w:rPr>
              <w:t>Loans at amortized cost</w:t>
            </w:r>
          </w:p>
        </w:tc>
        <w:tc>
          <w:tcPr>
            <w:tcW w:w="46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18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466"/>
        </w:trPr>
        <w:tc>
          <w:tcPr>
            <w:tcW w:w="340" w:type="dxa"/>
            <w:vAlign w:val="bottom"/>
          </w:tcPr>
          <w:p>
            <w:pPr>
              <w:spacing w:after="0"/>
              <w:rPr>
                <w:sz w:val="24"/>
                <w:szCs w:val="24"/>
                <w:color w:val="auto"/>
              </w:rPr>
            </w:pPr>
          </w:p>
        </w:tc>
        <w:tc>
          <w:tcPr>
            <w:tcW w:w="180" w:type="dxa"/>
            <w:vAlign w:val="bottom"/>
            <w:tcBorders>
              <w:top w:val="single" w:sz="8" w:color="auto"/>
            </w:tcBorders>
          </w:tcPr>
          <w:p>
            <w:pPr>
              <w:spacing w:after="0"/>
              <w:rPr>
                <w:sz w:val="24"/>
                <w:szCs w:val="24"/>
                <w:color w:val="auto"/>
              </w:rPr>
            </w:pPr>
          </w:p>
        </w:tc>
        <w:tc>
          <w:tcPr>
            <w:tcW w:w="1520" w:type="dxa"/>
            <w:vAlign w:val="bottom"/>
            <w:tcBorders>
              <w:top w:val="single" w:sz="8" w:color="auto"/>
            </w:tcBorders>
          </w:tcPr>
          <w:p>
            <w:pPr>
              <w:spacing w:after="0"/>
              <w:rPr>
                <w:sz w:val="24"/>
                <w:szCs w:val="24"/>
                <w:color w:val="auto"/>
              </w:rPr>
            </w:pPr>
          </w:p>
        </w:tc>
        <w:tc>
          <w:tcPr>
            <w:tcW w:w="346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Stage 1</w:t>
            </w:r>
          </w:p>
        </w:tc>
        <w:tc>
          <w:tcPr>
            <w:tcW w:w="13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Stage 2</w:t>
            </w:r>
          </w:p>
        </w:tc>
        <w:tc>
          <w:tcPr>
            <w:tcW w:w="13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Stage 3</w:t>
            </w: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9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2020</w:t>
            </w:r>
          </w:p>
        </w:tc>
        <w:tc>
          <w:tcPr>
            <w:tcW w:w="46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16,661</w:t>
            </w:r>
          </w:p>
        </w:tc>
        <w:tc>
          <w:tcPr>
            <w:tcW w:w="2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19,916</w:t>
            </w:r>
          </w:p>
        </w:tc>
        <w:tc>
          <w:tcPr>
            <w:tcW w:w="1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4,588</w:t>
            </w: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41,165</w:t>
            </w:r>
          </w:p>
        </w:tc>
        <w:tc>
          <w:tcPr>
            <w:tcW w:w="100" w:type="dxa"/>
            <w:vAlign w:val="bottom"/>
            <w:tcBorders>
              <w:top w:val="single" w:sz="8" w:color="CCEEFF"/>
            </w:tcBorders>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98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46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7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980" w:type="dxa"/>
            <w:vAlign w:val="bottom"/>
            <w:gridSpan w:val="2"/>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1780" w:type="dxa"/>
            <w:vAlign w:val="bottom"/>
            <w:gridSpan w:val="3"/>
          </w:tcPr>
          <w:p>
            <w:pPr>
              <w:jc w:val="right"/>
              <w:ind w:right="140"/>
              <w:spacing w:after="0"/>
              <w:rPr>
                <w:sz w:val="20"/>
                <w:szCs w:val="20"/>
                <w:color w:val="auto"/>
              </w:rPr>
            </w:pPr>
            <w:r>
              <w:rPr>
                <w:rFonts w:ascii="Arial" w:cs="Arial" w:eastAsia="Arial" w:hAnsi="Arial"/>
                <w:sz w:val="18"/>
                <w:szCs w:val="18"/>
                <w:color w:val="auto"/>
              </w:rPr>
              <w:t>(211)</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(181)</w:t>
            </w:r>
          </w:p>
        </w:tc>
        <w:tc>
          <w:tcPr>
            <w:tcW w:w="1320" w:type="dxa"/>
            <w:vAlign w:val="bottom"/>
            <w:gridSpan w:val="2"/>
          </w:tcPr>
          <w:p>
            <w:pPr>
              <w:jc w:val="right"/>
              <w:ind w:right="180"/>
              <w:spacing w:after="0"/>
              <w:rPr>
                <w:sz w:val="20"/>
                <w:szCs w:val="20"/>
                <w:color w:val="auto"/>
              </w:rPr>
            </w:pPr>
            <w:r>
              <w:rPr>
                <w:rFonts w:ascii="Arial" w:cs="Arial" w:eastAsia="Arial" w:hAnsi="Arial"/>
                <w:sz w:val="18"/>
                <w:szCs w:val="18"/>
                <w:color w:val="auto"/>
              </w:rPr>
              <w:t>414</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22</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980" w:type="dxa"/>
            <w:vAlign w:val="bottom"/>
            <w:gridSpan w:val="2"/>
            <w:shd w:val="clear" w:color="auto" w:fill="CCEEFF"/>
          </w:tcPr>
          <w:p>
            <w:pPr>
              <w:spacing w:after="0"/>
              <w:rPr>
                <w:sz w:val="20"/>
                <w:szCs w:val="20"/>
                <w:color w:val="auto"/>
              </w:rPr>
            </w:pPr>
            <w:r>
              <w:rPr>
                <w:rFonts w:ascii="Arial" w:cs="Arial" w:eastAsia="Arial" w:hAnsi="Arial"/>
                <w:sz w:val="18"/>
                <w:szCs w:val="18"/>
                <w:color w:val="auto"/>
                <w:w w:val="90"/>
              </w:rPr>
              <w:t>Financial instruments that have been derecognized during the period</w:t>
            </w:r>
          </w:p>
        </w:tc>
        <w:tc>
          <w:tcPr>
            <w:tcW w:w="178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(5,380)</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(152)</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(5,532)</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980" w:type="dxa"/>
            <w:vAlign w:val="bottom"/>
            <w:gridSpan w:val="2"/>
          </w:tcPr>
          <w:p>
            <w:pPr>
              <w:spacing w:after="0"/>
              <w:rPr>
                <w:sz w:val="20"/>
                <w:szCs w:val="20"/>
                <w:color w:val="auto"/>
              </w:rPr>
            </w:pPr>
            <w:r>
              <w:rPr>
                <w:rFonts w:ascii="Arial" w:cs="Arial" w:eastAsia="Arial" w:hAnsi="Arial"/>
                <w:sz w:val="18"/>
                <w:szCs w:val="18"/>
                <w:color w:val="auto"/>
              </w:rPr>
              <w:t>New financial assets originated or purchased</w:t>
            </w:r>
          </w:p>
        </w:tc>
        <w:tc>
          <w:tcPr>
            <w:tcW w:w="1780" w:type="dxa"/>
            <w:vAlign w:val="bottom"/>
            <w:gridSpan w:val="3"/>
          </w:tcPr>
          <w:p>
            <w:pPr>
              <w:jc w:val="right"/>
              <w:ind w:right="200"/>
              <w:spacing w:after="0"/>
              <w:rPr>
                <w:sz w:val="20"/>
                <w:szCs w:val="20"/>
                <w:color w:val="auto"/>
              </w:rPr>
            </w:pPr>
            <w:r>
              <w:rPr>
                <w:rFonts w:ascii="Arial" w:cs="Arial" w:eastAsia="Arial" w:hAnsi="Arial"/>
                <w:sz w:val="18"/>
                <w:szCs w:val="18"/>
                <w:color w:val="auto"/>
              </w:rPr>
              <w:t>5,441</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5,441</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Write-offs</w:t>
            </w:r>
          </w:p>
        </w:tc>
        <w:tc>
          <w:tcPr>
            <w:tcW w:w="17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4980" w:type="dxa"/>
            <w:vAlign w:val="bottom"/>
            <w:gridSpan w:val="2"/>
          </w:tcPr>
          <w:p>
            <w:pPr>
              <w:spacing w:after="0"/>
              <w:rPr>
                <w:sz w:val="20"/>
                <w:szCs w:val="20"/>
                <w:color w:val="auto"/>
              </w:rPr>
            </w:pPr>
            <w:r>
              <w:rPr>
                <w:rFonts w:ascii="Arial" w:cs="Arial" w:eastAsia="Arial" w:hAnsi="Arial"/>
                <w:sz w:val="18"/>
                <w:szCs w:val="18"/>
                <w:color w:val="auto"/>
              </w:rPr>
              <w:t>Recoveries</w:t>
            </w:r>
          </w:p>
        </w:tc>
        <w:tc>
          <w:tcPr>
            <w:tcW w:w="17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49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March 31, 2021</w:t>
            </w:r>
          </w:p>
        </w:tc>
        <w:tc>
          <w:tcPr>
            <w:tcW w:w="46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16,511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19,583</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5,002</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41,096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20" w:type="dxa"/>
            <w:vAlign w:val="bottom"/>
          </w:tcPr>
          <w:p>
            <w:pPr>
              <w:spacing w:after="0" w:line="20" w:lineRule="exact"/>
              <w:rPr>
                <w:sz w:val="1"/>
                <w:szCs w:val="1"/>
                <w:color w:val="auto"/>
              </w:rPr>
            </w:pPr>
          </w:p>
        </w:tc>
        <w:tc>
          <w:tcPr>
            <w:tcW w:w="346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346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Stage 1</w:t>
            </w:r>
          </w:p>
        </w:tc>
        <w:tc>
          <w:tcPr>
            <w:tcW w:w="13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Stage 2</w:t>
            </w:r>
          </w:p>
        </w:tc>
        <w:tc>
          <w:tcPr>
            <w:tcW w:w="13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Stage 3</w:t>
            </w: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9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2019</w:t>
            </w:r>
          </w:p>
        </w:tc>
        <w:tc>
          <w:tcPr>
            <w:tcW w:w="46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28,892</w:t>
            </w:r>
          </w:p>
        </w:tc>
        <w:tc>
          <w:tcPr>
            <w:tcW w:w="2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15,842</w:t>
            </w:r>
          </w:p>
        </w:tc>
        <w:tc>
          <w:tcPr>
            <w:tcW w:w="1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54,573</w:t>
            </w: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99,307</w:t>
            </w:r>
          </w:p>
        </w:tc>
        <w:tc>
          <w:tcPr>
            <w:tcW w:w="100" w:type="dxa"/>
            <w:vAlign w:val="bottom"/>
            <w:tcBorders>
              <w:top w:val="single" w:sz="8" w:color="CCEEFF"/>
            </w:tcBorders>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980" w:type="dxa"/>
            <w:vAlign w:val="bottom"/>
            <w:gridSpan w:val="2"/>
          </w:tcPr>
          <w:p>
            <w:pPr>
              <w:spacing w:after="0"/>
              <w:rPr>
                <w:sz w:val="20"/>
                <w:szCs w:val="20"/>
                <w:color w:val="auto"/>
              </w:rPr>
            </w:pPr>
            <w:r>
              <w:rPr>
                <w:rFonts w:ascii="Arial" w:cs="Arial" w:eastAsia="Arial" w:hAnsi="Arial"/>
                <w:sz w:val="18"/>
                <w:szCs w:val="18"/>
                <w:color w:val="auto"/>
              </w:rPr>
              <w:t>Transfer to lifetime expected credit losses</w:t>
            </w:r>
          </w:p>
        </w:tc>
        <w:tc>
          <w:tcPr>
            <w:tcW w:w="46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(886)</w:t>
            </w:r>
          </w:p>
        </w:tc>
        <w:tc>
          <w:tcPr>
            <w:tcW w:w="20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886</w:t>
            </w:r>
          </w:p>
        </w:tc>
        <w:tc>
          <w:tcPr>
            <w:tcW w:w="18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Transfer to credit-impaired financial instruments</w:t>
            </w:r>
          </w:p>
        </w:tc>
        <w:tc>
          <w:tcPr>
            <w:tcW w:w="17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(2,100)</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2,100</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980" w:type="dxa"/>
            <w:vAlign w:val="bottom"/>
            <w:gridSpan w:val="2"/>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1780" w:type="dxa"/>
            <w:vAlign w:val="bottom"/>
            <w:gridSpan w:val="3"/>
          </w:tcPr>
          <w:p>
            <w:pPr>
              <w:jc w:val="right"/>
              <w:ind w:right="200"/>
              <w:spacing w:after="0"/>
              <w:rPr>
                <w:sz w:val="20"/>
                <w:szCs w:val="20"/>
                <w:color w:val="auto"/>
              </w:rPr>
            </w:pPr>
            <w:r>
              <w:rPr>
                <w:rFonts w:ascii="Arial" w:cs="Arial" w:eastAsia="Arial" w:hAnsi="Arial"/>
                <w:sz w:val="18"/>
                <w:szCs w:val="18"/>
                <w:color w:val="auto"/>
              </w:rPr>
              <w:t>134</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13,443</w:t>
            </w:r>
          </w:p>
        </w:tc>
        <w:tc>
          <w:tcPr>
            <w:tcW w:w="1320" w:type="dxa"/>
            <w:vAlign w:val="bottom"/>
            <w:gridSpan w:val="2"/>
          </w:tcPr>
          <w:p>
            <w:pPr>
              <w:jc w:val="right"/>
              <w:ind w:right="120"/>
              <w:spacing w:after="0"/>
              <w:rPr>
                <w:sz w:val="20"/>
                <w:szCs w:val="20"/>
                <w:color w:val="auto"/>
              </w:rPr>
            </w:pPr>
            <w:r>
              <w:rPr>
                <w:rFonts w:ascii="Arial" w:cs="Arial" w:eastAsia="Arial" w:hAnsi="Arial"/>
                <w:sz w:val="18"/>
                <w:szCs w:val="18"/>
                <w:color w:val="auto"/>
              </w:rPr>
              <w:t>(118)</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13,459</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980" w:type="dxa"/>
            <w:vAlign w:val="bottom"/>
            <w:gridSpan w:val="2"/>
            <w:shd w:val="clear" w:color="auto" w:fill="CCEEFF"/>
          </w:tcPr>
          <w:p>
            <w:pPr>
              <w:spacing w:after="0"/>
              <w:rPr>
                <w:sz w:val="20"/>
                <w:szCs w:val="20"/>
                <w:color w:val="auto"/>
              </w:rPr>
            </w:pPr>
            <w:r>
              <w:rPr>
                <w:rFonts w:ascii="Arial" w:cs="Arial" w:eastAsia="Arial" w:hAnsi="Arial"/>
                <w:sz w:val="18"/>
                <w:szCs w:val="18"/>
                <w:color w:val="auto"/>
                <w:w w:val="93"/>
              </w:rPr>
              <w:t>Financial instruments that have been derecognized during the year</w:t>
            </w:r>
          </w:p>
        </w:tc>
        <w:tc>
          <w:tcPr>
            <w:tcW w:w="178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(24,307)</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(3,729)</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(28,036)</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980" w:type="dxa"/>
            <w:vAlign w:val="bottom"/>
            <w:gridSpan w:val="2"/>
          </w:tcPr>
          <w:p>
            <w:pPr>
              <w:spacing w:after="0"/>
              <w:rPr>
                <w:sz w:val="20"/>
                <w:szCs w:val="20"/>
                <w:color w:val="auto"/>
              </w:rPr>
            </w:pPr>
            <w:r>
              <w:rPr>
                <w:rFonts w:ascii="Arial" w:cs="Arial" w:eastAsia="Arial" w:hAnsi="Arial"/>
                <w:sz w:val="18"/>
                <w:szCs w:val="18"/>
                <w:color w:val="auto"/>
              </w:rPr>
              <w:t>New financial assets originated or purchased</w:t>
            </w:r>
          </w:p>
        </w:tc>
        <w:tc>
          <w:tcPr>
            <w:tcW w:w="1780" w:type="dxa"/>
            <w:vAlign w:val="bottom"/>
            <w:gridSpan w:val="3"/>
          </w:tcPr>
          <w:p>
            <w:pPr>
              <w:jc w:val="right"/>
              <w:ind w:right="200"/>
              <w:spacing w:after="0"/>
              <w:rPr>
                <w:sz w:val="20"/>
                <w:szCs w:val="20"/>
                <w:color w:val="auto"/>
              </w:rPr>
            </w:pPr>
            <w:r>
              <w:rPr>
                <w:rFonts w:ascii="Arial" w:cs="Arial" w:eastAsia="Arial" w:hAnsi="Arial"/>
                <w:sz w:val="18"/>
                <w:szCs w:val="18"/>
                <w:color w:val="auto"/>
              </w:rPr>
              <w:t>12,828</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12,828</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Write-offs</w:t>
            </w:r>
          </w:p>
        </w:tc>
        <w:tc>
          <w:tcPr>
            <w:tcW w:w="17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(4,426)</w:t>
            </w:r>
          </w:p>
        </w:tc>
        <w:tc>
          <w:tcPr>
            <w:tcW w:w="132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(52,106)</w:t>
            </w: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(56,532)</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4980" w:type="dxa"/>
            <w:vAlign w:val="bottom"/>
            <w:gridSpan w:val="2"/>
          </w:tcPr>
          <w:p>
            <w:pPr>
              <w:spacing w:after="0"/>
              <w:rPr>
                <w:sz w:val="20"/>
                <w:szCs w:val="20"/>
                <w:color w:val="auto"/>
              </w:rPr>
            </w:pPr>
            <w:r>
              <w:rPr>
                <w:rFonts w:ascii="Arial" w:cs="Arial" w:eastAsia="Arial" w:hAnsi="Arial"/>
                <w:sz w:val="18"/>
                <w:szCs w:val="18"/>
                <w:color w:val="auto"/>
              </w:rPr>
              <w:t>Recoveries</w:t>
            </w:r>
          </w:p>
        </w:tc>
        <w:tc>
          <w:tcPr>
            <w:tcW w:w="178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180"/>
              <w:spacing w:after="0"/>
              <w:rPr>
                <w:sz w:val="20"/>
                <w:szCs w:val="20"/>
                <w:color w:val="auto"/>
              </w:rPr>
            </w:pPr>
            <w:r>
              <w:rPr>
                <w:rFonts w:ascii="Arial" w:cs="Arial" w:eastAsia="Arial" w:hAnsi="Arial"/>
                <w:sz w:val="18"/>
                <w:szCs w:val="18"/>
                <w:color w:val="auto"/>
              </w:rPr>
              <w:t>139</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139</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49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2020</w:t>
            </w:r>
          </w:p>
        </w:tc>
        <w:tc>
          <w:tcPr>
            <w:tcW w:w="46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16,661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19,916</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4,588</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41,165</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20" w:type="dxa"/>
            <w:vAlign w:val="bottom"/>
          </w:tcPr>
          <w:p>
            <w:pPr>
              <w:spacing w:after="0" w:line="20" w:lineRule="exact"/>
              <w:rPr>
                <w:sz w:val="1"/>
                <w:szCs w:val="1"/>
                <w:color w:val="auto"/>
              </w:rPr>
            </w:pPr>
          </w:p>
        </w:tc>
        <w:tc>
          <w:tcPr>
            <w:tcW w:w="3460" w:type="dxa"/>
            <w:vAlign w:val="bottom"/>
          </w:tcPr>
          <w:p>
            <w:pPr>
              <w:spacing w:after="0" w:line="20" w:lineRule="exact"/>
              <w:rPr>
                <w:sz w:val="1"/>
                <w:szCs w:val="1"/>
                <w:color w:val="auto"/>
              </w:rPr>
            </w:pPr>
          </w:p>
        </w:tc>
        <w:tc>
          <w:tcPr>
            <w:tcW w:w="460" w:type="dxa"/>
            <w:vAlign w:val="bottom"/>
            <w:vMerge w:val="restart"/>
          </w:tcPr>
          <w:p>
            <w:pPr>
              <w:jc w:val="right"/>
              <w:ind w:right="150"/>
              <w:spacing w:after="0"/>
              <w:rPr>
                <w:sz w:val="20"/>
                <w:szCs w:val="20"/>
                <w:color w:val="auto"/>
              </w:rPr>
            </w:pPr>
            <w:r>
              <w:rPr>
                <w:rFonts w:ascii="Arial" w:cs="Arial" w:eastAsia="Arial" w:hAnsi="Arial"/>
                <w:sz w:val="18"/>
                <w:szCs w:val="18"/>
                <w:color w:val="auto"/>
                <w:w w:val="99"/>
              </w:rPr>
              <w:t>14</w:t>
            </w: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520" w:type="dxa"/>
            <w:vAlign w:val="bottom"/>
            <w:tcBorders>
              <w:bottom w:val="single" w:sz="8" w:color="auto"/>
            </w:tcBorders>
          </w:tcPr>
          <w:p>
            <w:pPr>
              <w:spacing w:after="0"/>
              <w:rPr>
                <w:sz w:val="24"/>
                <w:szCs w:val="24"/>
                <w:color w:val="auto"/>
              </w:rPr>
            </w:pPr>
          </w:p>
        </w:tc>
        <w:tc>
          <w:tcPr>
            <w:tcW w:w="346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vMerge w:val="continue"/>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16" w:name="page17"/>
    <w:bookmarkEnd w:id="1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right="8820" w:hanging="332"/>
        <w:spacing w:after="0" w:line="532" w:lineRule="auto"/>
        <w:tabs>
          <w:tab w:leader="none" w:pos="340" w:val="left"/>
        </w:tabs>
        <w:numPr>
          <w:ilvl w:val="0"/>
          <w:numId w:val="9"/>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 commitments, financial guarantee contracts and customers’ liabilities under acceptances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20" w:type="dxa"/>
            <w:vAlign w:val="bottom"/>
          </w:tcPr>
          <w:p>
            <w:pPr>
              <w:spacing w:after="0"/>
              <w:rPr>
                <w:sz w:val="20"/>
                <w:szCs w:val="20"/>
                <w:color w:val="auto"/>
              </w:rPr>
            </w:pPr>
          </w:p>
        </w:tc>
        <w:tc>
          <w:tcPr>
            <w:tcW w:w="498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13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Stage 1</w:t>
            </w:r>
          </w:p>
        </w:tc>
        <w:tc>
          <w:tcPr>
            <w:tcW w:w="13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Stage 2</w:t>
            </w:r>
          </w:p>
        </w:tc>
        <w:tc>
          <w:tcPr>
            <w:tcW w:w="1320" w:type="dxa"/>
            <w:vAlign w:val="bottom"/>
            <w:gridSpan w:val="2"/>
          </w:tcPr>
          <w:p>
            <w:pPr>
              <w:ind w:left="300"/>
              <w:spacing w:after="0"/>
              <w:rPr>
                <w:sz w:val="20"/>
                <w:szCs w:val="20"/>
                <w:color w:val="auto"/>
              </w:rPr>
            </w:pPr>
            <w:r>
              <w:rPr>
                <w:rFonts w:ascii="Arial" w:cs="Arial" w:eastAsia="Arial" w:hAnsi="Arial"/>
                <w:sz w:val="18"/>
                <w:szCs w:val="18"/>
                <w:b w:val="1"/>
                <w:bCs w:val="1"/>
                <w:color w:val="auto"/>
              </w:rPr>
              <w:t>Stage 3</w:t>
            </w: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520" w:type="dxa"/>
            <w:vAlign w:val="bottom"/>
          </w:tcPr>
          <w:p>
            <w:pPr>
              <w:spacing w:after="0"/>
              <w:rPr>
                <w:sz w:val="18"/>
                <w:szCs w:val="18"/>
                <w:color w:val="auto"/>
              </w:rPr>
            </w:pPr>
          </w:p>
        </w:tc>
        <w:tc>
          <w:tcPr>
            <w:tcW w:w="4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2020</w:t>
            </w:r>
          </w:p>
        </w:tc>
        <w:tc>
          <w:tcPr>
            <w:tcW w:w="46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2,426</w:t>
            </w:r>
          </w:p>
        </w:tc>
        <w:tc>
          <w:tcPr>
            <w:tcW w:w="2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478</w:t>
            </w:r>
          </w:p>
        </w:tc>
        <w:tc>
          <w:tcPr>
            <w:tcW w:w="1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2,904</w:t>
            </w:r>
          </w:p>
        </w:tc>
        <w:tc>
          <w:tcPr>
            <w:tcW w:w="100" w:type="dxa"/>
            <w:vAlign w:val="bottom"/>
            <w:tcBorders>
              <w:top w:val="single" w:sz="8" w:color="CCEEFF"/>
            </w:tcBorders>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520" w:type="dxa"/>
            <w:vAlign w:val="bottom"/>
          </w:tcPr>
          <w:p>
            <w:pPr>
              <w:spacing w:after="0"/>
              <w:rPr>
                <w:sz w:val="18"/>
                <w:szCs w:val="18"/>
                <w:color w:val="auto"/>
              </w:rPr>
            </w:pPr>
          </w:p>
        </w:tc>
        <w:tc>
          <w:tcPr>
            <w:tcW w:w="4980" w:type="dxa"/>
            <w:vAlign w:val="bottom"/>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46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(47)</w:t>
            </w:r>
          </w:p>
        </w:tc>
        <w:tc>
          <w:tcPr>
            <w:tcW w:w="20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(84)</w:t>
            </w:r>
          </w:p>
        </w:tc>
        <w:tc>
          <w:tcPr>
            <w:tcW w:w="18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(131)</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20" w:type="dxa"/>
            <w:vAlign w:val="bottom"/>
          </w:tcPr>
          <w:p>
            <w:pPr>
              <w:spacing w:after="0"/>
              <w:rPr>
                <w:sz w:val="18"/>
                <w:szCs w:val="18"/>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8"/>
                <w:szCs w:val="18"/>
                <w:color w:val="auto"/>
                <w:w w:val="90"/>
              </w:rPr>
              <w:t>Financial instruments that have been derecognized during the period</w:t>
            </w:r>
          </w:p>
        </w:tc>
        <w:tc>
          <w:tcPr>
            <w:tcW w:w="1780" w:type="dxa"/>
            <w:vAlign w:val="bottom"/>
            <w:gridSpan w:val="3"/>
            <w:shd w:val="clear" w:color="auto" w:fill="CCEEFF"/>
          </w:tcPr>
          <w:p>
            <w:pPr>
              <w:jc w:val="right"/>
              <w:ind w:right="140"/>
              <w:spacing w:after="0"/>
              <w:rPr>
                <w:sz w:val="20"/>
                <w:szCs w:val="20"/>
                <w:color w:val="auto"/>
              </w:rPr>
            </w:pPr>
            <w:r>
              <w:rPr>
                <w:rFonts w:ascii="Arial" w:cs="Arial" w:eastAsia="Arial" w:hAnsi="Arial"/>
                <w:sz w:val="18"/>
                <w:szCs w:val="18"/>
                <w:color w:val="auto"/>
              </w:rPr>
              <w:t>(1,142)</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(1,142)</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520" w:type="dxa"/>
            <w:vAlign w:val="bottom"/>
          </w:tcPr>
          <w:p>
            <w:pPr>
              <w:spacing w:after="0"/>
              <w:rPr>
                <w:sz w:val="19"/>
                <w:szCs w:val="19"/>
                <w:color w:val="auto"/>
              </w:rPr>
            </w:pPr>
          </w:p>
        </w:tc>
        <w:tc>
          <w:tcPr>
            <w:tcW w:w="4980" w:type="dxa"/>
            <w:vAlign w:val="bottom"/>
          </w:tcPr>
          <w:p>
            <w:pPr>
              <w:spacing w:after="0"/>
              <w:rPr>
                <w:sz w:val="20"/>
                <w:szCs w:val="20"/>
                <w:color w:val="auto"/>
              </w:rPr>
            </w:pPr>
            <w:r>
              <w:rPr>
                <w:rFonts w:ascii="Arial" w:cs="Arial" w:eastAsia="Arial" w:hAnsi="Arial"/>
                <w:sz w:val="18"/>
                <w:szCs w:val="18"/>
                <w:color w:val="auto"/>
              </w:rPr>
              <w:t>New instruments originated or purchased</w:t>
            </w:r>
          </w:p>
        </w:tc>
        <w:tc>
          <w:tcPr>
            <w:tcW w:w="1780" w:type="dxa"/>
            <w:vAlign w:val="bottom"/>
            <w:gridSpan w:val="3"/>
          </w:tcPr>
          <w:p>
            <w:pPr>
              <w:jc w:val="right"/>
              <w:ind w:right="200"/>
              <w:spacing w:after="0"/>
              <w:rPr>
                <w:sz w:val="20"/>
                <w:szCs w:val="20"/>
                <w:color w:val="auto"/>
              </w:rPr>
            </w:pPr>
            <w:r>
              <w:rPr>
                <w:rFonts w:ascii="Arial" w:cs="Arial" w:eastAsia="Arial" w:hAnsi="Arial"/>
                <w:sz w:val="18"/>
                <w:szCs w:val="18"/>
                <w:color w:val="auto"/>
              </w:rPr>
              <w:t>1,305</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3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1,305</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20" w:type="dxa"/>
            <w:vAlign w:val="bottom"/>
          </w:tcPr>
          <w:p>
            <w:pPr>
              <w:spacing w:after="0"/>
              <w:rPr>
                <w:sz w:val="19"/>
                <w:szCs w:val="19"/>
                <w:color w:val="auto"/>
              </w:rPr>
            </w:pPr>
          </w:p>
        </w:tc>
        <w:tc>
          <w:tcPr>
            <w:tcW w:w="49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9"/>
              </w:rPr>
              <w:t>Allowance for expected credit losses as of March 31, 2021</w:t>
            </w:r>
          </w:p>
        </w:tc>
        <w:tc>
          <w:tcPr>
            <w:tcW w:w="46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2,542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394</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2,936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20" w:type="dxa"/>
            <w:vAlign w:val="bottom"/>
          </w:tcPr>
          <w:p>
            <w:pPr>
              <w:spacing w:after="0" w:line="20" w:lineRule="exact"/>
              <w:rPr>
                <w:sz w:val="1"/>
                <w:szCs w:val="1"/>
                <w:color w:val="auto"/>
              </w:rPr>
            </w:pPr>
          </w:p>
        </w:tc>
        <w:tc>
          <w:tcPr>
            <w:tcW w:w="4980" w:type="dxa"/>
            <w:vAlign w:val="bottom"/>
          </w:tcPr>
          <w:p>
            <w:pPr>
              <w:spacing w:after="0" w:line="20" w:lineRule="exact"/>
              <w:rPr>
                <w:sz w:val="1"/>
                <w:szCs w:val="1"/>
                <w:color w:val="auto"/>
              </w:rPr>
            </w:pPr>
          </w:p>
        </w:tc>
        <w:tc>
          <w:tcPr>
            <w:tcW w:w="46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520" w:type="dxa"/>
            <w:vAlign w:val="bottom"/>
          </w:tcPr>
          <w:p>
            <w:pPr>
              <w:spacing w:after="0"/>
              <w:rPr>
                <w:sz w:val="24"/>
                <w:szCs w:val="24"/>
                <w:color w:val="auto"/>
              </w:rPr>
            </w:pPr>
          </w:p>
        </w:tc>
        <w:tc>
          <w:tcPr>
            <w:tcW w:w="498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32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Stage 1</w:t>
            </w:r>
          </w:p>
        </w:tc>
        <w:tc>
          <w:tcPr>
            <w:tcW w:w="130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Stage 2</w:t>
            </w:r>
          </w:p>
        </w:tc>
        <w:tc>
          <w:tcPr>
            <w:tcW w:w="1320" w:type="dxa"/>
            <w:vAlign w:val="bottom"/>
            <w:gridSpan w:val="2"/>
          </w:tcPr>
          <w:p>
            <w:pPr>
              <w:ind w:left="300"/>
              <w:spacing w:after="0"/>
              <w:rPr>
                <w:sz w:val="20"/>
                <w:szCs w:val="20"/>
                <w:color w:val="auto"/>
              </w:rPr>
            </w:pPr>
            <w:r>
              <w:rPr>
                <w:rFonts w:ascii="Arial" w:cs="Arial" w:eastAsia="Arial" w:hAnsi="Arial"/>
                <w:sz w:val="18"/>
                <w:szCs w:val="18"/>
                <w:b w:val="1"/>
                <w:bCs w:val="1"/>
                <w:color w:val="auto"/>
              </w:rPr>
              <w:t>Stage 3</w:t>
            </w: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520" w:type="dxa"/>
            <w:vAlign w:val="bottom"/>
          </w:tcPr>
          <w:p>
            <w:pPr>
              <w:spacing w:after="0"/>
              <w:rPr>
                <w:sz w:val="18"/>
                <w:szCs w:val="18"/>
                <w:color w:val="auto"/>
              </w:rPr>
            </w:pPr>
          </w:p>
        </w:tc>
        <w:tc>
          <w:tcPr>
            <w:tcW w:w="49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2019</w:t>
            </w:r>
          </w:p>
        </w:tc>
        <w:tc>
          <w:tcPr>
            <w:tcW w:w="46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2,683</w:t>
            </w:r>
          </w:p>
        </w:tc>
        <w:tc>
          <w:tcPr>
            <w:tcW w:w="2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361</w:t>
            </w:r>
          </w:p>
        </w:tc>
        <w:tc>
          <w:tcPr>
            <w:tcW w:w="1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3,044</w:t>
            </w:r>
          </w:p>
        </w:tc>
        <w:tc>
          <w:tcPr>
            <w:tcW w:w="100" w:type="dxa"/>
            <w:vAlign w:val="bottom"/>
            <w:tcBorders>
              <w:top w:val="single" w:sz="8" w:color="CCEEFF"/>
            </w:tcBorders>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520" w:type="dxa"/>
            <w:vAlign w:val="bottom"/>
          </w:tcPr>
          <w:p>
            <w:pPr>
              <w:spacing w:after="0"/>
              <w:rPr>
                <w:sz w:val="18"/>
                <w:szCs w:val="18"/>
                <w:color w:val="auto"/>
              </w:rPr>
            </w:pPr>
          </w:p>
        </w:tc>
        <w:tc>
          <w:tcPr>
            <w:tcW w:w="4980" w:type="dxa"/>
            <w:vAlign w:val="bottom"/>
          </w:tcPr>
          <w:p>
            <w:pPr>
              <w:spacing w:after="0"/>
              <w:rPr>
                <w:sz w:val="20"/>
                <w:szCs w:val="20"/>
                <w:color w:val="auto"/>
              </w:rPr>
            </w:pPr>
            <w:r>
              <w:rPr>
                <w:rFonts w:ascii="Arial" w:cs="Arial" w:eastAsia="Arial" w:hAnsi="Arial"/>
                <w:sz w:val="18"/>
                <w:szCs w:val="18"/>
                <w:color w:val="auto"/>
              </w:rPr>
              <w:t>Transfer to lifetime expected credit losses</w:t>
            </w:r>
          </w:p>
        </w:tc>
        <w:tc>
          <w:tcPr>
            <w:tcW w:w="46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(96)</w:t>
            </w:r>
          </w:p>
        </w:tc>
        <w:tc>
          <w:tcPr>
            <w:tcW w:w="200" w:type="dxa"/>
            <w:vAlign w:val="bottom"/>
          </w:tcPr>
          <w:p>
            <w:pPr>
              <w:spacing w:after="0"/>
              <w:rPr>
                <w:sz w:val="18"/>
                <w:szCs w:val="18"/>
                <w:color w:val="auto"/>
              </w:rPr>
            </w:pPr>
          </w:p>
        </w:tc>
        <w:tc>
          <w:tcPr>
            <w:tcW w:w="1120" w:type="dxa"/>
            <w:vAlign w:val="bottom"/>
          </w:tcPr>
          <w:p>
            <w:pPr>
              <w:jc w:val="right"/>
              <w:spacing w:after="0"/>
              <w:rPr>
                <w:sz w:val="20"/>
                <w:szCs w:val="20"/>
                <w:color w:val="auto"/>
              </w:rPr>
            </w:pPr>
            <w:r>
              <w:rPr>
                <w:rFonts w:ascii="Arial" w:cs="Arial" w:eastAsia="Arial" w:hAnsi="Arial"/>
                <w:sz w:val="18"/>
                <w:szCs w:val="18"/>
                <w:color w:val="auto"/>
              </w:rPr>
              <w:t>96</w:t>
            </w:r>
          </w:p>
        </w:tc>
        <w:tc>
          <w:tcPr>
            <w:tcW w:w="180" w:type="dxa"/>
            <w:vAlign w:val="bottom"/>
          </w:tcPr>
          <w:p>
            <w:pPr>
              <w:spacing w:after="0"/>
              <w:rPr>
                <w:sz w:val="18"/>
                <w:szCs w:val="18"/>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20" w:type="dxa"/>
            <w:vAlign w:val="bottom"/>
          </w:tcPr>
          <w:p>
            <w:pPr>
              <w:spacing w:after="0"/>
              <w:rPr>
                <w:sz w:val="18"/>
                <w:szCs w:val="18"/>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8"/>
                <w:szCs w:val="18"/>
                <w:color w:val="auto"/>
              </w:rPr>
              <w:t>Net effect of changes in reserve for expected credit losses</w:t>
            </w:r>
          </w:p>
        </w:tc>
        <w:tc>
          <w:tcPr>
            <w:tcW w:w="17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37</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42</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79</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520" w:type="dxa"/>
            <w:vAlign w:val="bottom"/>
          </w:tcPr>
          <w:p>
            <w:pPr>
              <w:spacing w:after="0"/>
              <w:rPr>
                <w:sz w:val="18"/>
                <w:szCs w:val="18"/>
                <w:color w:val="auto"/>
              </w:rPr>
            </w:pPr>
          </w:p>
        </w:tc>
        <w:tc>
          <w:tcPr>
            <w:tcW w:w="4980" w:type="dxa"/>
            <w:vAlign w:val="bottom"/>
          </w:tcPr>
          <w:p>
            <w:pPr>
              <w:spacing w:after="0"/>
              <w:rPr>
                <w:sz w:val="20"/>
                <w:szCs w:val="20"/>
                <w:color w:val="auto"/>
              </w:rPr>
            </w:pPr>
            <w:r>
              <w:rPr>
                <w:rFonts w:ascii="Arial" w:cs="Arial" w:eastAsia="Arial" w:hAnsi="Arial"/>
                <w:sz w:val="18"/>
                <w:szCs w:val="18"/>
                <w:color w:val="auto"/>
                <w:w w:val="93"/>
              </w:rPr>
              <w:t>Financial instruments that have been derecognized during the year</w:t>
            </w:r>
          </w:p>
        </w:tc>
        <w:tc>
          <w:tcPr>
            <w:tcW w:w="1780" w:type="dxa"/>
            <w:vAlign w:val="bottom"/>
            <w:gridSpan w:val="3"/>
          </w:tcPr>
          <w:p>
            <w:pPr>
              <w:jc w:val="right"/>
              <w:ind w:right="140"/>
              <w:spacing w:after="0"/>
              <w:rPr>
                <w:sz w:val="20"/>
                <w:szCs w:val="20"/>
                <w:color w:val="auto"/>
              </w:rPr>
            </w:pPr>
            <w:r>
              <w:rPr>
                <w:rFonts w:ascii="Arial" w:cs="Arial" w:eastAsia="Arial" w:hAnsi="Arial"/>
                <w:sz w:val="18"/>
                <w:szCs w:val="18"/>
                <w:color w:val="auto"/>
              </w:rPr>
              <w:t>(1,864)</w:t>
            </w:r>
          </w:p>
        </w:tc>
        <w:tc>
          <w:tcPr>
            <w:tcW w:w="1300" w:type="dxa"/>
            <w:vAlign w:val="bottom"/>
            <w:gridSpan w:val="2"/>
          </w:tcPr>
          <w:p>
            <w:pPr>
              <w:jc w:val="right"/>
              <w:ind w:right="120"/>
              <w:spacing w:after="0"/>
              <w:rPr>
                <w:sz w:val="20"/>
                <w:szCs w:val="20"/>
                <w:color w:val="auto"/>
              </w:rPr>
            </w:pPr>
            <w:r>
              <w:rPr>
                <w:rFonts w:ascii="Arial" w:cs="Arial" w:eastAsia="Arial" w:hAnsi="Arial"/>
                <w:sz w:val="18"/>
                <w:szCs w:val="18"/>
                <w:color w:val="auto"/>
              </w:rPr>
              <w:t>(21)</w:t>
            </w:r>
          </w:p>
        </w:tc>
        <w:tc>
          <w:tcPr>
            <w:tcW w:w="132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(1,885)</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520" w:type="dxa"/>
            <w:vAlign w:val="bottom"/>
          </w:tcPr>
          <w:p>
            <w:pPr>
              <w:spacing w:after="0"/>
              <w:rPr>
                <w:sz w:val="19"/>
                <w:szCs w:val="19"/>
                <w:color w:val="auto"/>
              </w:rPr>
            </w:pPr>
          </w:p>
        </w:tc>
        <w:tc>
          <w:tcPr>
            <w:tcW w:w="4980" w:type="dxa"/>
            <w:vAlign w:val="bottom"/>
            <w:shd w:val="clear" w:color="auto" w:fill="CCEEFF"/>
          </w:tcPr>
          <w:p>
            <w:pPr>
              <w:spacing w:after="0"/>
              <w:rPr>
                <w:sz w:val="20"/>
                <w:szCs w:val="20"/>
                <w:color w:val="auto"/>
              </w:rPr>
            </w:pPr>
            <w:r>
              <w:rPr>
                <w:rFonts w:ascii="Arial" w:cs="Arial" w:eastAsia="Arial" w:hAnsi="Arial"/>
                <w:sz w:val="18"/>
                <w:szCs w:val="18"/>
                <w:color w:val="auto"/>
              </w:rPr>
              <w:t>New instruments originated or purchased</w:t>
            </w:r>
          </w:p>
        </w:tc>
        <w:tc>
          <w:tcPr>
            <w:tcW w:w="17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1,666</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32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1,666</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520" w:type="dxa"/>
            <w:vAlign w:val="bottom"/>
          </w:tcPr>
          <w:p>
            <w:pPr>
              <w:spacing w:after="0"/>
              <w:rPr>
                <w:sz w:val="19"/>
                <w:szCs w:val="19"/>
                <w:color w:val="auto"/>
              </w:rPr>
            </w:pPr>
          </w:p>
        </w:tc>
        <w:tc>
          <w:tcPr>
            <w:tcW w:w="4980" w:type="dxa"/>
            <w:vAlign w:val="bottom"/>
          </w:tcPr>
          <w:p>
            <w:pPr>
              <w:spacing w:after="0"/>
              <w:rPr>
                <w:sz w:val="20"/>
                <w:szCs w:val="20"/>
                <w:color w:val="auto"/>
              </w:rPr>
            </w:pPr>
            <w:r>
              <w:rPr>
                <w:rFonts w:ascii="Arial" w:cs="Arial" w:eastAsia="Arial" w:hAnsi="Arial"/>
                <w:sz w:val="18"/>
                <w:szCs w:val="18"/>
                <w:b w:val="1"/>
                <w:bCs w:val="1"/>
                <w:color w:val="auto"/>
                <w:w w:val="93"/>
              </w:rPr>
              <w:t>Allowance for expected credit losses as of December 31, 2020</w:t>
            </w:r>
          </w:p>
        </w:tc>
        <w:tc>
          <w:tcPr>
            <w:tcW w:w="46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2,426</w:t>
            </w:r>
          </w:p>
        </w:tc>
        <w:tc>
          <w:tcPr>
            <w:tcW w:w="20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478</w:t>
            </w:r>
          </w:p>
        </w:tc>
        <w:tc>
          <w:tcPr>
            <w:tcW w:w="18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2,904</w:t>
            </w:r>
          </w:p>
        </w:tc>
        <w:tc>
          <w:tcPr>
            <w:tcW w:w="1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20" w:type="dxa"/>
            <w:vAlign w:val="bottom"/>
          </w:tcPr>
          <w:p>
            <w:pPr>
              <w:spacing w:after="0" w:line="20" w:lineRule="exact"/>
              <w:rPr>
                <w:sz w:val="1"/>
                <w:szCs w:val="1"/>
                <w:color w:val="auto"/>
              </w:rPr>
            </w:pPr>
          </w:p>
        </w:tc>
        <w:tc>
          <w:tcPr>
            <w:tcW w:w="4980" w:type="dxa"/>
            <w:vAlign w:val="bottom"/>
          </w:tcPr>
          <w:p>
            <w:pPr>
              <w:spacing w:after="0" w:line="20" w:lineRule="exact"/>
              <w:rPr>
                <w:sz w:val="1"/>
                <w:szCs w:val="1"/>
                <w:color w:val="auto"/>
              </w:rPr>
            </w:pPr>
          </w:p>
        </w:tc>
        <w:tc>
          <w:tcPr>
            <w:tcW w:w="460" w:type="dxa"/>
            <w:vAlign w:val="bottom"/>
            <w:vMerge w:val="restart"/>
          </w:tcPr>
          <w:p>
            <w:pPr>
              <w:jc w:val="right"/>
              <w:ind w:right="150"/>
              <w:spacing w:after="0"/>
              <w:rPr>
                <w:sz w:val="20"/>
                <w:szCs w:val="20"/>
                <w:color w:val="auto"/>
              </w:rPr>
            </w:pPr>
            <w:r>
              <w:rPr>
                <w:rFonts w:ascii="Arial" w:cs="Arial" w:eastAsia="Arial" w:hAnsi="Arial"/>
                <w:sz w:val="18"/>
                <w:szCs w:val="18"/>
                <w:color w:val="auto"/>
                <w:w w:val="99"/>
              </w:rPr>
              <w:t>15</w:t>
            </w: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520" w:type="dxa"/>
            <w:vAlign w:val="bottom"/>
            <w:tcBorders>
              <w:bottom w:val="single" w:sz="8" w:color="auto"/>
            </w:tcBorders>
          </w:tcPr>
          <w:p>
            <w:pPr>
              <w:spacing w:after="0"/>
              <w:rPr>
                <w:sz w:val="24"/>
                <w:szCs w:val="24"/>
                <w:color w:val="auto"/>
              </w:rPr>
            </w:pPr>
          </w:p>
        </w:tc>
        <w:tc>
          <w:tcPr>
            <w:tcW w:w="498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vMerge w:val="continue"/>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17" w:name="page18"/>
    <w:bookmarkEnd w:id="1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820" w:type="dxa"/>
            <w:vAlign w:val="bottom"/>
            <w:gridSpan w:val="6"/>
          </w:tcPr>
          <w:p>
            <w:pPr>
              <w:spacing w:after="0"/>
              <w:rPr>
                <w:sz w:val="20"/>
                <w:szCs w:val="20"/>
                <w:color w:val="auto"/>
              </w:rPr>
            </w:pPr>
            <w:r>
              <w:rPr>
                <w:rFonts w:ascii="Arial" w:cs="Arial" w:eastAsia="Arial" w:hAnsi="Arial"/>
                <w:sz w:val="18"/>
                <w:szCs w:val="18"/>
                <w:b w:val="1"/>
                <w:bCs w:val="1"/>
                <w:color w:val="auto"/>
              </w:rPr>
              <w:t>3.  Financial risk (continued)</w:t>
            </w:r>
          </w:p>
        </w:tc>
        <w:tc>
          <w:tcPr>
            <w:tcW w:w="26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86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96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6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6480" w:type="dxa"/>
            <w:vAlign w:val="bottom"/>
            <w:gridSpan w:val="5"/>
          </w:tcPr>
          <w:p>
            <w:pPr>
              <w:spacing w:after="0"/>
              <w:rPr>
                <w:sz w:val="20"/>
                <w:szCs w:val="20"/>
                <w:color w:val="auto"/>
              </w:rPr>
            </w:pPr>
            <w:r>
              <w:rPr>
                <w:rFonts w:ascii="Arial" w:cs="Arial" w:eastAsia="Arial" w:hAnsi="Arial"/>
                <w:sz w:val="18"/>
                <w:szCs w:val="18"/>
                <w:b w:val="1"/>
                <w:bCs w:val="1"/>
                <w:color w:val="auto"/>
              </w:rPr>
              <w:t>A.  Credit risk (continued)</w:t>
            </w:r>
          </w:p>
        </w:tc>
        <w:tc>
          <w:tcPr>
            <w:tcW w:w="2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2"/>
        </w:trPr>
        <w:tc>
          <w:tcPr>
            <w:tcW w:w="340" w:type="dxa"/>
            <w:vAlign w:val="bottom"/>
          </w:tcPr>
          <w:p>
            <w:pPr>
              <w:spacing w:after="0"/>
              <w:rPr>
                <w:sz w:val="24"/>
                <w:szCs w:val="24"/>
                <w:color w:val="auto"/>
              </w:rPr>
            </w:pPr>
          </w:p>
        </w:tc>
        <w:tc>
          <w:tcPr>
            <w:tcW w:w="6480" w:type="dxa"/>
            <w:vAlign w:val="bottom"/>
            <w:gridSpan w:val="5"/>
          </w:tcPr>
          <w:p>
            <w:pPr>
              <w:spacing w:after="0"/>
              <w:rPr>
                <w:sz w:val="20"/>
                <w:szCs w:val="20"/>
                <w:color w:val="auto"/>
              </w:rPr>
            </w:pPr>
            <w:r>
              <w:rPr>
                <w:rFonts w:ascii="Arial" w:cs="Arial" w:eastAsia="Arial" w:hAnsi="Arial"/>
                <w:sz w:val="18"/>
                <w:szCs w:val="18"/>
                <w:color w:val="auto"/>
              </w:rPr>
              <w:t>Securities at amortized cost</w:t>
            </w:r>
          </w:p>
        </w:tc>
        <w:tc>
          <w:tcPr>
            <w:tcW w:w="2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6"/>
        </w:trPr>
        <w:tc>
          <w:tcPr>
            <w:tcW w:w="340" w:type="dxa"/>
            <w:vAlign w:val="bottom"/>
          </w:tcPr>
          <w:p>
            <w:pPr>
              <w:spacing w:after="0"/>
              <w:rPr>
                <w:sz w:val="24"/>
                <w:szCs w:val="24"/>
                <w:color w:val="auto"/>
              </w:rPr>
            </w:pPr>
          </w:p>
        </w:tc>
        <w:tc>
          <w:tcPr>
            <w:tcW w:w="180" w:type="dxa"/>
            <w:vAlign w:val="bottom"/>
            <w:tcBorders>
              <w:top w:val="single" w:sz="8" w:color="auto"/>
            </w:tcBorders>
          </w:tcPr>
          <w:p>
            <w:pPr>
              <w:spacing w:after="0"/>
              <w:rPr>
                <w:sz w:val="24"/>
                <w:szCs w:val="24"/>
                <w:color w:val="auto"/>
              </w:rPr>
            </w:pPr>
          </w:p>
        </w:tc>
        <w:tc>
          <w:tcPr>
            <w:tcW w:w="1800" w:type="dxa"/>
            <w:vAlign w:val="bottom"/>
            <w:tcBorders>
              <w:top w:val="single" w:sz="8" w:color="auto"/>
            </w:tcBorders>
          </w:tcPr>
          <w:p>
            <w:pPr>
              <w:spacing w:after="0"/>
              <w:rPr>
                <w:sz w:val="24"/>
                <w:szCs w:val="24"/>
                <w:color w:val="auto"/>
              </w:rPr>
            </w:pPr>
          </w:p>
        </w:tc>
        <w:tc>
          <w:tcPr>
            <w:tcW w:w="306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860" w:type="dxa"/>
            <w:vAlign w:val="bottom"/>
          </w:tcPr>
          <w:p>
            <w:pPr>
              <w:ind w:left="280"/>
              <w:spacing w:after="0"/>
              <w:rPr>
                <w:sz w:val="20"/>
                <w:szCs w:val="20"/>
                <w:color w:val="auto"/>
              </w:rPr>
            </w:pPr>
            <w:r>
              <w:rPr>
                <w:rFonts w:ascii="Arial" w:cs="Arial" w:eastAsia="Arial" w:hAnsi="Arial"/>
                <w:sz w:val="18"/>
                <w:szCs w:val="18"/>
                <w:b w:val="1"/>
                <w:bCs w:val="1"/>
                <w:color w:val="auto"/>
                <w:w w:val="87"/>
              </w:rPr>
              <w:t>Stage 1</w:t>
            </w:r>
          </w:p>
        </w:tc>
        <w:tc>
          <w:tcPr>
            <w:tcW w:w="2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60" w:type="dxa"/>
            <w:vAlign w:val="bottom"/>
          </w:tcPr>
          <w:p>
            <w:pPr>
              <w:ind w:left="280"/>
              <w:spacing w:after="0"/>
              <w:rPr>
                <w:sz w:val="20"/>
                <w:szCs w:val="20"/>
                <w:color w:val="auto"/>
              </w:rPr>
            </w:pPr>
            <w:r>
              <w:rPr>
                <w:rFonts w:ascii="Arial" w:cs="Arial" w:eastAsia="Arial" w:hAnsi="Arial"/>
                <w:sz w:val="18"/>
                <w:szCs w:val="18"/>
                <w:b w:val="1"/>
                <w:bCs w:val="1"/>
                <w:color w:val="auto"/>
                <w:w w:val="87"/>
              </w:rPr>
              <w:t>Stage 2</w:t>
            </w:r>
          </w:p>
        </w:tc>
        <w:tc>
          <w:tcPr>
            <w:tcW w:w="2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60" w:type="dxa"/>
            <w:vAlign w:val="bottom"/>
          </w:tcPr>
          <w:p>
            <w:pPr>
              <w:ind w:left="300"/>
              <w:spacing w:after="0"/>
              <w:rPr>
                <w:sz w:val="20"/>
                <w:szCs w:val="20"/>
                <w:color w:val="auto"/>
              </w:rPr>
            </w:pPr>
            <w:r>
              <w:rPr>
                <w:rFonts w:ascii="Arial" w:cs="Arial" w:eastAsia="Arial" w:hAnsi="Arial"/>
                <w:sz w:val="18"/>
                <w:szCs w:val="18"/>
                <w:b w:val="1"/>
                <w:bCs w:val="1"/>
                <w:color w:val="auto"/>
                <w:w w:val="99"/>
              </w:rPr>
              <w:t>Stage 3</w:t>
            </w:r>
          </w:p>
        </w:tc>
        <w:tc>
          <w:tcPr>
            <w:tcW w:w="1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44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2020</w:t>
            </w:r>
          </w:p>
        </w:tc>
        <w:tc>
          <w:tcPr>
            <w:tcW w:w="860" w:type="dxa"/>
            <w:vAlign w:val="bottom"/>
            <w:tcBorders>
              <w:top w:val="single" w:sz="8" w:color="auto"/>
              <w:bottom w:val="single" w:sz="8" w:color="auto"/>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462</w:t>
            </w:r>
          </w:p>
        </w:tc>
        <w:tc>
          <w:tcPr>
            <w:tcW w:w="2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w:t>
            </w:r>
          </w:p>
        </w:tc>
        <w:tc>
          <w:tcPr>
            <w:tcW w:w="18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495</w:t>
            </w:r>
          </w:p>
        </w:tc>
        <w:tc>
          <w:tcPr>
            <w:tcW w:w="100" w:type="dxa"/>
            <w:vAlign w:val="bottom"/>
            <w:tcBorders>
              <w:top w:val="single" w:sz="8" w:color="CCEEFF"/>
            </w:tcBorders>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440" w:type="dxa"/>
            <w:vAlign w:val="bottom"/>
            <w:gridSpan w:val="3"/>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860" w:type="dxa"/>
            <w:vAlign w:val="bottom"/>
          </w:tcPr>
          <w:p>
            <w:pPr>
              <w:spacing w:after="0"/>
              <w:rPr>
                <w:sz w:val="18"/>
                <w:szCs w:val="18"/>
                <w:color w:val="auto"/>
              </w:rPr>
            </w:pPr>
          </w:p>
        </w:tc>
        <w:tc>
          <w:tcPr>
            <w:tcW w:w="460" w:type="dxa"/>
            <w:vAlign w:val="bottom"/>
            <w:gridSpan w:val="2"/>
          </w:tcPr>
          <w:p>
            <w:pPr>
              <w:jc w:val="right"/>
              <w:ind w:right="140"/>
              <w:spacing w:after="0"/>
              <w:rPr>
                <w:sz w:val="20"/>
                <w:szCs w:val="20"/>
                <w:color w:val="auto"/>
              </w:rPr>
            </w:pPr>
            <w:r>
              <w:rPr>
                <w:rFonts w:ascii="Arial" w:cs="Arial" w:eastAsia="Arial" w:hAnsi="Arial"/>
                <w:sz w:val="18"/>
                <w:szCs w:val="18"/>
                <w:color w:val="auto"/>
              </w:rPr>
              <w:t>(1)</w:t>
            </w:r>
          </w:p>
        </w:tc>
        <w:tc>
          <w:tcPr>
            <w:tcW w:w="860" w:type="dxa"/>
            <w:vAlign w:val="bottom"/>
          </w:tcPr>
          <w:p>
            <w:pPr>
              <w:spacing w:after="0"/>
              <w:rPr>
                <w:sz w:val="18"/>
                <w:szCs w:val="18"/>
                <w:color w:val="auto"/>
              </w:rPr>
            </w:pPr>
          </w:p>
        </w:tc>
        <w:tc>
          <w:tcPr>
            <w:tcW w:w="26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(1)</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3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Financial instruments that have been derecognized during the period</w:t>
            </w:r>
          </w:p>
        </w:tc>
        <w:tc>
          <w:tcPr>
            <w:tcW w:w="46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w w:val="93"/>
              </w:rPr>
              <w:t>(99)</w:t>
            </w:r>
          </w:p>
        </w:tc>
        <w:tc>
          <w:tcPr>
            <w:tcW w:w="860" w:type="dxa"/>
            <w:vAlign w:val="bottom"/>
            <w:shd w:val="clear" w:color="auto" w:fill="CCEEFF"/>
          </w:tcPr>
          <w:p>
            <w:pPr>
              <w:spacing w:after="0"/>
              <w:rPr>
                <w:sz w:val="18"/>
                <w:szCs w:val="18"/>
                <w:color w:val="auto"/>
              </w:rPr>
            </w:pPr>
          </w:p>
        </w:tc>
        <w:tc>
          <w:tcPr>
            <w:tcW w:w="44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w w:val="93"/>
              </w:rPr>
              <w:t>(33)</w:t>
            </w:r>
          </w:p>
        </w:tc>
        <w:tc>
          <w:tcPr>
            <w:tcW w:w="960" w:type="dxa"/>
            <w:vAlign w:val="bottom"/>
            <w:shd w:val="clear" w:color="auto" w:fill="CCEEFF"/>
          </w:tcPr>
          <w:p>
            <w:pPr>
              <w:spacing w:after="0"/>
              <w:rPr>
                <w:sz w:val="18"/>
                <w:szCs w:val="18"/>
                <w:color w:val="auto"/>
              </w:rPr>
            </w:pPr>
          </w:p>
        </w:tc>
        <w:tc>
          <w:tcPr>
            <w:tcW w:w="3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300" w:type="dxa"/>
            <w:vAlign w:val="bottom"/>
            <w:gridSpan w:val="4"/>
          </w:tcPr>
          <w:p>
            <w:pPr>
              <w:spacing w:after="0"/>
              <w:rPr>
                <w:sz w:val="20"/>
                <w:szCs w:val="20"/>
                <w:color w:val="auto"/>
              </w:rPr>
            </w:pPr>
            <w:r>
              <w:rPr>
                <w:rFonts w:ascii="Arial" w:cs="Arial" w:eastAsia="Arial" w:hAnsi="Arial"/>
                <w:sz w:val="18"/>
                <w:szCs w:val="18"/>
                <w:color w:val="auto"/>
              </w:rPr>
              <w:t>New financial assets originated or purchased</w:t>
            </w:r>
          </w:p>
        </w:tc>
        <w:tc>
          <w:tcPr>
            <w:tcW w:w="460" w:type="dxa"/>
            <w:vAlign w:val="bottom"/>
            <w:gridSpan w:val="2"/>
          </w:tcPr>
          <w:p>
            <w:pPr>
              <w:jc w:val="right"/>
              <w:ind w:right="200"/>
              <w:spacing w:after="0"/>
              <w:rPr>
                <w:sz w:val="20"/>
                <w:szCs w:val="20"/>
                <w:color w:val="auto"/>
              </w:rPr>
            </w:pPr>
            <w:r>
              <w:rPr>
                <w:rFonts w:ascii="Arial" w:cs="Arial" w:eastAsia="Arial" w:hAnsi="Arial"/>
                <w:sz w:val="18"/>
                <w:szCs w:val="18"/>
                <w:color w:val="auto"/>
                <w:w w:val="79"/>
              </w:rPr>
              <w:t>170</w:t>
            </w:r>
          </w:p>
        </w:tc>
        <w:tc>
          <w:tcPr>
            <w:tcW w:w="860" w:type="dxa"/>
            <w:vAlign w:val="bottom"/>
          </w:tcPr>
          <w:p>
            <w:pPr>
              <w:spacing w:after="0"/>
              <w:rPr>
                <w:sz w:val="19"/>
                <w:szCs w:val="19"/>
                <w:color w:val="auto"/>
              </w:rPr>
            </w:pPr>
          </w:p>
        </w:tc>
        <w:tc>
          <w:tcPr>
            <w:tcW w:w="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960" w:type="dxa"/>
            <w:vAlign w:val="bottom"/>
          </w:tcPr>
          <w:p>
            <w:pPr>
              <w:spacing w:after="0"/>
              <w:rPr>
                <w:sz w:val="19"/>
                <w:szCs w:val="19"/>
                <w:color w:val="auto"/>
              </w:rPr>
            </w:pPr>
          </w:p>
        </w:tc>
        <w:tc>
          <w:tcPr>
            <w:tcW w:w="3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100"/>
              <w:spacing w:after="0"/>
              <w:rPr>
                <w:sz w:val="20"/>
                <w:szCs w:val="20"/>
                <w:color w:val="auto"/>
              </w:rPr>
            </w:pPr>
            <w:r>
              <w:rPr>
                <w:rFonts w:ascii="Arial" w:cs="Arial" w:eastAsia="Arial" w:hAnsi="Arial"/>
                <w:sz w:val="18"/>
                <w:szCs w:val="18"/>
                <w:color w:val="auto"/>
              </w:rPr>
              <w:t>170</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544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March 31, 2021</w:t>
            </w:r>
          </w:p>
        </w:tc>
        <w:tc>
          <w:tcPr>
            <w:tcW w:w="860" w:type="dxa"/>
            <w:vAlign w:val="bottom"/>
            <w:tcBorders>
              <w:top w:val="single" w:sz="8" w:color="auto"/>
              <w:bottom w:val="single" w:sz="8" w:color="auto"/>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532</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860" w:type="dxa"/>
            <w:vAlign w:val="bottom"/>
            <w:tcBorders>
              <w:top w:val="single" w:sz="8" w:color="auto"/>
              <w:bottom w:val="single" w:sz="8" w:color="auto"/>
            </w:tcBorders>
            <w:shd w:val="clear" w:color="auto" w:fill="CCEEFF"/>
          </w:tcPr>
          <w:p>
            <w:pPr>
              <w:spacing w:after="0"/>
              <w:rPr>
                <w:sz w:val="19"/>
                <w:szCs w:val="19"/>
                <w:color w:val="auto"/>
              </w:rPr>
            </w:pPr>
          </w:p>
        </w:tc>
        <w:tc>
          <w:tcPr>
            <w:tcW w:w="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spacing w:after="0"/>
              <w:rPr>
                <w:sz w:val="19"/>
                <w:szCs w:val="19"/>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532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0" w:type="dxa"/>
            <w:vAlign w:val="bottom"/>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800" w:type="dxa"/>
            <w:vAlign w:val="bottom"/>
          </w:tcPr>
          <w:p>
            <w:pPr>
              <w:spacing w:after="0"/>
              <w:rPr>
                <w:sz w:val="24"/>
                <w:szCs w:val="24"/>
                <w:color w:val="auto"/>
              </w:rPr>
            </w:pPr>
          </w:p>
        </w:tc>
        <w:tc>
          <w:tcPr>
            <w:tcW w:w="3060" w:type="dxa"/>
            <w:vAlign w:val="bottom"/>
          </w:tcPr>
          <w:p>
            <w:pPr>
              <w:spacing w:after="0"/>
              <w:rPr>
                <w:sz w:val="24"/>
                <w:szCs w:val="24"/>
                <w:color w:val="auto"/>
              </w:rPr>
            </w:pPr>
          </w:p>
        </w:tc>
        <w:tc>
          <w:tcPr>
            <w:tcW w:w="580" w:type="dxa"/>
            <w:vAlign w:val="bottom"/>
          </w:tcPr>
          <w:p>
            <w:pPr>
              <w:spacing w:after="0"/>
              <w:rPr>
                <w:sz w:val="24"/>
                <w:szCs w:val="24"/>
                <w:color w:val="auto"/>
              </w:rPr>
            </w:pPr>
          </w:p>
        </w:tc>
        <w:tc>
          <w:tcPr>
            <w:tcW w:w="860" w:type="dxa"/>
            <w:vAlign w:val="bottom"/>
          </w:tcPr>
          <w:p>
            <w:pPr>
              <w:ind w:left="280"/>
              <w:spacing w:after="0"/>
              <w:rPr>
                <w:sz w:val="20"/>
                <w:szCs w:val="20"/>
                <w:color w:val="auto"/>
              </w:rPr>
            </w:pPr>
            <w:r>
              <w:rPr>
                <w:rFonts w:ascii="Arial" w:cs="Arial" w:eastAsia="Arial" w:hAnsi="Arial"/>
                <w:sz w:val="18"/>
                <w:szCs w:val="18"/>
                <w:b w:val="1"/>
                <w:bCs w:val="1"/>
                <w:color w:val="auto"/>
                <w:w w:val="87"/>
              </w:rPr>
              <w:t>Stage 1</w:t>
            </w:r>
          </w:p>
        </w:tc>
        <w:tc>
          <w:tcPr>
            <w:tcW w:w="2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60" w:type="dxa"/>
            <w:vAlign w:val="bottom"/>
          </w:tcPr>
          <w:p>
            <w:pPr>
              <w:ind w:left="280"/>
              <w:spacing w:after="0"/>
              <w:rPr>
                <w:sz w:val="20"/>
                <w:szCs w:val="20"/>
                <w:color w:val="auto"/>
              </w:rPr>
            </w:pPr>
            <w:r>
              <w:rPr>
                <w:rFonts w:ascii="Arial" w:cs="Arial" w:eastAsia="Arial" w:hAnsi="Arial"/>
                <w:sz w:val="18"/>
                <w:szCs w:val="18"/>
                <w:b w:val="1"/>
                <w:bCs w:val="1"/>
                <w:color w:val="auto"/>
                <w:w w:val="87"/>
              </w:rPr>
              <w:t>Stage 2</w:t>
            </w:r>
          </w:p>
        </w:tc>
        <w:tc>
          <w:tcPr>
            <w:tcW w:w="2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60" w:type="dxa"/>
            <w:vAlign w:val="bottom"/>
          </w:tcPr>
          <w:p>
            <w:pPr>
              <w:ind w:left="300"/>
              <w:spacing w:after="0"/>
              <w:rPr>
                <w:sz w:val="20"/>
                <w:szCs w:val="20"/>
                <w:color w:val="auto"/>
              </w:rPr>
            </w:pPr>
            <w:r>
              <w:rPr>
                <w:rFonts w:ascii="Arial" w:cs="Arial" w:eastAsia="Arial" w:hAnsi="Arial"/>
                <w:sz w:val="18"/>
                <w:szCs w:val="18"/>
                <w:b w:val="1"/>
                <w:bCs w:val="1"/>
                <w:color w:val="auto"/>
                <w:w w:val="99"/>
              </w:rPr>
              <w:t>Stage 3</w:t>
            </w:r>
          </w:p>
        </w:tc>
        <w:tc>
          <w:tcPr>
            <w:tcW w:w="1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44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2019</w:t>
            </w:r>
          </w:p>
        </w:tc>
        <w:tc>
          <w:tcPr>
            <w:tcW w:w="860" w:type="dxa"/>
            <w:vAlign w:val="bottom"/>
            <w:tcBorders>
              <w:top w:val="single" w:sz="8" w:color="auto"/>
              <w:bottom w:val="single" w:sz="8" w:color="auto"/>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w w:val="79"/>
              </w:rPr>
              <w:t>103</w:t>
            </w:r>
          </w:p>
        </w:tc>
        <w:tc>
          <w:tcPr>
            <w:tcW w:w="2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w:t>
            </w:r>
          </w:p>
        </w:tc>
        <w:tc>
          <w:tcPr>
            <w:tcW w:w="18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113</w:t>
            </w:r>
          </w:p>
        </w:tc>
        <w:tc>
          <w:tcPr>
            <w:tcW w:w="100" w:type="dxa"/>
            <w:vAlign w:val="bottom"/>
            <w:tcBorders>
              <w:top w:val="single" w:sz="8" w:color="CCEEFF"/>
            </w:tcBorders>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440" w:type="dxa"/>
            <w:vAlign w:val="bottom"/>
            <w:gridSpan w:val="3"/>
          </w:tcPr>
          <w:p>
            <w:pPr>
              <w:spacing w:after="0"/>
              <w:rPr>
                <w:sz w:val="20"/>
                <w:szCs w:val="20"/>
                <w:color w:val="auto"/>
              </w:rPr>
            </w:pPr>
            <w:r>
              <w:rPr>
                <w:rFonts w:ascii="Arial" w:cs="Arial" w:eastAsia="Arial" w:hAnsi="Arial"/>
                <w:sz w:val="18"/>
                <w:szCs w:val="18"/>
                <w:color w:val="auto"/>
              </w:rPr>
              <w:t>Transfer to lifetime expected credit losses</w:t>
            </w:r>
          </w:p>
        </w:tc>
        <w:tc>
          <w:tcPr>
            <w:tcW w:w="860" w:type="dxa"/>
            <w:vAlign w:val="bottom"/>
          </w:tcPr>
          <w:p>
            <w:pPr>
              <w:spacing w:after="0"/>
              <w:rPr>
                <w:sz w:val="18"/>
                <w:szCs w:val="18"/>
                <w:color w:val="auto"/>
              </w:rPr>
            </w:pPr>
          </w:p>
        </w:tc>
        <w:tc>
          <w:tcPr>
            <w:tcW w:w="260" w:type="dxa"/>
            <w:vAlign w:val="bottom"/>
          </w:tcPr>
          <w:p>
            <w:pPr>
              <w:jc w:val="right"/>
              <w:spacing w:after="0"/>
              <w:rPr>
                <w:sz w:val="20"/>
                <w:szCs w:val="20"/>
                <w:color w:val="auto"/>
              </w:rPr>
            </w:pPr>
            <w:r>
              <w:rPr>
                <w:rFonts w:ascii="Arial" w:cs="Arial" w:eastAsia="Arial" w:hAnsi="Arial"/>
                <w:sz w:val="18"/>
                <w:szCs w:val="18"/>
                <w:color w:val="auto"/>
                <w:w w:val="74"/>
              </w:rPr>
              <w:t>(10)</w:t>
            </w:r>
          </w:p>
        </w:tc>
        <w:tc>
          <w:tcPr>
            <w:tcW w:w="20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60" w:type="dxa"/>
            <w:vAlign w:val="bottom"/>
          </w:tcPr>
          <w:p>
            <w:pPr>
              <w:jc w:val="right"/>
              <w:spacing w:after="0"/>
              <w:rPr>
                <w:sz w:val="20"/>
                <w:szCs w:val="20"/>
                <w:color w:val="auto"/>
              </w:rPr>
            </w:pPr>
            <w:r>
              <w:rPr>
                <w:rFonts w:ascii="Arial" w:cs="Arial" w:eastAsia="Arial" w:hAnsi="Arial"/>
                <w:sz w:val="18"/>
                <w:szCs w:val="18"/>
                <w:color w:val="auto"/>
              </w:rPr>
              <w:t>10</w:t>
            </w:r>
          </w:p>
        </w:tc>
        <w:tc>
          <w:tcPr>
            <w:tcW w:w="1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18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1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3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Net effect of changes in allowance for expected credit losses</w:t>
            </w:r>
          </w:p>
        </w:tc>
        <w:tc>
          <w:tcPr>
            <w:tcW w:w="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15</w:t>
            </w:r>
          </w:p>
        </w:tc>
        <w:tc>
          <w:tcPr>
            <w:tcW w:w="860" w:type="dxa"/>
            <w:vAlign w:val="bottom"/>
            <w:shd w:val="clear" w:color="auto" w:fill="CCEEFF"/>
          </w:tcPr>
          <w:p>
            <w:pPr>
              <w:spacing w:after="0"/>
              <w:rPr>
                <w:sz w:val="18"/>
                <w:szCs w:val="18"/>
                <w:color w:val="auto"/>
              </w:rPr>
            </w:pPr>
          </w:p>
        </w:tc>
        <w:tc>
          <w:tcPr>
            <w:tcW w:w="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23</w:t>
            </w:r>
          </w:p>
        </w:tc>
        <w:tc>
          <w:tcPr>
            <w:tcW w:w="960" w:type="dxa"/>
            <w:vAlign w:val="bottom"/>
            <w:shd w:val="clear" w:color="auto" w:fill="CCEEFF"/>
          </w:tcPr>
          <w:p>
            <w:pPr>
              <w:spacing w:after="0"/>
              <w:rPr>
                <w:sz w:val="18"/>
                <w:szCs w:val="18"/>
                <w:color w:val="auto"/>
              </w:rPr>
            </w:pPr>
          </w:p>
        </w:tc>
        <w:tc>
          <w:tcPr>
            <w:tcW w:w="3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38</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6300" w:type="dxa"/>
            <w:vAlign w:val="bottom"/>
            <w:gridSpan w:val="4"/>
          </w:tcPr>
          <w:p>
            <w:pPr>
              <w:spacing w:after="0"/>
              <w:rPr>
                <w:sz w:val="20"/>
                <w:szCs w:val="20"/>
                <w:color w:val="auto"/>
              </w:rPr>
            </w:pPr>
            <w:r>
              <w:rPr>
                <w:rFonts w:ascii="Arial" w:cs="Arial" w:eastAsia="Arial" w:hAnsi="Arial"/>
                <w:sz w:val="18"/>
                <w:szCs w:val="18"/>
                <w:color w:val="auto"/>
              </w:rPr>
              <w:t>Financial instruments that have been derecognized during the year</w:t>
            </w:r>
          </w:p>
        </w:tc>
        <w:tc>
          <w:tcPr>
            <w:tcW w:w="460" w:type="dxa"/>
            <w:vAlign w:val="bottom"/>
            <w:gridSpan w:val="2"/>
          </w:tcPr>
          <w:p>
            <w:pPr>
              <w:jc w:val="right"/>
              <w:ind w:right="140"/>
              <w:spacing w:after="0"/>
              <w:rPr>
                <w:sz w:val="20"/>
                <w:szCs w:val="20"/>
                <w:color w:val="auto"/>
              </w:rPr>
            </w:pPr>
            <w:r>
              <w:rPr>
                <w:rFonts w:ascii="Arial" w:cs="Arial" w:eastAsia="Arial" w:hAnsi="Arial"/>
                <w:sz w:val="18"/>
                <w:szCs w:val="18"/>
                <w:color w:val="auto"/>
                <w:w w:val="93"/>
              </w:rPr>
              <w:t>(76)</w:t>
            </w:r>
          </w:p>
        </w:tc>
        <w:tc>
          <w:tcPr>
            <w:tcW w:w="860" w:type="dxa"/>
            <w:vAlign w:val="bottom"/>
          </w:tcPr>
          <w:p>
            <w:pPr>
              <w:spacing w:after="0"/>
              <w:rPr>
                <w:sz w:val="18"/>
                <w:szCs w:val="18"/>
                <w:color w:val="auto"/>
              </w:rPr>
            </w:pPr>
          </w:p>
        </w:tc>
        <w:tc>
          <w:tcPr>
            <w:tcW w:w="440" w:type="dxa"/>
            <w:vAlign w:val="bottom"/>
            <w:gridSpan w:val="2"/>
          </w:tcPr>
          <w:p>
            <w:pPr>
              <w:jc w:val="right"/>
              <w:ind w:right="120"/>
              <w:spacing w:after="0"/>
              <w:rPr>
                <w:sz w:val="20"/>
                <w:szCs w:val="20"/>
                <w:color w:val="auto"/>
              </w:rPr>
            </w:pPr>
            <w:r>
              <w:rPr>
                <w:rFonts w:ascii="Arial" w:cs="Arial" w:eastAsia="Arial" w:hAnsi="Arial"/>
                <w:sz w:val="18"/>
                <w:szCs w:val="18"/>
                <w:color w:val="auto"/>
                <w:w w:val="93"/>
              </w:rPr>
              <w:t>(10)</w:t>
            </w:r>
          </w:p>
        </w:tc>
        <w:tc>
          <w:tcPr>
            <w:tcW w:w="960" w:type="dxa"/>
            <w:vAlign w:val="bottom"/>
          </w:tcPr>
          <w:p>
            <w:pPr>
              <w:spacing w:after="0"/>
              <w:rPr>
                <w:sz w:val="18"/>
                <w:szCs w:val="18"/>
                <w:color w:val="auto"/>
              </w:rPr>
            </w:pPr>
          </w:p>
        </w:tc>
        <w:tc>
          <w:tcPr>
            <w:tcW w:w="36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tcPr>
          <w:p>
            <w:pPr>
              <w:jc w:val="right"/>
              <w:ind w:right="40"/>
              <w:spacing w:after="0"/>
              <w:rPr>
                <w:sz w:val="20"/>
                <w:szCs w:val="20"/>
                <w:color w:val="auto"/>
              </w:rPr>
            </w:pPr>
            <w:r>
              <w:rPr>
                <w:rFonts w:ascii="Arial" w:cs="Arial" w:eastAsia="Arial" w:hAnsi="Arial"/>
                <w:sz w:val="18"/>
                <w:szCs w:val="18"/>
                <w:color w:val="auto"/>
              </w:rPr>
              <w:t>(86)</w:t>
            </w: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6300" w:type="dxa"/>
            <w:vAlign w:val="bottom"/>
            <w:gridSpan w:val="4"/>
            <w:shd w:val="clear" w:color="auto" w:fill="CCEEFF"/>
          </w:tcPr>
          <w:p>
            <w:pPr>
              <w:spacing w:after="0"/>
              <w:rPr>
                <w:sz w:val="20"/>
                <w:szCs w:val="20"/>
                <w:color w:val="auto"/>
              </w:rPr>
            </w:pPr>
            <w:r>
              <w:rPr>
                <w:rFonts w:ascii="Arial" w:cs="Arial" w:eastAsia="Arial" w:hAnsi="Arial"/>
                <w:sz w:val="18"/>
                <w:szCs w:val="18"/>
                <w:color w:val="auto"/>
              </w:rPr>
              <w:t>New financial assets originated or purchased</w:t>
            </w:r>
          </w:p>
        </w:tc>
        <w:tc>
          <w:tcPr>
            <w:tcW w:w="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w w:val="79"/>
              </w:rPr>
              <w:t>430</w:t>
            </w:r>
          </w:p>
        </w:tc>
        <w:tc>
          <w:tcPr>
            <w:tcW w:w="860" w:type="dxa"/>
            <w:vAlign w:val="bottom"/>
            <w:shd w:val="clear" w:color="auto" w:fill="CCEEFF"/>
          </w:tcPr>
          <w:p>
            <w:pPr>
              <w:spacing w:after="0"/>
              <w:rPr>
                <w:sz w:val="19"/>
                <w:szCs w:val="19"/>
                <w:color w:val="auto"/>
              </w:rPr>
            </w:pPr>
          </w:p>
        </w:tc>
        <w:tc>
          <w:tcPr>
            <w:tcW w:w="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960" w:type="dxa"/>
            <w:vAlign w:val="bottom"/>
            <w:shd w:val="clear" w:color="auto" w:fill="CCEEFF"/>
          </w:tcPr>
          <w:p>
            <w:pPr>
              <w:spacing w:after="0"/>
              <w:rPr>
                <w:sz w:val="19"/>
                <w:szCs w:val="19"/>
                <w:color w:val="auto"/>
              </w:rPr>
            </w:pPr>
          </w:p>
        </w:tc>
        <w:tc>
          <w:tcPr>
            <w:tcW w:w="36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28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430</w:t>
            </w: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5440" w:type="dxa"/>
            <w:vAlign w:val="bottom"/>
            <w:gridSpan w:val="3"/>
          </w:tcPr>
          <w:p>
            <w:pPr>
              <w:spacing w:after="0"/>
              <w:rPr>
                <w:sz w:val="20"/>
                <w:szCs w:val="20"/>
                <w:color w:val="auto"/>
              </w:rPr>
            </w:pPr>
            <w:r>
              <w:rPr>
                <w:rFonts w:ascii="Arial" w:cs="Arial" w:eastAsia="Arial" w:hAnsi="Arial"/>
                <w:sz w:val="18"/>
                <w:szCs w:val="18"/>
                <w:b w:val="1"/>
                <w:bCs w:val="1"/>
                <w:color w:val="auto"/>
              </w:rPr>
              <w:t>Allowance for expected credit losses as of December 31, 2020</w:t>
            </w:r>
          </w:p>
        </w:tc>
        <w:tc>
          <w:tcPr>
            <w:tcW w:w="860" w:type="dxa"/>
            <w:vAlign w:val="bottom"/>
            <w:tcBorders>
              <w:top w:val="single" w:sz="8" w:color="auto"/>
              <w:bottom w:val="single" w:sz="8" w:color="auto"/>
            </w:tcBorders>
          </w:tcPr>
          <w:p>
            <w:pPr>
              <w:spacing w:after="0"/>
              <w:rPr>
                <w:sz w:val="19"/>
                <w:szCs w:val="19"/>
                <w:color w:val="auto"/>
              </w:rPr>
            </w:pPr>
          </w:p>
        </w:tc>
        <w:tc>
          <w:tcPr>
            <w:tcW w:w="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w w:val="79"/>
              </w:rPr>
              <w:t>462</w:t>
            </w:r>
          </w:p>
        </w:tc>
        <w:tc>
          <w:tcPr>
            <w:tcW w:w="200" w:type="dxa"/>
            <w:vAlign w:val="bottom"/>
          </w:tcPr>
          <w:p>
            <w:pPr>
              <w:spacing w:after="0"/>
              <w:rPr>
                <w:sz w:val="19"/>
                <w:szCs w:val="19"/>
                <w:color w:val="auto"/>
              </w:rPr>
            </w:pPr>
          </w:p>
        </w:tc>
        <w:tc>
          <w:tcPr>
            <w:tcW w:w="860" w:type="dxa"/>
            <w:vAlign w:val="bottom"/>
            <w:tcBorders>
              <w:top w:val="single" w:sz="8" w:color="auto"/>
              <w:bottom w:val="single" w:sz="8" w:color="auto"/>
            </w:tcBorders>
          </w:tcPr>
          <w:p>
            <w:pPr>
              <w:spacing w:after="0"/>
              <w:rPr>
                <w:sz w:val="19"/>
                <w:szCs w:val="19"/>
                <w:color w:val="auto"/>
              </w:rPr>
            </w:pPr>
          </w:p>
        </w:tc>
        <w:tc>
          <w:tcPr>
            <w:tcW w:w="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33</w:t>
            </w:r>
          </w:p>
        </w:tc>
        <w:tc>
          <w:tcPr>
            <w:tcW w:w="180" w:type="dxa"/>
            <w:vAlign w:val="bottom"/>
          </w:tcPr>
          <w:p>
            <w:pPr>
              <w:spacing w:after="0"/>
              <w:rPr>
                <w:sz w:val="19"/>
                <w:szCs w:val="19"/>
                <w:color w:val="auto"/>
              </w:rPr>
            </w:pPr>
          </w:p>
        </w:tc>
        <w:tc>
          <w:tcPr>
            <w:tcW w:w="960" w:type="dxa"/>
            <w:vAlign w:val="bottom"/>
            <w:tcBorders>
              <w:top w:val="single" w:sz="8" w:color="auto"/>
              <w:bottom w:val="single" w:sz="8" w:color="auto"/>
            </w:tcBorders>
          </w:tcPr>
          <w:p>
            <w:pPr>
              <w:spacing w:after="0"/>
              <w:rPr>
                <w:sz w:val="19"/>
                <w:szCs w:val="19"/>
                <w:color w:val="auto"/>
              </w:rPr>
            </w:pPr>
          </w:p>
        </w:tc>
        <w:tc>
          <w:tcPr>
            <w:tcW w:w="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495</w:t>
            </w:r>
          </w:p>
        </w:tc>
        <w:tc>
          <w:tcPr>
            <w:tcW w:w="100" w:type="dxa"/>
            <w:vAlign w:val="bottom"/>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1980" w:type="dxa"/>
            <w:vAlign w:val="bottom"/>
            <w:gridSpan w:val="2"/>
          </w:tcPr>
          <w:p>
            <w:pPr>
              <w:spacing w:after="0" w:line="20" w:lineRule="exact"/>
              <w:rPr>
                <w:sz w:val="1"/>
                <w:szCs w:val="1"/>
                <w:color w:val="auto"/>
              </w:rPr>
            </w:pPr>
          </w:p>
        </w:tc>
        <w:tc>
          <w:tcPr>
            <w:tcW w:w="3060" w:type="dxa"/>
            <w:vAlign w:val="bottom"/>
          </w:tcPr>
          <w:p>
            <w:pPr>
              <w:spacing w:after="0" w:line="20" w:lineRule="exact"/>
              <w:rPr>
                <w:sz w:val="1"/>
                <w:szCs w:val="1"/>
                <w:color w:val="auto"/>
              </w:rPr>
            </w:pPr>
          </w:p>
        </w:tc>
        <w:tc>
          <w:tcPr>
            <w:tcW w:w="58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72"/>
        </w:trPr>
        <w:tc>
          <w:tcPr>
            <w:tcW w:w="340" w:type="dxa"/>
            <w:vAlign w:val="bottom"/>
          </w:tcPr>
          <w:p>
            <w:pPr>
              <w:spacing w:after="0"/>
              <w:rPr>
                <w:sz w:val="24"/>
                <w:szCs w:val="24"/>
                <w:color w:val="auto"/>
              </w:rPr>
            </w:pPr>
          </w:p>
        </w:tc>
        <w:tc>
          <w:tcPr>
            <w:tcW w:w="6480" w:type="dxa"/>
            <w:vAlign w:val="bottom"/>
            <w:gridSpan w:val="5"/>
          </w:tcPr>
          <w:p>
            <w:pPr>
              <w:spacing w:after="0"/>
              <w:rPr>
                <w:sz w:val="20"/>
                <w:szCs w:val="20"/>
                <w:color w:val="auto"/>
              </w:rPr>
            </w:pPr>
            <w:r>
              <w:rPr>
                <w:rFonts w:ascii="Arial" w:cs="Arial" w:eastAsia="Arial" w:hAnsi="Arial"/>
                <w:sz w:val="18"/>
                <w:szCs w:val="18"/>
                <w:color w:val="auto"/>
              </w:rPr>
              <w:t>Securities at fair value through other comprehensive income (FVOCI)</w:t>
            </w:r>
          </w:p>
        </w:tc>
        <w:tc>
          <w:tcPr>
            <w:tcW w:w="2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6"/>
        </w:trPr>
        <w:tc>
          <w:tcPr>
            <w:tcW w:w="340" w:type="dxa"/>
            <w:vAlign w:val="bottom"/>
          </w:tcPr>
          <w:p>
            <w:pPr>
              <w:spacing w:after="0"/>
              <w:rPr>
                <w:sz w:val="24"/>
                <w:szCs w:val="24"/>
                <w:color w:val="auto"/>
              </w:rPr>
            </w:pPr>
          </w:p>
        </w:tc>
        <w:tc>
          <w:tcPr>
            <w:tcW w:w="180" w:type="dxa"/>
            <w:vAlign w:val="bottom"/>
            <w:tcBorders>
              <w:top w:val="single" w:sz="8" w:color="auto"/>
            </w:tcBorders>
          </w:tcPr>
          <w:p>
            <w:pPr>
              <w:spacing w:after="0"/>
              <w:rPr>
                <w:sz w:val="24"/>
                <w:szCs w:val="24"/>
                <w:color w:val="auto"/>
              </w:rPr>
            </w:pPr>
          </w:p>
        </w:tc>
        <w:tc>
          <w:tcPr>
            <w:tcW w:w="1800" w:type="dxa"/>
            <w:vAlign w:val="bottom"/>
            <w:tcBorders>
              <w:top w:val="single" w:sz="8" w:color="auto"/>
            </w:tcBorders>
          </w:tcPr>
          <w:p>
            <w:pPr>
              <w:spacing w:after="0"/>
              <w:rPr>
                <w:sz w:val="24"/>
                <w:szCs w:val="24"/>
                <w:color w:val="auto"/>
              </w:rPr>
            </w:pPr>
          </w:p>
        </w:tc>
        <w:tc>
          <w:tcPr>
            <w:tcW w:w="3060" w:type="dxa"/>
            <w:vAlign w:val="bottom"/>
            <w:tcBorders>
              <w:top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860" w:type="dxa"/>
            <w:vAlign w:val="bottom"/>
          </w:tcPr>
          <w:p>
            <w:pPr>
              <w:ind w:left="280"/>
              <w:spacing w:after="0"/>
              <w:rPr>
                <w:sz w:val="20"/>
                <w:szCs w:val="20"/>
                <w:color w:val="auto"/>
              </w:rPr>
            </w:pPr>
            <w:r>
              <w:rPr>
                <w:rFonts w:ascii="Arial" w:cs="Arial" w:eastAsia="Arial" w:hAnsi="Arial"/>
                <w:sz w:val="18"/>
                <w:szCs w:val="18"/>
                <w:b w:val="1"/>
                <w:bCs w:val="1"/>
                <w:color w:val="auto"/>
                <w:w w:val="87"/>
              </w:rPr>
              <w:t>Stage 1</w:t>
            </w:r>
          </w:p>
        </w:tc>
        <w:tc>
          <w:tcPr>
            <w:tcW w:w="26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860" w:type="dxa"/>
            <w:vAlign w:val="bottom"/>
          </w:tcPr>
          <w:p>
            <w:pPr>
              <w:ind w:left="280"/>
              <w:spacing w:after="0"/>
              <w:rPr>
                <w:sz w:val="20"/>
                <w:szCs w:val="20"/>
                <w:color w:val="auto"/>
              </w:rPr>
            </w:pPr>
            <w:r>
              <w:rPr>
                <w:rFonts w:ascii="Arial" w:cs="Arial" w:eastAsia="Arial" w:hAnsi="Arial"/>
                <w:sz w:val="18"/>
                <w:szCs w:val="18"/>
                <w:b w:val="1"/>
                <w:bCs w:val="1"/>
                <w:color w:val="auto"/>
                <w:w w:val="87"/>
              </w:rPr>
              <w:t>Stage 2</w:t>
            </w:r>
          </w:p>
        </w:tc>
        <w:tc>
          <w:tcPr>
            <w:tcW w:w="2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960" w:type="dxa"/>
            <w:vAlign w:val="bottom"/>
          </w:tcPr>
          <w:p>
            <w:pPr>
              <w:ind w:left="300"/>
              <w:spacing w:after="0"/>
              <w:rPr>
                <w:sz w:val="20"/>
                <w:szCs w:val="20"/>
                <w:color w:val="auto"/>
              </w:rPr>
            </w:pPr>
            <w:r>
              <w:rPr>
                <w:rFonts w:ascii="Arial" w:cs="Arial" w:eastAsia="Arial" w:hAnsi="Arial"/>
                <w:sz w:val="18"/>
                <w:szCs w:val="18"/>
                <w:b w:val="1"/>
                <w:bCs w:val="1"/>
                <w:color w:val="auto"/>
                <w:w w:val="99"/>
              </w:rPr>
              <w:t>Stage 3</w:t>
            </w:r>
          </w:p>
        </w:tc>
        <w:tc>
          <w:tcPr>
            <w:tcW w:w="1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80" w:type="dxa"/>
            <w:vAlign w:val="bottom"/>
            <w:gridSpan w:val="2"/>
          </w:tcPr>
          <w:p>
            <w:pPr>
              <w:jc w:val="right"/>
              <w:ind w:right="480"/>
              <w:spacing w:after="0"/>
              <w:rPr>
                <w:sz w:val="20"/>
                <w:szCs w:val="20"/>
                <w:color w:val="auto"/>
              </w:rPr>
            </w:pPr>
            <w:r>
              <w:rPr>
                <w:rFonts w:ascii="Arial" w:cs="Arial" w:eastAsia="Arial" w:hAnsi="Arial"/>
                <w:sz w:val="18"/>
                <w:szCs w:val="18"/>
                <w:b w:val="1"/>
                <w:bCs w:val="1"/>
                <w:color w:val="auto"/>
              </w:rPr>
              <w:t>Total</w:t>
            </w:r>
          </w:p>
        </w:tc>
        <w:tc>
          <w:tcPr>
            <w:tcW w:w="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440" w:type="dxa"/>
            <w:vAlign w:val="bottom"/>
            <w:tcBorders>
              <w:top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2020</w:t>
            </w:r>
          </w:p>
        </w:tc>
        <w:tc>
          <w:tcPr>
            <w:tcW w:w="860" w:type="dxa"/>
            <w:vAlign w:val="bottom"/>
            <w:tcBorders>
              <w:top w:val="single" w:sz="8" w:color="auto"/>
              <w:bottom w:val="single" w:sz="8" w:color="auto"/>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20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bottom w:val="single" w:sz="8" w:color="auto"/>
            </w:tcBorders>
            <w:shd w:val="clear" w:color="auto" w:fill="CCEEFF"/>
          </w:tcPr>
          <w:p>
            <w:pPr>
              <w:spacing w:after="0"/>
              <w:rPr>
                <w:sz w:val="18"/>
                <w:szCs w:val="18"/>
                <w:color w:val="auto"/>
              </w:rPr>
            </w:pPr>
          </w:p>
        </w:tc>
        <w:tc>
          <w:tcPr>
            <w:tcW w:w="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100" w:type="dxa"/>
            <w:vAlign w:val="bottom"/>
            <w:tcBorders>
              <w:top w:val="single" w:sz="8" w:color="CCEEFF"/>
            </w:tcBorders>
            <w:shd w:val="clear" w:color="auto" w:fill="CCEEFF"/>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44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w w:val="99"/>
              </w:rPr>
              <w:t>Financial instruments that have been derecognized during the period</w:t>
            </w:r>
          </w:p>
        </w:tc>
        <w:tc>
          <w:tcPr>
            <w:tcW w:w="86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860" w:type="dxa"/>
            <w:vAlign w:val="bottom"/>
            <w:tcBorders>
              <w:bottom w:val="single" w:sz="8" w:color="auto"/>
            </w:tcBorders>
          </w:tcPr>
          <w:p>
            <w:pPr>
              <w:spacing w:after="0"/>
              <w:rPr>
                <w:sz w:val="18"/>
                <w:szCs w:val="18"/>
                <w:color w:val="auto"/>
              </w:rPr>
            </w:pPr>
          </w:p>
        </w:tc>
        <w:tc>
          <w:tcPr>
            <w:tcW w:w="2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8"/>
                <w:szCs w:val="18"/>
                <w:color w:val="auto"/>
              </w:rPr>
            </w:pPr>
          </w:p>
        </w:tc>
        <w:tc>
          <w:tcPr>
            <w:tcW w:w="96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8"/>
                <w:szCs w:val="18"/>
                <w:color w:val="auto"/>
              </w:rPr>
            </w:pPr>
          </w:p>
        </w:tc>
        <w:tc>
          <w:tcPr>
            <w:tcW w:w="6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544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March 31, 2021</w:t>
            </w:r>
          </w:p>
        </w:tc>
        <w:tc>
          <w:tcPr>
            <w:tcW w:w="860" w:type="dxa"/>
            <w:vAlign w:val="bottom"/>
            <w:tcBorders>
              <w:bottom w:val="single" w:sz="8" w:color="auto"/>
            </w:tcBorders>
            <w:shd w:val="clear" w:color="auto" w:fill="CCEEFF"/>
          </w:tcPr>
          <w:p>
            <w:pPr>
              <w:spacing w:after="0"/>
              <w:rPr>
                <w:sz w:val="19"/>
                <w:szCs w:val="19"/>
                <w:color w:val="auto"/>
              </w:rPr>
            </w:pPr>
          </w:p>
        </w:tc>
        <w:tc>
          <w:tcPr>
            <w:tcW w:w="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200" w:type="dxa"/>
            <w:vAlign w:val="bottom"/>
            <w:tcBorders>
              <w:bottom w:val="single" w:sz="8" w:color="CCEEFF"/>
            </w:tcBorders>
            <w:shd w:val="clear" w:color="auto" w:fill="CCEEFF"/>
          </w:tcPr>
          <w:p>
            <w:pPr>
              <w:spacing w:after="0"/>
              <w:rPr>
                <w:sz w:val="19"/>
                <w:szCs w:val="19"/>
                <w:color w:val="auto"/>
              </w:rPr>
            </w:pPr>
          </w:p>
        </w:tc>
        <w:tc>
          <w:tcPr>
            <w:tcW w:w="860" w:type="dxa"/>
            <w:vAlign w:val="bottom"/>
            <w:tcBorders>
              <w:bottom w:val="single" w:sz="8" w:color="auto"/>
            </w:tcBorders>
            <w:shd w:val="clear" w:color="auto" w:fill="CCEEFF"/>
          </w:tcPr>
          <w:p>
            <w:pPr>
              <w:spacing w:after="0"/>
              <w:rPr>
                <w:sz w:val="19"/>
                <w:szCs w:val="19"/>
                <w:color w:val="auto"/>
              </w:rPr>
            </w:pPr>
          </w:p>
        </w:tc>
        <w:tc>
          <w:tcPr>
            <w:tcW w:w="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bottom w:val="single" w:sz="8" w:color="CCEEFF"/>
            </w:tcBorders>
            <w:shd w:val="clear" w:color="auto" w:fill="CCEEFF"/>
          </w:tcPr>
          <w:p>
            <w:pPr>
              <w:spacing w:after="0"/>
              <w:rPr>
                <w:sz w:val="19"/>
                <w:szCs w:val="19"/>
                <w:color w:val="auto"/>
              </w:rPr>
            </w:pPr>
          </w:p>
        </w:tc>
        <w:tc>
          <w:tcPr>
            <w:tcW w:w="960" w:type="dxa"/>
            <w:vAlign w:val="bottom"/>
            <w:tcBorders>
              <w:bottom w:val="single" w:sz="8" w:color="auto"/>
            </w:tcBorders>
            <w:shd w:val="clear" w:color="auto" w:fill="CCEEFF"/>
          </w:tcPr>
          <w:p>
            <w:pPr>
              <w:spacing w:after="0"/>
              <w:rPr>
                <w:sz w:val="19"/>
                <w:szCs w:val="19"/>
                <w:color w:val="auto"/>
              </w:rPr>
            </w:pPr>
          </w:p>
        </w:tc>
        <w:tc>
          <w:tcPr>
            <w:tcW w:w="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100" w:type="dxa"/>
            <w:vAlign w:val="bottom"/>
            <w:tcBorders>
              <w:bottom w:val="single" w:sz="8" w:color="CCEEFF"/>
            </w:tcBorders>
            <w:shd w:val="clear" w:color="auto" w:fill="CCEEFF"/>
          </w:tcPr>
          <w:p>
            <w:pPr>
              <w:spacing w:after="0"/>
              <w:rPr>
                <w:sz w:val="19"/>
                <w:szCs w:val="19"/>
                <w:color w:val="auto"/>
              </w:rPr>
            </w:pPr>
          </w:p>
        </w:tc>
        <w:tc>
          <w:tcPr>
            <w:tcW w:w="6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5960" w:type="dxa"/>
            <w:vAlign w:val="bottom"/>
            <w:gridSpan w:val="5"/>
            <w:vMerge w:val="restart"/>
          </w:tcPr>
          <w:p>
            <w:pPr>
              <w:jc w:val="right"/>
              <w:ind w:right="240"/>
              <w:spacing w:after="0"/>
              <w:rPr>
                <w:sz w:val="20"/>
                <w:szCs w:val="20"/>
                <w:color w:val="auto"/>
              </w:rPr>
            </w:pPr>
            <w:r>
              <w:rPr>
                <w:rFonts w:ascii="Arial" w:cs="Arial" w:eastAsia="Arial" w:hAnsi="Arial"/>
                <w:sz w:val="18"/>
                <w:szCs w:val="18"/>
                <w:color w:val="auto"/>
              </w:rPr>
              <w:t>16</w:t>
            </w:r>
          </w:p>
        </w:tc>
        <w:tc>
          <w:tcPr>
            <w:tcW w:w="86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5960" w:type="dxa"/>
            <w:vAlign w:val="bottom"/>
            <w:tcBorders>
              <w:bottom w:val="single" w:sz="8" w:color="auto"/>
            </w:tcBorders>
            <w:gridSpan w:val="5"/>
            <w:vMerge w:val="continue"/>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18" w:name="page19"/>
    <w:bookmarkEnd w:id="1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960" w:type="dxa"/>
            <w:vAlign w:val="bottom"/>
            <w:gridSpan w:val="4"/>
          </w:tcPr>
          <w:p>
            <w:pPr>
              <w:spacing w:after="0"/>
              <w:rPr>
                <w:sz w:val="20"/>
                <w:szCs w:val="20"/>
                <w:color w:val="auto"/>
              </w:rPr>
            </w:pPr>
            <w:r>
              <w:rPr>
                <w:rFonts w:ascii="Arial" w:cs="Arial" w:eastAsia="Arial" w:hAnsi="Arial"/>
                <w:sz w:val="18"/>
                <w:szCs w:val="18"/>
                <w:b w:val="1"/>
                <w:bCs w:val="1"/>
                <w:color w:val="auto"/>
              </w:rPr>
              <w:t>3.  Financial risk (continued)</w:t>
            </w:r>
          </w:p>
        </w:tc>
        <w:tc>
          <w:tcPr>
            <w:tcW w:w="11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1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18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5620" w:type="dxa"/>
            <w:vAlign w:val="bottom"/>
            <w:gridSpan w:val="3"/>
          </w:tcPr>
          <w:p>
            <w:pPr>
              <w:spacing w:after="0"/>
              <w:rPr>
                <w:sz w:val="20"/>
                <w:szCs w:val="20"/>
                <w:color w:val="auto"/>
              </w:rPr>
            </w:pPr>
            <w:r>
              <w:rPr>
                <w:rFonts w:ascii="Arial" w:cs="Arial" w:eastAsia="Arial" w:hAnsi="Arial"/>
                <w:sz w:val="18"/>
                <w:szCs w:val="18"/>
                <w:b w:val="1"/>
                <w:bCs w:val="1"/>
                <w:color w:val="auto"/>
              </w:rPr>
              <w:t>A.  Credit risk (continued)</w:t>
            </w:r>
          </w:p>
        </w:tc>
        <w:tc>
          <w:tcPr>
            <w:tcW w:w="1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92"/>
        </w:trPr>
        <w:tc>
          <w:tcPr>
            <w:tcW w:w="340" w:type="dxa"/>
            <w:vAlign w:val="bottom"/>
          </w:tcPr>
          <w:p>
            <w:pPr>
              <w:spacing w:after="0"/>
              <w:rPr>
                <w:sz w:val="24"/>
                <w:szCs w:val="24"/>
                <w:color w:val="auto"/>
              </w:rPr>
            </w:pPr>
          </w:p>
        </w:tc>
        <w:tc>
          <w:tcPr>
            <w:tcW w:w="5620" w:type="dxa"/>
            <w:vAlign w:val="bottom"/>
            <w:gridSpan w:val="3"/>
          </w:tcPr>
          <w:p>
            <w:pPr>
              <w:spacing w:after="0"/>
              <w:rPr>
                <w:sz w:val="20"/>
                <w:szCs w:val="20"/>
                <w:color w:val="auto"/>
              </w:rPr>
            </w:pPr>
            <w:r>
              <w:rPr>
                <w:rFonts w:ascii="Arial" w:cs="Arial" w:eastAsia="Arial" w:hAnsi="Arial"/>
                <w:sz w:val="18"/>
                <w:szCs w:val="18"/>
                <w:color w:val="auto"/>
              </w:rPr>
              <w:t>Securities at fair value through other comprehensive income (FVOCI)</w:t>
            </w:r>
          </w:p>
        </w:tc>
        <w:tc>
          <w:tcPr>
            <w:tcW w:w="1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66"/>
        </w:trPr>
        <w:tc>
          <w:tcPr>
            <w:tcW w:w="340" w:type="dxa"/>
            <w:vAlign w:val="bottom"/>
          </w:tcPr>
          <w:p>
            <w:pPr>
              <w:spacing w:after="0"/>
              <w:rPr>
                <w:sz w:val="24"/>
                <w:szCs w:val="24"/>
                <w:color w:val="auto"/>
              </w:rPr>
            </w:pPr>
          </w:p>
        </w:tc>
        <w:tc>
          <w:tcPr>
            <w:tcW w:w="180" w:type="dxa"/>
            <w:vAlign w:val="bottom"/>
            <w:tcBorders>
              <w:top w:val="single" w:sz="8" w:color="auto"/>
            </w:tcBorders>
          </w:tcPr>
          <w:p>
            <w:pPr>
              <w:spacing w:after="0"/>
              <w:rPr>
                <w:sz w:val="24"/>
                <w:szCs w:val="24"/>
                <w:color w:val="auto"/>
              </w:rPr>
            </w:pPr>
          </w:p>
        </w:tc>
        <w:tc>
          <w:tcPr>
            <w:tcW w:w="4860" w:type="dxa"/>
            <w:vAlign w:val="bottom"/>
            <w:tcBorders>
              <w:top w:val="single" w:sz="8" w:color="auto"/>
            </w:tcBorders>
          </w:tcPr>
          <w:p>
            <w:pPr>
              <w:spacing w:after="0"/>
              <w:rPr>
                <w:sz w:val="24"/>
                <w:szCs w:val="24"/>
                <w:color w:val="auto"/>
              </w:rPr>
            </w:pPr>
          </w:p>
        </w:tc>
        <w:tc>
          <w:tcPr>
            <w:tcW w:w="580" w:type="dxa"/>
            <w:vAlign w:val="bottom"/>
          </w:tcPr>
          <w:p>
            <w:pPr>
              <w:spacing w:after="0"/>
              <w:rPr>
                <w:sz w:val="24"/>
                <w:szCs w:val="24"/>
                <w:color w:val="auto"/>
              </w:rPr>
            </w:pPr>
          </w:p>
        </w:tc>
        <w:tc>
          <w:tcPr>
            <w:tcW w:w="1320" w:type="dxa"/>
            <w:vAlign w:val="bottom"/>
            <w:gridSpan w:val="2"/>
          </w:tcPr>
          <w:p>
            <w:pPr>
              <w:ind w:left="280"/>
              <w:spacing w:after="0"/>
              <w:rPr>
                <w:sz w:val="20"/>
                <w:szCs w:val="20"/>
                <w:color w:val="auto"/>
              </w:rPr>
            </w:pPr>
            <w:r>
              <w:rPr>
                <w:rFonts w:ascii="Arial" w:cs="Arial" w:eastAsia="Arial" w:hAnsi="Arial"/>
                <w:sz w:val="18"/>
                <w:szCs w:val="18"/>
                <w:b w:val="1"/>
                <w:bCs w:val="1"/>
                <w:color w:val="auto"/>
              </w:rPr>
              <w:t>Stage 1</w:t>
            </w:r>
          </w:p>
        </w:tc>
        <w:tc>
          <w:tcPr>
            <w:tcW w:w="1300" w:type="dxa"/>
            <w:vAlign w:val="bottom"/>
            <w:gridSpan w:val="2"/>
          </w:tcPr>
          <w:p>
            <w:pPr>
              <w:ind w:left="280"/>
              <w:spacing w:after="0"/>
              <w:rPr>
                <w:sz w:val="20"/>
                <w:szCs w:val="20"/>
                <w:color w:val="auto"/>
              </w:rPr>
            </w:pPr>
            <w:r>
              <w:rPr>
                <w:rFonts w:ascii="Arial" w:cs="Arial" w:eastAsia="Arial" w:hAnsi="Arial"/>
                <w:sz w:val="18"/>
                <w:szCs w:val="18"/>
                <w:b w:val="1"/>
                <w:bCs w:val="1"/>
                <w:color w:val="auto"/>
              </w:rPr>
              <w:t>Stage 2</w:t>
            </w:r>
          </w:p>
        </w:tc>
        <w:tc>
          <w:tcPr>
            <w:tcW w:w="1320" w:type="dxa"/>
            <w:vAlign w:val="bottom"/>
            <w:gridSpan w:val="2"/>
          </w:tcPr>
          <w:p>
            <w:pPr>
              <w:ind w:left="300"/>
              <w:spacing w:after="0"/>
              <w:rPr>
                <w:sz w:val="20"/>
                <w:szCs w:val="20"/>
                <w:color w:val="auto"/>
              </w:rPr>
            </w:pPr>
            <w:r>
              <w:rPr>
                <w:rFonts w:ascii="Arial" w:cs="Arial" w:eastAsia="Arial" w:hAnsi="Arial"/>
                <w:sz w:val="18"/>
                <w:szCs w:val="18"/>
                <w:b w:val="1"/>
                <w:bCs w:val="1"/>
                <w:color w:val="auto"/>
              </w:rPr>
              <w:t>Stage 3</w:t>
            </w:r>
          </w:p>
        </w:tc>
        <w:tc>
          <w:tcPr>
            <w:tcW w:w="1280" w:type="dxa"/>
            <w:vAlign w:val="bottom"/>
            <w:gridSpan w:val="2"/>
          </w:tcPr>
          <w:p>
            <w:pPr>
              <w:ind w:left="40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44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2019</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1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5440" w:type="dxa"/>
            <w:vAlign w:val="bottom"/>
            <w:tcBorders>
              <w:bottom w:val="single" w:sz="8" w:color="CCEEFF"/>
            </w:tcBorders>
            <w:gridSpan w:val="2"/>
          </w:tcPr>
          <w:p>
            <w:pPr>
              <w:spacing w:after="0"/>
              <w:rPr>
                <w:sz w:val="20"/>
                <w:szCs w:val="20"/>
                <w:color w:val="auto"/>
              </w:rPr>
            </w:pPr>
            <w:r>
              <w:rPr>
                <w:rFonts w:ascii="Arial" w:cs="Arial" w:eastAsia="Arial" w:hAnsi="Arial"/>
                <w:sz w:val="18"/>
                <w:szCs w:val="18"/>
                <w:color w:val="auto"/>
              </w:rPr>
              <w:t>Financial instruments that have been derecognized during the year</w:t>
            </w: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w:t>
            </w:r>
          </w:p>
        </w:tc>
        <w:tc>
          <w:tcPr>
            <w:tcW w:w="20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1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43</w:t>
            </w:r>
          </w:p>
        </w:tc>
        <w:tc>
          <w:tcPr>
            <w:tcW w:w="10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5440" w:type="dxa"/>
            <w:vAlign w:val="bottom"/>
            <w:tcBorders>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Allowance for expected credit losses as of December 31, 2020</w:t>
            </w: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200" w:type="dxa"/>
            <w:vAlign w:val="bottom"/>
            <w:tcBorders>
              <w:bottom w:val="single" w:sz="8" w:color="CCEEFF"/>
            </w:tcBorders>
            <w:shd w:val="clear" w:color="auto" w:fill="CCEEFF"/>
          </w:tcPr>
          <w:p>
            <w:pPr>
              <w:spacing w:after="0"/>
              <w:rPr>
                <w:sz w:val="19"/>
                <w:szCs w:val="19"/>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bottom w:val="single" w:sz="8" w:color="CCEEFF"/>
            </w:tcBorders>
            <w:shd w:val="clear" w:color="auto" w:fill="CCEEFF"/>
          </w:tcPr>
          <w:p>
            <w:pPr>
              <w:spacing w:after="0"/>
              <w:rPr>
                <w:sz w:val="19"/>
                <w:szCs w:val="19"/>
                <w:color w:val="auto"/>
              </w:rPr>
            </w:pPr>
          </w:p>
        </w:tc>
        <w:tc>
          <w:tcPr>
            <w:tcW w:w="11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bottom w:val="single" w:sz="8" w:color="CCEEFF"/>
            </w:tcBorders>
            <w:shd w:val="clear" w:color="auto" w:fill="CCEEFF"/>
          </w:tcPr>
          <w:p>
            <w:pPr>
              <w:spacing w:after="0"/>
              <w:rPr>
                <w:sz w:val="19"/>
                <w:szCs w:val="19"/>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43</w:t>
            </w:r>
          </w:p>
        </w:tc>
        <w:tc>
          <w:tcPr>
            <w:tcW w:w="10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620" w:type="dxa"/>
            <w:vAlign w:val="bottom"/>
            <w:gridSpan w:val="3"/>
            <w:vMerge w:val="restart"/>
          </w:tcPr>
          <w:p>
            <w:pPr>
              <w:spacing w:after="0"/>
              <w:rPr>
                <w:sz w:val="20"/>
                <w:szCs w:val="20"/>
                <w:color w:val="auto"/>
              </w:rPr>
            </w:pPr>
            <w:r>
              <w:rPr>
                <w:rFonts w:ascii="Arial" w:cs="Arial" w:eastAsia="Arial" w:hAnsi="Arial"/>
                <w:sz w:val="18"/>
                <w:szCs w:val="18"/>
                <w:color w:val="auto"/>
              </w:rPr>
              <w:t>The following table provides a reconciliation between:</w:t>
            </w:r>
          </w:p>
        </w:tc>
        <w:tc>
          <w:tcPr>
            <w:tcW w:w="11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5620" w:type="dxa"/>
            <w:vAlign w:val="bottom"/>
            <w:gridSpan w:val="3"/>
            <w:vMerge w:val="continue"/>
          </w:tcPr>
          <w:p>
            <w:pPr>
              <w:spacing w:after="0"/>
              <w:rPr>
                <w:sz w:val="24"/>
                <w:szCs w:val="24"/>
                <w:color w:val="auto"/>
              </w:rPr>
            </w:pPr>
          </w:p>
        </w:tc>
        <w:tc>
          <w:tcPr>
            <w:tcW w:w="11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4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bl>
    <w:p>
      <w:pPr>
        <w:spacing w:after="0" w:line="202" w:lineRule="exact"/>
        <w:rPr>
          <w:sz w:val="20"/>
          <w:szCs w:val="20"/>
          <w:color w:val="auto"/>
        </w:rPr>
      </w:pPr>
    </w:p>
    <w:p>
      <w:pPr>
        <w:ind w:left="1140" w:hanging="322"/>
        <w:spacing w:after="0"/>
        <w:tabs>
          <w:tab w:leader="none" w:pos="1140" w:val="left"/>
        </w:tabs>
        <w:numPr>
          <w:ilvl w:val="0"/>
          <w:numId w:val="10"/>
        </w:numPr>
        <w:rPr>
          <w:rFonts w:ascii="Arial" w:cs="Arial" w:eastAsia="Arial" w:hAnsi="Arial"/>
          <w:sz w:val="16"/>
          <w:szCs w:val="16"/>
          <w:color w:val="auto"/>
        </w:rPr>
      </w:pPr>
      <w:r>
        <w:rPr>
          <w:rFonts w:ascii="Arial" w:cs="Arial" w:eastAsia="Arial" w:hAnsi="Arial"/>
          <w:sz w:val="16"/>
          <w:szCs w:val="16"/>
          <w:color w:val="auto"/>
        </w:rPr>
        <w:t>Amounts shown in the previous tables reconciling opening and closing balances of loss allowance per class of financial instrument; and</w:t>
      </w:r>
    </w:p>
    <w:p>
      <w:pPr>
        <w:spacing w:after="0" w:line="248" w:lineRule="exact"/>
        <w:rPr>
          <w:rFonts w:ascii="Arial" w:cs="Arial" w:eastAsia="Arial" w:hAnsi="Arial"/>
          <w:sz w:val="16"/>
          <w:szCs w:val="16"/>
          <w:color w:val="auto"/>
        </w:rPr>
      </w:pPr>
    </w:p>
    <w:p>
      <w:pPr>
        <w:ind w:left="1140" w:hanging="322"/>
        <w:spacing w:after="0" w:line="277" w:lineRule="auto"/>
        <w:tabs>
          <w:tab w:leader="none" w:pos="1140" w:val="left"/>
        </w:tabs>
        <w:numPr>
          <w:ilvl w:val="0"/>
          <w:numId w:val="10"/>
        </w:numPr>
        <w:rPr>
          <w:rFonts w:ascii="Arial" w:cs="Arial" w:eastAsia="Arial" w:hAnsi="Arial"/>
          <w:sz w:val="18"/>
          <w:szCs w:val="18"/>
          <w:color w:val="auto"/>
        </w:rPr>
      </w:pPr>
      <w:r>
        <w:rPr>
          <w:rFonts w:ascii="Arial" w:cs="Arial" w:eastAsia="Arial" w:hAnsi="Arial"/>
          <w:sz w:val="18"/>
          <w:szCs w:val="18"/>
          <w:color w:val="auto"/>
        </w:rPr>
        <w:t>The (reversal) provision for credit losses’ line item in the condensed consolidated interim statement of profit or loss and other comprehensive income.</w:t>
      </w:r>
    </w:p>
    <w:p>
      <w:pPr>
        <w:spacing w:after="0" w:line="184"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28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48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2020" w:type="dxa"/>
            <w:vAlign w:val="bottom"/>
            <w:gridSpan w:val="2"/>
            <w:vMerge w:val="restart"/>
          </w:tcPr>
          <w:p>
            <w:pPr>
              <w:jc w:val="center"/>
              <w:ind w:right="181"/>
              <w:spacing w:after="0"/>
              <w:rPr>
                <w:sz w:val="20"/>
                <w:szCs w:val="20"/>
                <w:color w:val="auto"/>
              </w:rPr>
            </w:pPr>
            <w:r>
              <w:rPr>
                <w:rFonts w:ascii="Arial" w:cs="Arial" w:eastAsia="Arial" w:hAnsi="Arial"/>
                <w:sz w:val="18"/>
                <w:szCs w:val="18"/>
                <w:color w:val="auto"/>
                <w:w w:val="92"/>
              </w:rPr>
              <w:t>Loan commitments</w:t>
            </w:r>
          </w:p>
        </w:tc>
        <w:tc>
          <w:tcPr>
            <w:tcW w:w="1900" w:type="dxa"/>
            <w:vAlign w:val="bottom"/>
            <w:tcBorders>
              <w:bottom w:val="single" w:sz="8" w:color="auto"/>
            </w:tcBorders>
            <w:gridSpan w:val="3"/>
          </w:tcPr>
          <w:p>
            <w:pPr>
              <w:ind w:left="1080"/>
              <w:spacing w:after="0"/>
              <w:rPr>
                <w:sz w:val="20"/>
                <w:szCs w:val="20"/>
                <w:color w:val="auto"/>
              </w:rPr>
            </w:pPr>
            <w:r>
              <w:rPr>
                <w:rFonts w:ascii="Arial" w:cs="Arial" w:eastAsia="Arial" w:hAnsi="Arial"/>
                <w:sz w:val="18"/>
                <w:szCs w:val="18"/>
                <w:color w:val="auto"/>
              </w:rPr>
              <w:t>Securities</w:t>
            </w:r>
          </w:p>
        </w:tc>
        <w:tc>
          <w:tcPr>
            <w:tcW w:w="9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82"/>
        </w:trPr>
        <w:tc>
          <w:tcPr>
            <w:tcW w:w="28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4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2020" w:type="dxa"/>
            <w:vAlign w:val="bottom"/>
            <w:gridSpan w:val="2"/>
            <w:vMerge w:val="continue"/>
          </w:tcPr>
          <w:p>
            <w:pPr>
              <w:spacing w:after="0"/>
              <w:rPr>
                <w:sz w:val="15"/>
                <w:szCs w:val="15"/>
                <w:color w:val="auto"/>
              </w:rPr>
            </w:pPr>
          </w:p>
        </w:tc>
        <w:tc>
          <w:tcPr>
            <w:tcW w:w="14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3060" w:type="dxa"/>
            <w:vAlign w:val="bottom"/>
            <w:gridSpan w:val="2"/>
            <w:vMerge w:val="restart"/>
          </w:tcPr>
          <w:p>
            <w:pPr>
              <w:ind w:left="820"/>
              <w:spacing w:after="0"/>
              <w:rPr>
                <w:sz w:val="20"/>
                <w:szCs w:val="20"/>
                <w:color w:val="auto"/>
              </w:rPr>
            </w:pPr>
            <w:r>
              <w:rPr>
                <w:rFonts w:ascii="Arial" w:cs="Arial" w:eastAsia="Arial" w:hAnsi="Arial"/>
                <w:sz w:val="18"/>
                <w:szCs w:val="18"/>
                <w:b w:val="1"/>
                <w:bCs w:val="1"/>
                <w:color w:val="auto"/>
              </w:rPr>
              <w:t>March 31, 2021</w:t>
            </w:r>
          </w:p>
        </w:tc>
        <w:tc>
          <w:tcPr>
            <w:tcW w:w="1720" w:type="dxa"/>
            <w:vAlign w:val="bottom"/>
            <w:gridSpan w:val="2"/>
          </w:tcPr>
          <w:p>
            <w:pPr>
              <w:jc w:val="center"/>
              <w:ind w:right="181"/>
              <w:spacing w:after="0"/>
              <w:rPr>
                <w:sz w:val="20"/>
                <w:szCs w:val="20"/>
                <w:color w:val="auto"/>
              </w:rPr>
            </w:pPr>
            <w:r>
              <w:rPr>
                <w:rFonts w:ascii="Arial" w:cs="Arial" w:eastAsia="Arial" w:hAnsi="Arial"/>
                <w:sz w:val="18"/>
                <w:szCs w:val="18"/>
                <w:color w:val="auto"/>
                <w:w w:val="90"/>
              </w:rPr>
              <w:t>Loans at amortized</w:t>
            </w:r>
          </w:p>
        </w:tc>
        <w:tc>
          <w:tcPr>
            <w:tcW w:w="2020" w:type="dxa"/>
            <w:vAlign w:val="bottom"/>
            <w:gridSpan w:val="2"/>
          </w:tcPr>
          <w:p>
            <w:pPr>
              <w:jc w:val="center"/>
              <w:ind w:right="201"/>
              <w:spacing w:after="0"/>
              <w:rPr>
                <w:sz w:val="20"/>
                <w:szCs w:val="20"/>
                <w:color w:val="auto"/>
              </w:rPr>
            </w:pPr>
            <w:r>
              <w:rPr>
                <w:rFonts w:ascii="Arial" w:cs="Arial" w:eastAsia="Arial" w:hAnsi="Arial"/>
                <w:sz w:val="18"/>
                <w:szCs w:val="18"/>
                <w:color w:val="auto"/>
                <w:w w:val="92"/>
              </w:rPr>
              <w:t>and financial</w:t>
            </w:r>
          </w:p>
        </w:tc>
        <w:tc>
          <w:tcPr>
            <w:tcW w:w="14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060" w:type="dxa"/>
            <w:vAlign w:val="bottom"/>
            <w:gridSpan w:val="2"/>
            <w:vMerge w:val="continue"/>
          </w:tcPr>
          <w:p>
            <w:pPr>
              <w:spacing w:after="0"/>
              <w:rPr>
                <w:sz w:val="20"/>
                <w:szCs w:val="20"/>
                <w:color w:val="auto"/>
              </w:rPr>
            </w:pPr>
          </w:p>
        </w:tc>
        <w:tc>
          <w:tcPr>
            <w:tcW w:w="1720" w:type="dxa"/>
            <w:vAlign w:val="bottom"/>
            <w:gridSpan w:val="2"/>
          </w:tcPr>
          <w:p>
            <w:pPr>
              <w:jc w:val="center"/>
              <w:ind w:right="181"/>
              <w:spacing w:after="0"/>
              <w:rPr>
                <w:sz w:val="20"/>
                <w:szCs w:val="20"/>
                <w:color w:val="auto"/>
              </w:rPr>
            </w:pPr>
            <w:r>
              <w:rPr>
                <w:rFonts w:ascii="Arial" w:cs="Arial" w:eastAsia="Arial" w:hAnsi="Arial"/>
                <w:sz w:val="18"/>
                <w:szCs w:val="18"/>
                <w:color w:val="auto"/>
                <w:w w:val="90"/>
              </w:rPr>
              <w:t>cost</w:t>
            </w:r>
          </w:p>
        </w:tc>
        <w:tc>
          <w:tcPr>
            <w:tcW w:w="2020" w:type="dxa"/>
            <w:vAlign w:val="bottom"/>
            <w:gridSpan w:val="2"/>
          </w:tcPr>
          <w:p>
            <w:pPr>
              <w:jc w:val="right"/>
              <w:ind w:right="341"/>
              <w:spacing w:after="0"/>
              <w:rPr>
                <w:sz w:val="20"/>
                <w:szCs w:val="20"/>
                <w:color w:val="auto"/>
              </w:rPr>
            </w:pPr>
            <w:r>
              <w:rPr>
                <w:rFonts w:ascii="Arial" w:cs="Arial" w:eastAsia="Arial" w:hAnsi="Arial"/>
                <w:sz w:val="18"/>
                <w:szCs w:val="18"/>
                <w:color w:val="auto"/>
                <w:w w:val="99"/>
              </w:rPr>
              <w:t>guarantee contracts</w:t>
            </w:r>
          </w:p>
        </w:tc>
        <w:tc>
          <w:tcPr>
            <w:tcW w:w="1900" w:type="dxa"/>
            <w:vAlign w:val="bottom"/>
            <w:gridSpan w:val="3"/>
          </w:tcPr>
          <w:p>
            <w:pPr>
              <w:ind w:left="80"/>
              <w:spacing w:after="0"/>
              <w:rPr>
                <w:sz w:val="20"/>
                <w:szCs w:val="20"/>
                <w:color w:val="auto"/>
              </w:rPr>
            </w:pPr>
            <w:r>
              <w:rPr>
                <w:rFonts w:ascii="Arial" w:cs="Arial" w:eastAsia="Arial" w:hAnsi="Arial"/>
                <w:sz w:val="18"/>
                <w:szCs w:val="18"/>
                <w:color w:val="auto"/>
              </w:rPr>
              <w:t>At amortized cost</w:t>
            </w:r>
          </w:p>
        </w:tc>
        <w:tc>
          <w:tcPr>
            <w:tcW w:w="1200" w:type="dxa"/>
            <w:vAlign w:val="bottom"/>
            <w:gridSpan w:val="2"/>
          </w:tcPr>
          <w:p>
            <w:pPr>
              <w:ind w:left="100"/>
              <w:spacing w:after="0"/>
              <w:rPr>
                <w:sz w:val="20"/>
                <w:szCs w:val="20"/>
                <w:color w:val="auto"/>
              </w:rPr>
            </w:pPr>
            <w:r>
              <w:rPr>
                <w:rFonts w:ascii="Arial" w:cs="Arial" w:eastAsia="Arial" w:hAnsi="Arial"/>
                <w:sz w:val="18"/>
                <w:szCs w:val="18"/>
                <w:color w:val="auto"/>
              </w:rPr>
              <w:t>FVOCI</w:t>
            </w:r>
          </w:p>
        </w:tc>
        <w:tc>
          <w:tcPr>
            <w:tcW w:w="1340" w:type="dxa"/>
            <w:vAlign w:val="bottom"/>
            <w:gridSpan w:val="2"/>
          </w:tcPr>
          <w:p>
            <w:pPr>
              <w:jc w:val="right"/>
              <w:ind w:right="461"/>
              <w:spacing w:after="0"/>
              <w:rPr>
                <w:sz w:val="20"/>
                <w:szCs w:val="20"/>
                <w:color w:val="auto"/>
              </w:rPr>
            </w:pPr>
            <w:r>
              <w:rPr>
                <w:rFonts w:ascii="Arial" w:cs="Arial" w:eastAsia="Arial" w:hAnsi="Arial"/>
                <w:sz w:val="18"/>
                <w:szCs w:val="18"/>
                <w:color w:val="auto"/>
              </w:rPr>
              <w:t>Total</w:t>
            </w:r>
          </w:p>
        </w:tc>
        <w:tc>
          <w:tcPr>
            <w:tcW w:w="0" w:type="dxa"/>
            <w:vAlign w:val="bottom"/>
          </w:tcPr>
          <w:p>
            <w:pPr>
              <w:spacing w:after="0"/>
              <w:rPr>
                <w:sz w:val="1"/>
                <w:szCs w:val="1"/>
                <w:color w:val="auto"/>
              </w:rPr>
            </w:pPr>
          </w:p>
        </w:tc>
      </w:tr>
      <w:tr>
        <w:trPr>
          <w:trHeight w:val="195"/>
        </w:trPr>
        <w:tc>
          <w:tcPr>
            <w:tcW w:w="282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3"/>
              </w:rPr>
              <w:t>Net effect of changes in allowance for</w:t>
            </w:r>
          </w:p>
        </w:tc>
        <w:tc>
          <w:tcPr>
            <w:tcW w:w="240" w:type="dxa"/>
            <w:vAlign w:val="bottom"/>
            <w:tcBorders>
              <w:top w:val="single" w:sz="8" w:color="CCEEFF"/>
            </w:tcBorders>
            <w:shd w:val="clear" w:color="auto" w:fill="CCEEFF"/>
          </w:tcPr>
          <w:p>
            <w:pPr>
              <w:spacing w:after="0"/>
              <w:rPr>
                <w:sz w:val="16"/>
                <w:szCs w:val="16"/>
                <w:color w:val="auto"/>
              </w:rPr>
            </w:pPr>
          </w:p>
        </w:tc>
        <w:tc>
          <w:tcPr>
            <w:tcW w:w="148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8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4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240" w:type="dxa"/>
            <w:vAlign w:val="bottom"/>
            <w:tcBorders>
              <w:top w:val="single" w:sz="8" w:color="auto"/>
            </w:tcBorders>
            <w:shd w:val="clear" w:color="auto" w:fill="CCEEFF"/>
          </w:tcPr>
          <w:p>
            <w:pPr>
              <w:spacing w:after="0"/>
              <w:rPr>
                <w:sz w:val="16"/>
                <w:szCs w:val="16"/>
                <w:color w:val="auto"/>
              </w:rPr>
            </w:pPr>
          </w:p>
        </w:tc>
        <w:tc>
          <w:tcPr>
            <w:tcW w:w="9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306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expected credit losses</w:t>
            </w:r>
          </w:p>
        </w:tc>
        <w:tc>
          <w:tcPr>
            <w:tcW w:w="172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22</w:t>
            </w:r>
          </w:p>
        </w:tc>
        <w:tc>
          <w:tcPr>
            <w:tcW w:w="202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(131)</w:t>
            </w:r>
          </w:p>
        </w:tc>
        <w:tc>
          <w:tcPr>
            <w:tcW w:w="166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(1)</w:t>
            </w:r>
          </w:p>
        </w:tc>
        <w:tc>
          <w:tcPr>
            <w:tcW w:w="240" w:type="dxa"/>
            <w:vAlign w:val="bottom"/>
            <w:shd w:val="clear" w:color="auto" w:fill="CCEEFF"/>
          </w:tcPr>
          <w:p>
            <w:pPr>
              <w:spacing w:after="0"/>
              <w:rPr>
                <w:sz w:val="20"/>
                <w:szCs w:val="20"/>
                <w:color w:val="auto"/>
              </w:rPr>
            </w:pPr>
          </w:p>
        </w:tc>
        <w:tc>
          <w:tcPr>
            <w:tcW w:w="120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(110)</w:t>
            </w:r>
          </w:p>
        </w:tc>
        <w:tc>
          <w:tcPr>
            <w:tcW w:w="0" w:type="dxa"/>
            <w:vAlign w:val="bottom"/>
          </w:tcPr>
          <w:p>
            <w:pPr>
              <w:spacing w:after="0"/>
              <w:rPr>
                <w:sz w:val="1"/>
                <w:szCs w:val="1"/>
                <w:color w:val="auto"/>
              </w:rPr>
            </w:pPr>
          </w:p>
        </w:tc>
      </w:tr>
      <w:tr>
        <w:trPr>
          <w:trHeight w:val="202"/>
        </w:trPr>
        <w:tc>
          <w:tcPr>
            <w:tcW w:w="3060" w:type="dxa"/>
            <w:vAlign w:val="bottom"/>
            <w:gridSpan w:val="2"/>
          </w:tcPr>
          <w:p>
            <w:pPr>
              <w:spacing w:after="0" w:line="201" w:lineRule="exact"/>
              <w:rPr>
                <w:sz w:val="20"/>
                <w:szCs w:val="20"/>
                <w:color w:val="auto"/>
              </w:rPr>
            </w:pPr>
            <w:r>
              <w:rPr>
                <w:rFonts w:ascii="Arial" w:cs="Arial" w:eastAsia="Arial" w:hAnsi="Arial"/>
                <w:sz w:val="18"/>
                <w:szCs w:val="18"/>
                <w:color w:val="auto"/>
              </w:rPr>
              <w:t>Financial instruments that have been</w:t>
            </w:r>
          </w:p>
        </w:tc>
        <w:tc>
          <w:tcPr>
            <w:tcW w:w="14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060" w:type="dxa"/>
            <w:vAlign w:val="bottom"/>
            <w:gridSpan w:val="2"/>
          </w:tcPr>
          <w:p>
            <w:pPr>
              <w:ind w:left="180"/>
              <w:spacing w:after="0"/>
              <w:rPr>
                <w:sz w:val="20"/>
                <w:szCs w:val="20"/>
                <w:color w:val="auto"/>
              </w:rPr>
            </w:pPr>
            <w:r>
              <w:rPr>
                <w:rFonts w:ascii="Arial" w:cs="Arial" w:eastAsia="Arial" w:hAnsi="Arial"/>
                <w:sz w:val="18"/>
                <w:szCs w:val="18"/>
                <w:color w:val="auto"/>
              </w:rPr>
              <w:t>derecognized during the year</w:t>
            </w:r>
          </w:p>
        </w:tc>
        <w:tc>
          <w:tcPr>
            <w:tcW w:w="1720" w:type="dxa"/>
            <w:vAlign w:val="bottom"/>
            <w:gridSpan w:val="2"/>
          </w:tcPr>
          <w:p>
            <w:pPr>
              <w:jc w:val="right"/>
              <w:ind w:right="101"/>
              <w:spacing w:after="0"/>
              <w:rPr>
                <w:sz w:val="20"/>
                <w:szCs w:val="20"/>
                <w:color w:val="auto"/>
              </w:rPr>
            </w:pPr>
            <w:r>
              <w:rPr>
                <w:rFonts w:ascii="Arial" w:cs="Arial" w:eastAsia="Arial" w:hAnsi="Arial"/>
                <w:sz w:val="18"/>
                <w:szCs w:val="18"/>
                <w:color w:val="auto"/>
              </w:rPr>
              <w:t>(5,532)</w:t>
            </w:r>
          </w:p>
        </w:tc>
        <w:tc>
          <w:tcPr>
            <w:tcW w:w="2020" w:type="dxa"/>
            <w:vAlign w:val="bottom"/>
            <w:gridSpan w:val="2"/>
          </w:tcPr>
          <w:p>
            <w:pPr>
              <w:jc w:val="right"/>
              <w:ind w:right="81"/>
              <w:spacing w:after="0"/>
              <w:rPr>
                <w:sz w:val="20"/>
                <w:szCs w:val="20"/>
                <w:color w:val="auto"/>
              </w:rPr>
            </w:pPr>
            <w:r>
              <w:rPr>
                <w:rFonts w:ascii="Arial" w:cs="Arial" w:eastAsia="Arial" w:hAnsi="Arial"/>
                <w:sz w:val="18"/>
                <w:szCs w:val="18"/>
                <w:color w:val="auto"/>
              </w:rPr>
              <w:t>(1,142)</w:t>
            </w:r>
          </w:p>
        </w:tc>
        <w:tc>
          <w:tcPr>
            <w:tcW w:w="1660" w:type="dxa"/>
            <w:vAlign w:val="bottom"/>
            <w:gridSpan w:val="2"/>
          </w:tcPr>
          <w:p>
            <w:pPr>
              <w:jc w:val="right"/>
              <w:ind w:right="81"/>
              <w:spacing w:after="0"/>
              <w:rPr>
                <w:sz w:val="20"/>
                <w:szCs w:val="20"/>
                <w:color w:val="auto"/>
              </w:rPr>
            </w:pPr>
            <w:r>
              <w:rPr>
                <w:rFonts w:ascii="Arial" w:cs="Arial" w:eastAsia="Arial" w:hAnsi="Arial"/>
                <w:sz w:val="18"/>
                <w:szCs w:val="18"/>
                <w:color w:val="auto"/>
              </w:rPr>
              <w:t>(132)</w:t>
            </w:r>
          </w:p>
        </w:tc>
        <w:tc>
          <w:tcPr>
            <w:tcW w:w="240" w:type="dxa"/>
            <w:vAlign w:val="bottom"/>
          </w:tcPr>
          <w:p>
            <w:pPr>
              <w:spacing w:after="0"/>
              <w:rPr>
                <w:sz w:val="20"/>
                <w:szCs w:val="20"/>
                <w:color w:val="auto"/>
              </w:rPr>
            </w:pPr>
          </w:p>
        </w:tc>
        <w:tc>
          <w:tcPr>
            <w:tcW w:w="1200" w:type="dxa"/>
            <w:vAlign w:val="bottom"/>
            <w:gridSpan w:val="2"/>
          </w:tcPr>
          <w:p>
            <w:pPr>
              <w:ind w:left="92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(6,806)</w:t>
            </w:r>
          </w:p>
        </w:tc>
        <w:tc>
          <w:tcPr>
            <w:tcW w:w="0" w:type="dxa"/>
            <w:vAlign w:val="bottom"/>
          </w:tcPr>
          <w:p>
            <w:pPr>
              <w:spacing w:after="0"/>
              <w:rPr>
                <w:sz w:val="1"/>
                <w:szCs w:val="1"/>
                <w:color w:val="auto"/>
              </w:rPr>
            </w:pPr>
          </w:p>
        </w:tc>
      </w:tr>
      <w:tr>
        <w:trPr>
          <w:trHeight w:val="202"/>
        </w:trPr>
        <w:tc>
          <w:tcPr>
            <w:tcW w:w="306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New financial assets originated or</w:t>
            </w:r>
          </w:p>
        </w:tc>
        <w:tc>
          <w:tcPr>
            <w:tcW w:w="14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06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purchased</w:t>
            </w:r>
          </w:p>
        </w:tc>
        <w:tc>
          <w:tcPr>
            <w:tcW w:w="172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5,441</w:t>
            </w:r>
          </w:p>
        </w:tc>
        <w:tc>
          <w:tcPr>
            <w:tcW w:w="202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1,305</w:t>
            </w:r>
          </w:p>
        </w:tc>
        <w:tc>
          <w:tcPr>
            <w:tcW w:w="16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170</w:t>
            </w:r>
          </w:p>
        </w:tc>
        <w:tc>
          <w:tcPr>
            <w:tcW w:w="240" w:type="dxa"/>
            <w:vAlign w:val="bottom"/>
            <w:shd w:val="clear" w:color="auto" w:fill="CCEEFF"/>
          </w:tcPr>
          <w:p>
            <w:pPr>
              <w:spacing w:after="0"/>
              <w:rPr>
                <w:sz w:val="21"/>
                <w:szCs w:val="21"/>
                <w:color w:val="auto"/>
              </w:rPr>
            </w:pPr>
          </w:p>
        </w:tc>
        <w:tc>
          <w:tcPr>
            <w:tcW w:w="120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6,916</w:t>
            </w:r>
          </w:p>
        </w:tc>
        <w:tc>
          <w:tcPr>
            <w:tcW w:w="0" w:type="dxa"/>
            <w:vAlign w:val="bottom"/>
          </w:tcPr>
          <w:p>
            <w:pPr>
              <w:spacing w:after="0"/>
              <w:rPr>
                <w:sz w:val="1"/>
                <w:szCs w:val="1"/>
                <w:color w:val="auto"/>
              </w:rPr>
            </w:pPr>
          </w:p>
        </w:tc>
      </w:tr>
      <w:tr>
        <w:trPr>
          <w:trHeight w:val="223"/>
        </w:trPr>
        <w:tc>
          <w:tcPr>
            <w:tcW w:w="3060" w:type="dxa"/>
            <w:vAlign w:val="bottom"/>
            <w:gridSpan w:val="2"/>
          </w:tcPr>
          <w:p>
            <w:pPr>
              <w:spacing w:after="0"/>
              <w:rPr>
                <w:sz w:val="20"/>
                <w:szCs w:val="20"/>
                <w:color w:val="auto"/>
              </w:rPr>
            </w:pPr>
            <w:r>
              <w:rPr>
                <w:rFonts w:ascii="Arial" w:cs="Arial" w:eastAsia="Arial" w:hAnsi="Arial"/>
                <w:sz w:val="18"/>
                <w:szCs w:val="18"/>
                <w:color w:val="auto"/>
              </w:rPr>
              <w:t>Total</w:t>
            </w: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(69</w:t>
            </w:r>
          </w:p>
        </w:tc>
        <w:tc>
          <w:tcPr>
            <w:tcW w:w="240" w:type="dxa"/>
            <w:vAlign w:val="bottom"/>
          </w:tcPr>
          <w:p>
            <w:pPr>
              <w:jc w:val="right"/>
              <w:ind w:right="101"/>
              <w:spacing w:after="0"/>
              <w:rPr>
                <w:sz w:val="20"/>
                <w:szCs w:val="20"/>
                <w:color w:val="auto"/>
              </w:rPr>
            </w:pPr>
            <w:r>
              <w:rPr>
                <w:rFonts w:ascii="Arial" w:cs="Arial" w:eastAsia="Arial" w:hAnsi="Arial"/>
                <w:sz w:val="16"/>
                <w:szCs w:val="16"/>
                <w:b w:val="1"/>
                <w:bCs w:val="1"/>
                <w:color w:val="auto"/>
                <w:w w:val="74"/>
              </w:rPr>
              <w:t>)</w:t>
            </w:r>
          </w:p>
        </w:tc>
        <w:tc>
          <w:tcPr>
            <w:tcW w:w="1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32</w:t>
            </w:r>
          </w:p>
        </w:tc>
        <w:tc>
          <w:tcPr>
            <w:tcW w:w="220" w:type="dxa"/>
            <w:vAlign w:val="bottom"/>
          </w:tcPr>
          <w:p>
            <w:pPr>
              <w:spacing w:after="0"/>
              <w:rPr>
                <w:sz w:val="19"/>
                <w:szCs w:val="19"/>
                <w:color w:val="auto"/>
              </w:rPr>
            </w:pP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37</w:t>
            </w:r>
          </w:p>
        </w:tc>
        <w:tc>
          <w:tcPr>
            <w:tcW w:w="220" w:type="dxa"/>
            <w:vAlign w:val="bottom"/>
          </w:tcPr>
          <w:p>
            <w:pPr>
              <w:spacing w:after="0"/>
              <w:rPr>
                <w:sz w:val="19"/>
                <w:szCs w:val="19"/>
                <w:color w:val="auto"/>
              </w:rPr>
            </w:pPr>
          </w:p>
        </w:tc>
        <w:tc>
          <w:tcPr>
            <w:tcW w:w="24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ind w:left="920"/>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8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28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48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2020" w:type="dxa"/>
            <w:vAlign w:val="bottom"/>
            <w:gridSpan w:val="2"/>
            <w:vMerge w:val="restart"/>
          </w:tcPr>
          <w:p>
            <w:pPr>
              <w:jc w:val="center"/>
              <w:ind w:right="181"/>
              <w:spacing w:after="0"/>
              <w:rPr>
                <w:sz w:val="20"/>
                <w:szCs w:val="20"/>
                <w:color w:val="auto"/>
              </w:rPr>
            </w:pPr>
            <w:r>
              <w:rPr>
                <w:rFonts w:ascii="Arial" w:cs="Arial" w:eastAsia="Arial" w:hAnsi="Arial"/>
                <w:sz w:val="18"/>
                <w:szCs w:val="18"/>
                <w:color w:val="auto"/>
                <w:w w:val="92"/>
              </w:rPr>
              <w:t>Loan commitments</w:t>
            </w:r>
          </w:p>
        </w:tc>
        <w:tc>
          <w:tcPr>
            <w:tcW w:w="1900" w:type="dxa"/>
            <w:vAlign w:val="bottom"/>
            <w:tcBorders>
              <w:bottom w:val="single" w:sz="8" w:color="auto"/>
            </w:tcBorders>
            <w:gridSpan w:val="3"/>
          </w:tcPr>
          <w:p>
            <w:pPr>
              <w:ind w:left="1080"/>
              <w:spacing w:after="0"/>
              <w:rPr>
                <w:sz w:val="20"/>
                <w:szCs w:val="20"/>
                <w:color w:val="auto"/>
              </w:rPr>
            </w:pPr>
            <w:r>
              <w:rPr>
                <w:rFonts w:ascii="Arial" w:cs="Arial" w:eastAsia="Arial" w:hAnsi="Arial"/>
                <w:sz w:val="18"/>
                <w:szCs w:val="18"/>
                <w:color w:val="auto"/>
              </w:rPr>
              <w:t>Securities</w:t>
            </w:r>
          </w:p>
        </w:tc>
        <w:tc>
          <w:tcPr>
            <w:tcW w:w="98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2"/>
        </w:trPr>
        <w:tc>
          <w:tcPr>
            <w:tcW w:w="28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48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2020" w:type="dxa"/>
            <w:vAlign w:val="bottom"/>
            <w:gridSpan w:val="2"/>
            <w:vMerge w:val="continue"/>
          </w:tcPr>
          <w:p>
            <w:pPr>
              <w:spacing w:after="0"/>
              <w:rPr>
                <w:sz w:val="15"/>
                <w:szCs w:val="15"/>
                <w:color w:val="auto"/>
              </w:rPr>
            </w:pPr>
          </w:p>
        </w:tc>
        <w:tc>
          <w:tcPr>
            <w:tcW w:w="14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98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3060" w:type="dxa"/>
            <w:vAlign w:val="bottom"/>
            <w:gridSpan w:val="2"/>
            <w:vMerge w:val="restart"/>
          </w:tcPr>
          <w:p>
            <w:pPr>
              <w:ind w:left="820"/>
              <w:spacing w:after="0"/>
              <w:rPr>
                <w:sz w:val="20"/>
                <w:szCs w:val="20"/>
                <w:color w:val="auto"/>
              </w:rPr>
            </w:pPr>
            <w:r>
              <w:rPr>
                <w:rFonts w:ascii="Arial" w:cs="Arial" w:eastAsia="Arial" w:hAnsi="Arial"/>
                <w:sz w:val="18"/>
                <w:szCs w:val="18"/>
                <w:b w:val="1"/>
                <w:bCs w:val="1"/>
                <w:color w:val="auto"/>
              </w:rPr>
              <w:t>March 31, 2020</w:t>
            </w:r>
          </w:p>
        </w:tc>
        <w:tc>
          <w:tcPr>
            <w:tcW w:w="1720" w:type="dxa"/>
            <w:vAlign w:val="bottom"/>
            <w:gridSpan w:val="2"/>
          </w:tcPr>
          <w:p>
            <w:pPr>
              <w:jc w:val="center"/>
              <w:ind w:right="181"/>
              <w:spacing w:after="0"/>
              <w:rPr>
                <w:sz w:val="20"/>
                <w:szCs w:val="20"/>
                <w:color w:val="auto"/>
              </w:rPr>
            </w:pPr>
            <w:r>
              <w:rPr>
                <w:rFonts w:ascii="Arial" w:cs="Arial" w:eastAsia="Arial" w:hAnsi="Arial"/>
                <w:sz w:val="18"/>
                <w:szCs w:val="18"/>
                <w:color w:val="auto"/>
                <w:w w:val="90"/>
              </w:rPr>
              <w:t>Loans at amortized</w:t>
            </w:r>
          </w:p>
        </w:tc>
        <w:tc>
          <w:tcPr>
            <w:tcW w:w="2020" w:type="dxa"/>
            <w:vAlign w:val="bottom"/>
            <w:gridSpan w:val="2"/>
          </w:tcPr>
          <w:p>
            <w:pPr>
              <w:jc w:val="center"/>
              <w:ind w:right="201"/>
              <w:spacing w:after="0"/>
              <w:rPr>
                <w:sz w:val="20"/>
                <w:szCs w:val="20"/>
                <w:color w:val="auto"/>
              </w:rPr>
            </w:pPr>
            <w:r>
              <w:rPr>
                <w:rFonts w:ascii="Arial" w:cs="Arial" w:eastAsia="Arial" w:hAnsi="Arial"/>
                <w:sz w:val="18"/>
                <w:szCs w:val="18"/>
                <w:color w:val="auto"/>
                <w:w w:val="92"/>
              </w:rPr>
              <w:t>and financial</w:t>
            </w:r>
          </w:p>
        </w:tc>
        <w:tc>
          <w:tcPr>
            <w:tcW w:w="14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060" w:type="dxa"/>
            <w:vAlign w:val="bottom"/>
            <w:gridSpan w:val="2"/>
            <w:vMerge w:val="continue"/>
          </w:tcPr>
          <w:p>
            <w:pPr>
              <w:spacing w:after="0"/>
              <w:rPr>
                <w:sz w:val="20"/>
                <w:szCs w:val="20"/>
                <w:color w:val="auto"/>
              </w:rPr>
            </w:pPr>
          </w:p>
        </w:tc>
        <w:tc>
          <w:tcPr>
            <w:tcW w:w="1720" w:type="dxa"/>
            <w:vAlign w:val="bottom"/>
            <w:gridSpan w:val="2"/>
          </w:tcPr>
          <w:p>
            <w:pPr>
              <w:jc w:val="center"/>
              <w:ind w:right="181"/>
              <w:spacing w:after="0"/>
              <w:rPr>
                <w:sz w:val="20"/>
                <w:szCs w:val="20"/>
                <w:color w:val="auto"/>
              </w:rPr>
            </w:pPr>
            <w:r>
              <w:rPr>
                <w:rFonts w:ascii="Arial" w:cs="Arial" w:eastAsia="Arial" w:hAnsi="Arial"/>
                <w:sz w:val="18"/>
                <w:szCs w:val="18"/>
                <w:color w:val="auto"/>
                <w:w w:val="90"/>
              </w:rPr>
              <w:t>cost</w:t>
            </w:r>
          </w:p>
        </w:tc>
        <w:tc>
          <w:tcPr>
            <w:tcW w:w="2020" w:type="dxa"/>
            <w:vAlign w:val="bottom"/>
            <w:gridSpan w:val="2"/>
          </w:tcPr>
          <w:p>
            <w:pPr>
              <w:jc w:val="right"/>
              <w:ind w:right="341"/>
              <w:spacing w:after="0"/>
              <w:rPr>
                <w:sz w:val="20"/>
                <w:szCs w:val="20"/>
                <w:color w:val="auto"/>
              </w:rPr>
            </w:pPr>
            <w:r>
              <w:rPr>
                <w:rFonts w:ascii="Arial" w:cs="Arial" w:eastAsia="Arial" w:hAnsi="Arial"/>
                <w:sz w:val="18"/>
                <w:szCs w:val="18"/>
                <w:color w:val="auto"/>
                <w:w w:val="99"/>
              </w:rPr>
              <w:t>guarantee contracts</w:t>
            </w:r>
          </w:p>
        </w:tc>
        <w:tc>
          <w:tcPr>
            <w:tcW w:w="1900" w:type="dxa"/>
            <w:vAlign w:val="bottom"/>
            <w:gridSpan w:val="3"/>
          </w:tcPr>
          <w:p>
            <w:pPr>
              <w:ind w:left="80"/>
              <w:spacing w:after="0"/>
              <w:rPr>
                <w:sz w:val="20"/>
                <w:szCs w:val="20"/>
                <w:color w:val="auto"/>
              </w:rPr>
            </w:pPr>
            <w:r>
              <w:rPr>
                <w:rFonts w:ascii="Arial" w:cs="Arial" w:eastAsia="Arial" w:hAnsi="Arial"/>
                <w:sz w:val="18"/>
                <w:szCs w:val="18"/>
                <w:color w:val="auto"/>
              </w:rPr>
              <w:t>At amortized cost</w:t>
            </w:r>
          </w:p>
        </w:tc>
        <w:tc>
          <w:tcPr>
            <w:tcW w:w="1200" w:type="dxa"/>
            <w:vAlign w:val="bottom"/>
            <w:gridSpan w:val="2"/>
          </w:tcPr>
          <w:p>
            <w:pPr>
              <w:ind w:left="100"/>
              <w:spacing w:after="0"/>
              <w:rPr>
                <w:sz w:val="20"/>
                <w:szCs w:val="20"/>
                <w:color w:val="auto"/>
              </w:rPr>
            </w:pPr>
            <w:r>
              <w:rPr>
                <w:rFonts w:ascii="Arial" w:cs="Arial" w:eastAsia="Arial" w:hAnsi="Arial"/>
                <w:sz w:val="18"/>
                <w:szCs w:val="18"/>
                <w:color w:val="auto"/>
              </w:rPr>
              <w:t>FVOCI</w:t>
            </w:r>
          </w:p>
        </w:tc>
        <w:tc>
          <w:tcPr>
            <w:tcW w:w="1340" w:type="dxa"/>
            <w:vAlign w:val="bottom"/>
            <w:gridSpan w:val="2"/>
          </w:tcPr>
          <w:p>
            <w:pPr>
              <w:jc w:val="right"/>
              <w:ind w:right="461"/>
              <w:spacing w:after="0"/>
              <w:rPr>
                <w:sz w:val="20"/>
                <w:szCs w:val="20"/>
                <w:color w:val="auto"/>
              </w:rPr>
            </w:pPr>
            <w:r>
              <w:rPr>
                <w:rFonts w:ascii="Arial" w:cs="Arial" w:eastAsia="Arial" w:hAnsi="Arial"/>
                <w:sz w:val="18"/>
                <w:szCs w:val="18"/>
                <w:color w:val="auto"/>
              </w:rPr>
              <w:t>Total</w:t>
            </w:r>
          </w:p>
        </w:tc>
        <w:tc>
          <w:tcPr>
            <w:tcW w:w="0" w:type="dxa"/>
            <w:vAlign w:val="bottom"/>
          </w:tcPr>
          <w:p>
            <w:pPr>
              <w:spacing w:after="0"/>
              <w:rPr>
                <w:sz w:val="1"/>
                <w:szCs w:val="1"/>
                <w:color w:val="auto"/>
              </w:rPr>
            </w:pPr>
          </w:p>
        </w:tc>
      </w:tr>
      <w:tr>
        <w:trPr>
          <w:trHeight w:val="195"/>
        </w:trPr>
        <w:tc>
          <w:tcPr>
            <w:tcW w:w="282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3"/>
              </w:rPr>
              <w:t>Net effect of changes in allowance for</w:t>
            </w:r>
          </w:p>
        </w:tc>
        <w:tc>
          <w:tcPr>
            <w:tcW w:w="240" w:type="dxa"/>
            <w:vAlign w:val="bottom"/>
            <w:tcBorders>
              <w:top w:val="single" w:sz="8" w:color="CCEEFF"/>
            </w:tcBorders>
            <w:shd w:val="clear" w:color="auto" w:fill="CCEEFF"/>
          </w:tcPr>
          <w:p>
            <w:pPr>
              <w:spacing w:after="0"/>
              <w:rPr>
                <w:sz w:val="16"/>
                <w:szCs w:val="16"/>
                <w:color w:val="auto"/>
              </w:rPr>
            </w:pPr>
          </w:p>
        </w:tc>
        <w:tc>
          <w:tcPr>
            <w:tcW w:w="148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80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4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240" w:type="dxa"/>
            <w:vAlign w:val="bottom"/>
            <w:tcBorders>
              <w:top w:val="single" w:sz="8" w:color="auto"/>
            </w:tcBorders>
            <w:shd w:val="clear" w:color="auto" w:fill="CCEEFF"/>
          </w:tcPr>
          <w:p>
            <w:pPr>
              <w:spacing w:after="0"/>
              <w:rPr>
                <w:sz w:val="16"/>
                <w:szCs w:val="16"/>
                <w:color w:val="auto"/>
              </w:rPr>
            </w:pPr>
          </w:p>
        </w:tc>
        <w:tc>
          <w:tcPr>
            <w:tcW w:w="98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306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expected credit losses</w:t>
            </w:r>
          </w:p>
        </w:tc>
        <w:tc>
          <w:tcPr>
            <w:tcW w:w="172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2,421</w:t>
            </w:r>
          </w:p>
        </w:tc>
        <w:tc>
          <w:tcPr>
            <w:tcW w:w="202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(208)</w:t>
            </w:r>
          </w:p>
        </w:tc>
        <w:tc>
          <w:tcPr>
            <w:tcW w:w="16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w:t>
            </w:r>
          </w:p>
        </w:tc>
        <w:tc>
          <w:tcPr>
            <w:tcW w:w="240" w:type="dxa"/>
            <w:vAlign w:val="bottom"/>
            <w:shd w:val="clear" w:color="auto" w:fill="CCEEFF"/>
          </w:tcPr>
          <w:p>
            <w:pPr>
              <w:spacing w:after="0"/>
              <w:rPr>
                <w:sz w:val="20"/>
                <w:szCs w:val="20"/>
                <w:color w:val="auto"/>
              </w:rPr>
            </w:pPr>
          </w:p>
        </w:tc>
        <w:tc>
          <w:tcPr>
            <w:tcW w:w="120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2,213</w:t>
            </w:r>
          </w:p>
        </w:tc>
        <w:tc>
          <w:tcPr>
            <w:tcW w:w="0" w:type="dxa"/>
            <w:vAlign w:val="bottom"/>
          </w:tcPr>
          <w:p>
            <w:pPr>
              <w:spacing w:after="0"/>
              <w:rPr>
                <w:sz w:val="1"/>
                <w:szCs w:val="1"/>
                <w:color w:val="auto"/>
              </w:rPr>
            </w:pPr>
          </w:p>
        </w:tc>
      </w:tr>
      <w:tr>
        <w:trPr>
          <w:trHeight w:val="202"/>
        </w:trPr>
        <w:tc>
          <w:tcPr>
            <w:tcW w:w="3060" w:type="dxa"/>
            <w:vAlign w:val="bottom"/>
            <w:gridSpan w:val="2"/>
          </w:tcPr>
          <w:p>
            <w:pPr>
              <w:spacing w:after="0" w:line="201" w:lineRule="exact"/>
              <w:rPr>
                <w:sz w:val="20"/>
                <w:szCs w:val="20"/>
                <w:color w:val="auto"/>
              </w:rPr>
            </w:pPr>
            <w:r>
              <w:rPr>
                <w:rFonts w:ascii="Arial" w:cs="Arial" w:eastAsia="Arial" w:hAnsi="Arial"/>
                <w:sz w:val="18"/>
                <w:szCs w:val="18"/>
                <w:color w:val="auto"/>
              </w:rPr>
              <w:t>Financial instruments that have been</w:t>
            </w:r>
          </w:p>
        </w:tc>
        <w:tc>
          <w:tcPr>
            <w:tcW w:w="148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8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3060" w:type="dxa"/>
            <w:vAlign w:val="bottom"/>
            <w:gridSpan w:val="2"/>
          </w:tcPr>
          <w:p>
            <w:pPr>
              <w:ind w:left="180"/>
              <w:spacing w:after="0"/>
              <w:rPr>
                <w:sz w:val="20"/>
                <w:szCs w:val="20"/>
                <w:color w:val="auto"/>
              </w:rPr>
            </w:pPr>
            <w:r>
              <w:rPr>
                <w:rFonts w:ascii="Arial" w:cs="Arial" w:eastAsia="Arial" w:hAnsi="Arial"/>
                <w:sz w:val="18"/>
                <w:szCs w:val="18"/>
                <w:color w:val="auto"/>
              </w:rPr>
              <w:t>derecognized during the year</w:t>
            </w:r>
          </w:p>
        </w:tc>
        <w:tc>
          <w:tcPr>
            <w:tcW w:w="1720" w:type="dxa"/>
            <w:vAlign w:val="bottom"/>
            <w:gridSpan w:val="2"/>
          </w:tcPr>
          <w:p>
            <w:pPr>
              <w:jc w:val="right"/>
              <w:ind w:right="101"/>
              <w:spacing w:after="0"/>
              <w:rPr>
                <w:sz w:val="20"/>
                <w:szCs w:val="20"/>
                <w:color w:val="auto"/>
              </w:rPr>
            </w:pPr>
            <w:r>
              <w:rPr>
                <w:rFonts w:ascii="Arial" w:cs="Arial" w:eastAsia="Arial" w:hAnsi="Arial"/>
                <w:sz w:val="18"/>
                <w:szCs w:val="18"/>
                <w:color w:val="auto"/>
              </w:rPr>
              <w:t>(9,198)</w:t>
            </w:r>
          </w:p>
        </w:tc>
        <w:tc>
          <w:tcPr>
            <w:tcW w:w="2020" w:type="dxa"/>
            <w:vAlign w:val="bottom"/>
            <w:gridSpan w:val="2"/>
          </w:tcPr>
          <w:p>
            <w:pPr>
              <w:jc w:val="right"/>
              <w:ind w:right="81"/>
              <w:spacing w:after="0"/>
              <w:rPr>
                <w:sz w:val="20"/>
                <w:szCs w:val="20"/>
                <w:color w:val="auto"/>
              </w:rPr>
            </w:pPr>
            <w:r>
              <w:rPr>
                <w:rFonts w:ascii="Arial" w:cs="Arial" w:eastAsia="Arial" w:hAnsi="Arial"/>
                <w:sz w:val="18"/>
                <w:szCs w:val="18"/>
                <w:color w:val="auto"/>
              </w:rPr>
              <w:t>(1,580)</w:t>
            </w:r>
          </w:p>
        </w:tc>
        <w:tc>
          <w:tcPr>
            <w:tcW w:w="1660" w:type="dxa"/>
            <w:vAlign w:val="bottom"/>
            <w:gridSpan w:val="2"/>
          </w:tcPr>
          <w:p>
            <w:pPr>
              <w:jc w:val="right"/>
              <w:ind w:right="81"/>
              <w:spacing w:after="0"/>
              <w:rPr>
                <w:sz w:val="20"/>
                <w:szCs w:val="20"/>
                <w:color w:val="auto"/>
              </w:rPr>
            </w:pPr>
            <w:r>
              <w:rPr>
                <w:rFonts w:ascii="Arial" w:cs="Arial" w:eastAsia="Arial" w:hAnsi="Arial"/>
                <w:sz w:val="18"/>
                <w:szCs w:val="18"/>
                <w:color w:val="auto"/>
              </w:rPr>
              <w:t>(37)</w:t>
            </w:r>
          </w:p>
        </w:tc>
        <w:tc>
          <w:tcPr>
            <w:tcW w:w="240" w:type="dxa"/>
            <w:vAlign w:val="bottom"/>
          </w:tcPr>
          <w:p>
            <w:pPr>
              <w:spacing w:after="0"/>
              <w:rPr>
                <w:sz w:val="20"/>
                <w:szCs w:val="20"/>
                <w:color w:val="auto"/>
              </w:rPr>
            </w:pPr>
          </w:p>
        </w:tc>
        <w:tc>
          <w:tcPr>
            <w:tcW w:w="1200" w:type="dxa"/>
            <w:vAlign w:val="bottom"/>
            <w:gridSpan w:val="2"/>
          </w:tcPr>
          <w:p>
            <w:pPr>
              <w:ind w:left="920"/>
              <w:spacing w:after="0"/>
              <w:rPr>
                <w:sz w:val="20"/>
                <w:szCs w:val="20"/>
                <w:color w:val="auto"/>
              </w:rPr>
            </w:pPr>
            <w:r>
              <w:rPr>
                <w:rFonts w:ascii="Arial" w:cs="Arial" w:eastAsia="Arial" w:hAnsi="Arial"/>
                <w:sz w:val="18"/>
                <w:szCs w:val="18"/>
                <w:color w:val="auto"/>
              </w:rPr>
              <w:t>-</w:t>
            </w:r>
          </w:p>
        </w:tc>
        <w:tc>
          <w:tcPr>
            <w:tcW w:w="1340" w:type="dxa"/>
            <w:vAlign w:val="bottom"/>
            <w:gridSpan w:val="2"/>
          </w:tcPr>
          <w:p>
            <w:pPr>
              <w:jc w:val="right"/>
              <w:spacing w:after="0"/>
              <w:rPr>
                <w:sz w:val="20"/>
                <w:szCs w:val="20"/>
                <w:color w:val="auto"/>
              </w:rPr>
            </w:pPr>
            <w:r>
              <w:rPr>
                <w:rFonts w:ascii="Arial" w:cs="Arial" w:eastAsia="Arial" w:hAnsi="Arial"/>
                <w:sz w:val="18"/>
                <w:szCs w:val="18"/>
                <w:color w:val="auto"/>
              </w:rPr>
              <w:t>(10,815)</w:t>
            </w:r>
          </w:p>
        </w:tc>
        <w:tc>
          <w:tcPr>
            <w:tcW w:w="0" w:type="dxa"/>
            <w:vAlign w:val="bottom"/>
          </w:tcPr>
          <w:p>
            <w:pPr>
              <w:spacing w:after="0"/>
              <w:rPr>
                <w:sz w:val="1"/>
                <w:szCs w:val="1"/>
                <w:color w:val="auto"/>
              </w:rPr>
            </w:pPr>
          </w:p>
        </w:tc>
      </w:tr>
      <w:tr>
        <w:trPr>
          <w:trHeight w:val="202"/>
        </w:trPr>
        <w:tc>
          <w:tcPr>
            <w:tcW w:w="3060" w:type="dxa"/>
            <w:vAlign w:val="bottom"/>
            <w:gridSpan w:val="2"/>
            <w:shd w:val="clear" w:color="auto" w:fill="CCEEFF"/>
          </w:tcPr>
          <w:p>
            <w:pPr>
              <w:spacing w:after="0" w:line="201" w:lineRule="exact"/>
              <w:rPr>
                <w:sz w:val="20"/>
                <w:szCs w:val="20"/>
                <w:color w:val="auto"/>
              </w:rPr>
            </w:pPr>
            <w:r>
              <w:rPr>
                <w:rFonts w:ascii="Arial" w:cs="Arial" w:eastAsia="Arial" w:hAnsi="Arial"/>
                <w:sz w:val="18"/>
                <w:szCs w:val="18"/>
                <w:color w:val="auto"/>
              </w:rPr>
              <w:t>New financial assets originated or</w:t>
            </w:r>
          </w:p>
        </w:tc>
        <w:tc>
          <w:tcPr>
            <w:tcW w:w="148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18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240" w:type="dxa"/>
            <w:vAlign w:val="bottom"/>
            <w:shd w:val="clear" w:color="auto" w:fill="CCEEFF"/>
          </w:tcPr>
          <w:p>
            <w:pPr>
              <w:spacing w:after="0"/>
              <w:rPr>
                <w:sz w:val="17"/>
                <w:szCs w:val="17"/>
                <w:color w:val="auto"/>
              </w:rPr>
            </w:pPr>
          </w:p>
        </w:tc>
        <w:tc>
          <w:tcPr>
            <w:tcW w:w="9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44"/>
        </w:trPr>
        <w:tc>
          <w:tcPr>
            <w:tcW w:w="3060" w:type="dxa"/>
            <w:vAlign w:val="bottom"/>
            <w:gridSpan w:val="2"/>
            <w:shd w:val="clear" w:color="auto" w:fill="CCEEFF"/>
          </w:tcPr>
          <w:p>
            <w:pPr>
              <w:ind w:left="180"/>
              <w:spacing w:after="0"/>
              <w:rPr>
                <w:sz w:val="20"/>
                <w:szCs w:val="20"/>
                <w:color w:val="auto"/>
              </w:rPr>
            </w:pPr>
            <w:r>
              <w:rPr>
                <w:rFonts w:ascii="Arial" w:cs="Arial" w:eastAsia="Arial" w:hAnsi="Arial"/>
                <w:sz w:val="18"/>
                <w:szCs w:val="18"/>
                <w:color w:val="auto"/>
              </w:rPr>
              <w:t>purchased</w:t>
            </w:r>
          </w:p>
        </w:tc>
        <w:tc>
          <w:tcPr>
            <w:tcW w:w="1720" w:type="dxa"/>
            <w:vAlign w:val="bottom"/>
            <w:gridSpan w:val="2"/>
            <w:shd w:val="clear" w:color="auto" w:fill="CCEEFF"/>
          </w:tcPr>
          <w:p>
            <w:pPr>
              <w:jc w:val="right"/>
              <w:ind w:right="161"/>
              <w:spacing w:after="0"/>
              <w:rPr>
                <w:sz w:val="20"/>
                <w:szCs w:val="20"/>
                <w:color w:val="auto"/>
              </w:rPr>
            </w:pPr>
            <w:r>
              <w:rPr>
                <w:rFonts w:ascii="Arial" w:cs="Arial" w:eastAsia="Arial" w:hAnsi="Arial"/>
                <w:sz w:val="18"/>
                <w:szCs w:val="18"/>
                <w:color w:val="auto"/>
              </w:rPr>
              <w:t>7,296</w:t>
            </w:r>
          </w:p>
        </w:tc>
        <w:tc>
          <w:tcPr>
            <w:tcW w:w="202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1,187</w:t>
            </w:r>
          </w:p>
        </w:tc>
        <w:tc>
          <w:tcPr>
            <w:tcW w:w="166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30</w:t>
            </w:r>
          </w:p>
        </w:tc>
        <w:tc>
          <w:tcPr>
            <w:tcW w:w="240" w:type="dxa"/>
            <w:vAlign w:val="bottom"/>
            <w:shd w:val="clear" w:color="auto" w:fill="CCEEFF"/>
          </w:tcPr>
          <w:p>
            <w:pPr>
              <w:spacing w:after="0"/>
              <w:rPr>
                <w:sz w:val="21"/>
                <w:szCs w:val="21"/>
                <w:color w:val="auto"/>
              </w:rPr>
            </w:pPr>
          </w:p>
        </w:tc>
        <w:tc>
          <w:tcPr>
            <w:tcW w:w="1200" w:type="dxa"/>
            <w:vAlign w:val="bottom"/>
            <w:gridSpan w:val="2"/>
            <w:shd w:val="clear" w:color="auto" w:fill="CCEEFF"/>
          </w:tcPr>
          <w:p>
            <w:pPr>
              <w:ind w:left="920"/>
              <w:spacing w:after="0"/>
              <w:rPr>
                <w:sz w:val="20"/>
                <w:szCs w:val="20"/>
                <w:color w:val="auto"/>
              </w:rPr>
            </w:pPr>
            <w:r>
              <w:rPr>
                <w:rFonts w:ascii="Arial" w:cs="Arial" w:eastAsia="Arial" w:hAnsi="Arial"/>
                <w:sz w:val="18"/>
                <w:szCs w:val="18"/>
                <w:color w:val="auto"/>
              </w:rPr>
              <w:t>-</w:t>
            </w:r>
          </w:p>
        </w:tc>
        <w:tc>
          <w:tcPr>
            <w:tcW w:w="134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8,513</w:t>
            </w:r>
          </w:p>
        </w:tc>
        <w:tc>
          <w:tcPr>
            <w:tcW w:w="0" w:type="dxa"/>
            <w:vAlign w:val="bottom"/>
          </w:tcPr>
          <w:p>
            <w:pPr>
              <w:spacing w:after="0"/>
              <w:rPr>
                <w:sz w:val="1"/>
                <w:szCs w:val="1"/>
                <w:color w:val="auto"/>
              </w:rPr>
            </w:pPr>
          </w:p>
        </w:tc>
      </w:tr>
      <w:tr>
        <w:trPr>
          <w:trHeight w:val="223"/>
        </w:trPr>
        <w:tc>
          <w:tcPr>
            <w:tcW w:w="3060" w:type="dxa"/>
            <w:vAlign w:val="bottom"/>
            <w:gridSpan w:val="2"/>
          </w:tcPr>
          <w:p>
            <w:pPr>
              <w:spacing w:after="0"/>
              <w:rPr>
                <w:sz w:val="20"/>
                <w:szCs w:val="20"/>
                <w:color w:val="auto"/>
              </w:rPr>
            </w:pPr>
            <w:r>
              <w:rPr>
                <w:rFonts w:ascii="Arial" w:cs="Arial" w:eastAsia="Arial" w:hAnsi="Arial"/>
                <w:sz w:val="18"/>
                <w:szCs w:val="18"/>
                <w:color w:val="auto"/>
              </w:rPr>
              <w:t>Total</w:t>
            </w:r>
          </w:p>
        </w:tc>
        <w:tc>
          <w:tcPr>
            <w:tcW w:w="14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519</w:t>
            </w:r>
          </w:p>
        </w:tc>
        <w:tc>
          <w:tcPr>
            <w:tcW w:w="240" w:type="dxa"/>
            <w:vAlign w:val="bottom"/>
          </w:tcPr>
          <w:p>
            <w:pPr>
              <w:spacing w:after="0"/>
              <w:rPr>
                <w:sz w:val="19"/>
                <w:szCs w:val="19"/>
                <w:color w:val="auto"/>
              </w:rPr>
            </w:pPr>
          </w:p>
        </w:tc>
        <w:tc>
          <w:tcPr>
            <w:tcW w:w="18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(601</w:t>
            </w:r>
          </w:p>
        </w:tc>
        <w:tc>
          <w:tcPr>
            <w:tcW w:w="220" w:type="dxa"/>
            <w:vAlign w:val="bottom"/>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w:t>
            </w:r>
          </w:p>
        </w:tc>
        <w:tc>
          <w:tcPr>
            <w:tcW w:w="220" w:type="dxa"/>
            <w:vAlign w:val="bottom"/>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240" w:type="dxa"/>
            <w:vAlign w:val="bottom"/>
            <w:tcBorders>
              <w:top w:val="single" w:sz="8" w:color="auto"/>
              <w:bottom w:val="single" w:sz="8" w:color="auto"/>
            </w:tcBorders>
          </w:tcPr>
          <w:p>
            <w:pPr>
              <w:spacing w:after="0"/>
              <w:rPr>
                <w:sz w:val="19"/>
                <w:szCs w:val="19"/>
                <w:color w:val="auto"/>
              </w:rPr>
            </w:pPr>
          </w:p>
        </w:tc>
        <w:tc>
          <w:tcPr>
            <w:tcW w:w="980" w:type="dxa"/>
            <w:vAlign w:val="bottom"/>
            <w:tcBorders>
              <w:top w:val="single" w:sz="8" w:color="auto"/>
              <w:bottom w:val="single" w:sz="8" w:color="auto"/>
            </w:tcBorders>
          </w:tcPr>
          <w:p>
            <w:pPr>
              <w:ind w:left="920"/>
              <w:spacing w:after="0"/>
              <w:rPr>
                <w:sz w:val="20"/>
                <w:szCs w:val="20"/>
                <w:color w:val="auto"/>
              </w:rPr>
            </w:pPr>
            <w:r>
              <w:rPr>
                <w:rFonts w:ascii="Arial" w:cs="Arial" w:eastAsia="Arial" w:hAnsi="Arial"/>
                <w:sz w:val="16"/>
                <w:szCs w:val="16"/>
                <w:b w:val="1"/>
                <w:bCs w:val="1"/>
                <w:color w:val="auto"/>
                <w:w w:val="74"/>
              </w:rPr>
              <w:t>-</w:t>
            </w:r>
          </w:p>
        </w:tc>
        <w:tc>
          <w:tcPr>
            <w:tcW w:w="22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(89</w:t>
            </w:r>
          </w:p>
        </w:tc>
        <w:tc>
          <w:tcPr>
            <w:tcW w:w="100" w:type="dxa"/>
            <w:vAlign w:val="bottom"/>
          </w:tcPr>
          <w:p>
            <w:pPr>
              <w:jc w:val="right"/>
              <w:spacing w:after="0"/>
              <w:rPr>
                <w:sz w:val="20"/>
                <w:szCs w:val="20"/>
                <w:color w:val="auto"/>
              </w:rPr>
            </w:pPr>
            <w:r>
              <w:rPr>
                <w:rFonts w:ascii="Arial" w:cs="Arial" w:eastAsia="Arial" w:hAnsi="Arial"/>
                <w:sz w:val="16"/>
                <w:szCs w:val="16"/>
                <w:b w:val="1"/>
                <w:bCs w:val="1"/>
                <w:color w:val="auto"/>
                <w:w w:val="74"/>
              </w:rPr>
              <w:t>)</w:t>
            </w:r>
          </w:p>
        </w:tc>
        <w:tc>
          <w:tcPr>
            <w:tcW w:w="0" w:type="dxa"/>
            <w:vAlign w:val="bottom"/>
          </w:tcPr>
          <w:p>
            <w:pPr>
              <w:spacing w:after="0"/>
              <w:rPr>
                <w:sz w:val="1"/>
                <w:szCs w:val="1"/>
                <w:color w:val="auto"/>
              </w:rPr>
            </w:pPr>
          </w:p>
        </w:tc>
      </w:tr>
      <w:tr>
        <w:trPr>
          <w:trHeight w:val="20"/>
        </w:trPr>
        <w:tc>
          <w:tcPr>
            <w:tcW w:w="28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8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8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40" w:type="dxa"/>
            <w:vAlign w:val="bottom"/>
            <w:tcBorders>
              <w:bottom w:val="single" w:sz="8" w:color="auto"/>
            </w:tcBorders>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9"/>
        </w:trPr>
        <w:tc>
          <w:tcPr>
            <w:tcW w:w="28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800" w:type="dxa"/>
            <w:vAlign w:val="bottom"/>
            <w:tcBorders>
              <w:bottom w:val="single" w:sz="8" w:color="auto"/>
            </w:tcBorders>
          </w:tcPr>
          <w:p>
            <w:pPr>
              <w:jc w:val="right"/>
              <w:ind w:right="770"/>
              <w:spacing w:after="0"/>
              <w:rPr>
                <w:sz w:val="20"/>
                <w:szCs w:val="20"/>
                <w:color w:val="auto"/>
              </w:rPr>
            </w:pPr>
            <w:r>
              <w:rPr>
                <w:rFonts w:ascii="Arial" w:cs="Arial" w:eastAsia="Arial" w:hAnsi="Arial"/>
                <w:sz w:val="18"/>
                <w:szCs w:val="18"/>
                <w:color w:val="auto"/>
              </w:rPr>
              <w:t>17</w:t>
            </w:r>
          </w:p>
        </w:tc>
        <w:tc>
          <w:tcPr>
            <w:tcW w:w="22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19" w:name="page20"/>
    <w:bookmarkEnd w:id="1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49" w:lineRule="exact"/>
        <w:rPr>
          <w:sz w:val="20"/>
          <w:szCs w:val="20"/>
          <w:color w:val="auto"/>
        </w:rPr>
      </w:pPr>
    </w:p>
    <w:p>
      <w:pPr>
        <w:ind w:left="340" w:hanging="332"/>
        <w:spacing w:after="0"/>
        <w:tabs>
          <w:tab w:leader="none" w:pos="340" w:val="left"/>
        </w:tabs>
        <w:numPr>
          <w:ilvl w:val="0"/>
          <w:numId w:val="1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660" w:hanging="328"/>
        <w:spacing w:after="0"/>
        <w:tabs>
          <w:tab w:leader="none" w:pos="660" w:val="left"/>
        </w:tabs>
        <w:numPr>
          <w:ilvl w:val="0"/>
          <w:numId w:val="12"/>
        </w:numPr>
        <w:rPr>
          <w:rFonts w:ascii="Arial" w:cs="Arial" w:eastAsia="Arial" w:hAnsi="Arial"/>
          <w:sz w:val="18"/>
          <w:szCs w:val="18"/>
          <w:b w:val="1"/>
          <w:bCs w:val="1"/>
          <w:color w:val="auto"/>
        </w:rPr>
      </w:pPr>
      <w:r>
        <w:rPr>
          <w:rFonts w:ascii="Arial" w:cs="Arial" w:eastAsia="Arial" w:hAnsi="Arial"/>
          <w:sz w:val="18"/>
          <w:szCs w:val="18"/>
          <w:b w:val="1"/>
          <w:bCs w:val="1"/>
          <w:color w:val="auto"/>
        </w:rPr>
        <w:t>Credit risk (continued)</w:t>
      </w:r>
    </w:p>
    <w:p>
      <w:pPr>
        <w:spacing w:after="0" w:line="229"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iii.  Credit-impaired financial assets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a reconciliation of changes in the net carrying amount of allowance for credit losses for credit-impaired loans</w:t>
      </w:r>
    </w:p>
    <w:p>
      <w:pPr>
        <w:spacing w:after="0" w:line="221" w:lineRule="exact"/>
        <w:rPr>
          <w:sz w:val="20"/>
          <w:szCs w:val="20"/>
          <w:color w:val="auto"/>
        </w:rPr>
      </w:pPr>
    </w:p>
    <w:tbl>
      <w:tblPr>
        <w:tblLayout w:type="fixed"/>
        <w:tblInd w:w="1140" w:type="dxa"/>
        <w:tblCellMar>
          <w:top w:w="0" w:type="dxa"/>
          <w:left w:w="0" w:type="dxa"/>
          <w:bottom w:w="0" w:type="dxa"/>
          <w:right w:w="0" w:type="dxa"/>
        </w:tblCellMar>
      </w:tblPr>
      <w:tr>
        <w:trPr>
          <w:trHeight w:val="216"/>
        </w:trPr>
        <w:tc>
          <w:tcPr>
            <w:tcW w:w="6200" w:type="dxa"/>
            <w:vAlign w:val="bottom"/>
          </w:tcPr>
          <w:p>
            <w:pPr>
              <w:spacing w:after="0"/>
              <w:rPr>
                <w:sz w:val="18"/>
                <w:szCs w:val="18"/>
                <w:color w:val="auto"/>
              </w:rPr>
            </w:pPr>
          </w:p>
        </w:tc>
        <w:tc>
          <w:tcPr>
            <w:tcW w:w="1400" w:type="dxa"/>
            <w:vAlign w:val="bottom"/>
            <w:gridSpan w:val="2"/>
          </w:tcPr>
          <w:p>
            <w:pPr>
              <w:ind w:left="180"/>
              <w:spacing w:after="0"/>
              <w:rPr>
                <w:sz w:val="20"/>
                <w:szCs w:val="20"/>
                <w:color w:val="auto"/>
              </w:rPr>
            </w:pPr>
            <w:r>
              <w:rPr>
                <w:rFonts w:ascii="Arial" w:cs="Arial" w:eastAsia="Arial" w:hAnsi="Arial"/>
                <w:sz w:val="18"/>
                <w:szCs w:val="18"/>
                <w:b w:val="1"/>
                <w:bCs w:val="1"/>
                <w:color w:val="auto"/>
              </w:rPr>
              <w:t>March 31,</w:t>
            </w:r>
          </w:p>
        </w:tc>
        <w:tc>
          <w:tcPr>
            <w:tcW w:w="1380" w:type="dxa"/>
            <w:vAlign w:val="bottom"/>
            <w:gridSpan w:val="2"/>
          </w:tcPr>
          <w:p>
            <w:pPr>
              <w:jc w:val="right"/>
              <w:ind w:right="240"/>
              <w:spacing w:after="0"/>
              <w:rPr>
                <w:sz w:val="20"/>
                <w:szCs w:val="20"/>
                <w:color w:val="auto"/>
              </w:rPr>
            </w:pPr>
            <w:r>
              <w:rPr>
                <w:rFonts w:ascii="Arial" w:cs="Arial" w:eastAsia="Arial" w:hAnsi="Arial"/>
                <w:sz w:val="18"/>
                <w:szCs w:val="18"/>
                <w:b w:val="1"/>
                <w:bCs w:val="1"/>
                <w:color w:val="auto"/>
                <w:w w:val="95"/>
              </w:rPr>
              <w:t>December 31,</w:t>
            </w:r>
          </w:p>
        </w:tc>
      </w:tr>
      <w:tr>
        <w:trPr>
          <w:trHeight w:val="234"/>
        </w:trPr>
        <w:tc>
          <w:tcPr>
            <w:tcW w:w="6200" w:type="dxa"/>
            <w:vAlign w:val="bottom"/>
            <w:tcBorders>
              <w:bottom w:val="single" w:sz="8" w:color="CCEEFF"/>
            </w:tcBorders>
          </w:tcPr>
          <w:p>
            <w:pPr>
              <w:spacing w:after="0"/>
              <w:rPr>
                <w:sz w:val="20"/>
                <w:szCs w:val="20"/>
                <w:color w:val="auto"/>
              </w:rPr>
            </w:pPr>
          </w:p>
        </w:tc>
        <w:tc>
          <w:tcPr>
            <w:tcW w:w="12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2021</w:t>
            </w:r>
          </w:p>
        </w:tc>
        <w:tc>
          <w:tcPr>
            <w:tcW w:w="180" w:type="dxa"/>
            <w:vAlign w:val="bottom"/>
            <w:tcBorders>
              <w:bottom w:val="single" w:sz="8" w:color="CCEEFF"/>
            </w:tcBorders>
          </w:tcPr>
          <w:p>
            <w:pPr>
              <w:spacing w:after="0"/>
              <w:rPr>
                <w:sz w:val="20"/>
                <w:szCs w:val="20"/>
                <w:color w:val="auto"/>
              </w:rPr>
            </w:pPr>
          </w:p>
        </w:tc>
        <w:tc>
          <w:tcPr>
            <w:tcW w:w="128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2020</w:t>
            </w:r>
          </w:p>
        </w:tc>
        <w:tc>
          <w:tcPr>
            <w:tcW w:w="100" w:type="dxa"/>
            <w:vAlign w:val="bottom"/>
            <w:tcBorders>
              <w:bottom w:val="single" w:sz="8" w:color="CCEEFF"/>
            </w:tcBorders>
          </w:tcPr>
          <w:p>
            <w:pPr>
              <w:spacing w:after="0"/>
              <w:rPr>
                <w:sz w:val="20"/>
                <w:szCs w:val="20"/>
                <w:color w:val="auto"/>
              </w:rPr>
            </w:pPr>
          </w:p>
        </w:tc>
      </w:tr>
      <w:tr>
        <w:trPr>
          <w:trHeight w:val="209"/>
        </w:trPr>
        <w:tc>
          <w:tcPr>
            <w:tcW w:w="6200" w:type="dxa"/>
            <w:vAlign w:val="bottom"/>
            <w:shd w:val="clear" w:color="auto" w:fill="CCEEFF"/>
          </w:tcPr>
          <w:p>
            <w:pPr>
              <w:spacing w:after="0"/>
              <w:rPr>
                <w:sz w:val="20"/>
                <w:szCs w:val="20"/>
                <w:color w:val="auto"/>
              </w:rPr>
            </w:pPr>
            <w:r>
              <w:rPr>
                <w:rFonts w:ascii="Arial" w:cs="Arial" w:eastAsia="Arial" w:hAnsi="Arial"/>
                <w:sz w:val="18"/>
                <w:szCs w:val="18"/>
                <w:color w:val="auto"/>
              </w:rPr>
              <w:t>Credit-impaired loans and advances at beginning of period</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4,588</w:t>
            </w:r>
          </w:p>
        </w:tc>
        <w:tc>
          <w:tcPr>
            <w:tcW w:w="18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54,573</w:t>
            </w:r>
          </w:p>
        </w:tc>
        <w:tc>
          <w:tcPr>
            <w:tcW w:w="100" w:type="dxa"/>
            <w:vAlign w:val="bottom"/>
            <w:shd w:val="clear" w:color="auto" w:fill="CCEEFF"/>
          </w:tcPr>
          <w:p>
            <w:pPr>
              <w:spacing w:after="0"/>
              <w:rPr>
                <w:sz w:val="18"/>
                <w:szCs w:val="18"/>
                <w:color w:val="auto"/>
              </w:rPr>
            </w:pPr>
          </w:p>
        </w:tc>
      </w:tr>
      <w:tr>
        <w:trPr>
          <w:trHeight w:val="216"/>
        </w:trPr>
        <w:tc>
          <w:tcPr>
            <w:tcW w:w="6200" w:type="dxa"/>
            <w:vAlign w:val="bottom"/>
          </w:tcPr>
          <w:p>
            <w:pPr>
              <w:spacing w:after="0"/>
              <w:rPr>
                <w:sz w:val="20"/>
                <w:szCs w:val="20"/>
                <w:color w:val="auto"/>
              </w:rPr>
            </w:pPr>
            <w:r>
              <w:rPr>
                <w:rFonts w:ascii="Arial" w:cs="Arial" w:eastAsia="Arial" w:hAnsi="Arial"/>
                <w:sz w:val="18"/>
                <w:szCs w:val="18"/>
                <w:color w:val="auto"/>
              </w:rPr>
              <w:t>Classified as credit-impaired during the period</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2,100</w:t>
            </w:r>
          </w:p>
        </w:tc>
        <w:tc>
          <w:tcPr>
            <w:tcW w:w="100" w:type="dxa"/>
            <w:vAlign w:val="bottom"/>
          </w:tcPr>
          <w:p>
            <w:pPr>
              <w:spacing w:after="0"/>
              <w:rPr>
                <w:sz w:val="18"/>
                <w:szCs w:val="18"/>
                <w:color w:val="auto"/>
              </w:rPr>
            </w:pPr>
          </w:p>
        </w:tc>
      </w:tr>
      <w:tr>
        <w:trPr>
          <w:trHeight w:val="216"/>
        </w:trPr>
        <w:tc>
          <w:tcPr>
            <w:tcW w:w="6200" w:type="dxa"/>
            <w:vAlign w:val="bottom"/>
            <w:shd w:val="clear" w:color="auto" w:fill="CCEEFF"/>
          </w:tcPr>
          <w:p>
            <w:pPr>
              <w:spacing w:after="0"/>
              <w:rPr>
                <w:sz w:val="20"/>
                <w:szCs w:val="20"/>
                <w:color w:val="auto"/>
              </w:rPr>
            </w:pPr>
            <w:r>
              <w:rPr>
                <w:rFonts w:ascii="Arial" w:cs="Arial" w:eastAsia="Arial" w:hAnsi="Arial"/>
                <w:sz w:val="18"/>
                <w:szCs w:val="18"/>
                <w:color w:val="auto"/>
              </w:rPr>
              <w:t>Change in allowance for expected credit losses</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351</w:t>
            </w:r>
          </w:p>
        </w:tc>
        <w:tc>
          <w:tcPr>
            <w:tcW w:w="180" w:type="dxa"/>
            <w:vAlign w:val="bottom"/>
            <w:shd w:val="clear" w:color="auto" w:fill="CCEEFF"/>
          </w:tcPr>
          <w:p>
            <w:pPr>
              <w:spacing w:after="0"/>
              <w:rPr>
                <w:sz w:val="18"/>
                <w:szCs w:val="18"/>
                <w:color w:val="auto"/>
              </w:rPr>
            </w:pPr>
          </w:p>
        </w:tc>
        <w:tc>
          <w:tcPr>
            <w:tcW w:w="13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(744)</w:t>
            </w:r>
          </w:p>
        </w:tc>
      </w:tr>
      <w:tr>
        <w:trPr>
          <w:trHeight w:val="216"/>
        </w:trPr>
        <w:tc>
          <w:tcPr>
            <w:tcW w:w="6200" w:type="dxa"/>
            <w:vAlign w:val="bottom"/>
          </w:tcPr>
          <w:p>
            <w:pPr>
              <w:spacing w:after="0"/>
              <w:rPr>
                <w:sz w:val="20"/>
                <w:szCs w:val="20"/>
                <w:color w:val="auto"/>
              </w:rPr>
            </w:pPr>
            <w:r>
              <w:rPr>
                <w:rFonts w:ascii="Arial" w:cs="Arial" w:eastAsia="Arial" w:hAnsi="Arial"/>
                <w:sz w:val="18"/>
                <w:szCs w:val="18"/>
                <w:color w:val="auto"/>
              </w:rPr>
              <w:t>Release for asset sale</w:t>
            </w:r>
          </w:p>
        </w:tc>
        <w:tc>
          <w:tcPr>
            <w:tcW w:w="1220" w:type="dxa"/>
            <w:vAlign w:val="bottom"/>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100" w:type="dxa"/>
            <w:vAlign w:val="bottom"/>
          </w:tcPr>
          <w:p>
            <w:pPr>
              <w:spacing w:after="0"/>
              <w:rPr>
                <w:sz w:val="18"/>
                <w:szCs w:val="18"/>
                <w:color w:val="auto"/>
              </w:rPr>
            </w:pPr>
          </w:p>
        </w:tc>
      </w:tr>
      <w:tr>
        <w:trPr>
          <w:trHeight w:val="216"/>
        </w:trPr>
        <w:tc>
          <w:tcPr>
            <w:tcW w:w="6200" w:type="dxa"/>
            <w:vAlign w:val="bottom"/>
            <w:shd w:val="clear" w:color="auto" w:fill="CCEEFF"/>
          </w:tcPr>
          <w:p>
            <w:pPr>
              <w:spacing w:after="0"/>
              <w:rPr>
                <w:sz w:val="20"/>
                <w:szCs w:val="20"/>
                <w:color w:val="auto"/>
              </w:rPr>
            </w:pPr>
            <w:r>
              <w:rPr>
                <w:rFonts w:ascii="Arial" w:cs="Arial" w:eastAsia="Arial" w:hAnsi="Arial"/>
                <w:sz w:val="18"/>
                <w:szCs w:val="18"/>
                <w:color w:val="auto"/>
              </w:rPr>
              <w:t>Recoveries of amounts previously written off</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2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139</w:t>
            </w:r>
          </w:p>
        </w:tc>
        <w:tc>
          <w:tcPr>
            <w:tcW w:w="100" w:type="dxa"/>
            <w:vAlign w:val="bottom"/>
            <w:shd w:val="clear" w:color="auto" w:fill="CCEEFF"/>
          </w:tcPr>
          <w:p>
            <w:pPr>
              <w:spacing w:after="0"/>
              <w:rPr>
                <w:sz w:val="18"/>
                <w:szCs w:val="18"/>
                <w:color w:val="auto"/>
              </w:rPr>
            </w:pPr>
          </w:p>
        </w:tc>
      </w:tr>
      <w:tr>
        <w:trPr>
          <w:trHeight w:val="216"/>
        </w:trPr>
        <w:tc>
          <w:tcPr>
            <w:tcW w:w="6200" w:type="dxa"/>
            <w:vAlign w:val="bottom"/>
          </w:tcPr>
          <w:p>
            <w:pPr>
              <w:spacing w:after="0"/>
              <w:rPr>
                <w:sz w:val="20"/>
                <w:szCs w:val="20"/>
                <w:color w:val="auto"/>
              </w:rPr>
            </w:pPr>
            <w:r>
              <w:rPr>
                <w:rFonts w:ascii="Arial" w:cs="Arial" w:eastAsia="Arial" w:hAnsi="Arial"/>
                <w:sz w:val="18"/>
                <w:szCs w:val="18"/>
                <w:color w:val="auto"/>
              </w:rPr>
              <w:t>Interest income</w:t>
            </w:r>
          </w:p>
        </w:tc>
        <w:tc>
          <w:tcPr>
            <w:tcW w:w="1220" w:type="dxa"/>
            <w:vAlign w:val="bottom"/>
          </w:tcPr>
          <w:p>
            <w:pPr>
              <w:jc w:val="right"/>
              <w:spacing w:after="0"/>
              <w:rPr>
                <w:sz w:val="20"/>
                <w:szCs w:val="20"/>
                <w:color w:val="auto"/>
              </w:rPr>
            </w:pPr>
            <w:r>
              <w:rPr>
                <w:rFonts w:ascii="Arial" w:cs="Arial" w:eastAsia="Arial" w:hAnsi="Arial"/>
                <w:sz w:val="18"/>
                <w:szCs w:val="18"/>
                <w:color w:val="auto"/>
              </w:rPr>
              <w:t>63</w:t>
            </w:r>
          </w:p>
        </w:tc>
        <w:tc>
          <w:tcPr>
            <w:tcW w:w="18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626</w:t>
            </w:r>
          </w:p>
        </w:tc>
        <w:tc>
          <w:tcPr>
            <w:tcW w:w="100" w:type="dxa"/>
            <w:vAlign w:val="bottom"/>
          </w:tcPr>
          <w:p>
            <w:pPr>
              <w:spacing w:after="0"/>
              <w:rPr>
                <w:sz w:val="18"/>
                <w:szCs w:val="18"/>
                <w:color w:val="auto"/>
              </w:rPr>
            </w:pPr>
          </w:p>
        </w:tc>
      </w:tr>
      <w:tr>
        <w:trPr>
          <w:trHeight w:val="229"/>
        </w:trPr>
        <w:tc>
          <w:tcPr>
            <w:tcW w:w="6200" w:type="dxa"/>
            <w:vAlign w:val="bottom"/>
            <w:shd w:val="clear" w:color="auto" w:fill="CCEEFF"/>
          </w:tcPr>
          <w:p>
            <w:pPr>
              <w:spacing w:after="0"/>
              <w:rPr>
                <w:sz w:val="20"/>
                <w:szCs w:val="20"/>
                <w:color w:val="auto"/>
              </w:rPr>
            </w:pPr>
            <w:r>
              <w:rPr>
                <w:rFonts w:ascii="Arial" w:cs="Arial" w:eastAsia="Arial" w:hAnsi="Arial"/>
                <w:sz w:val="18"/>
                <w:szCs w:val="18"/>
                <w:color w:val="auto"/>
              </w:rPr>
              <w:t>Write-offs</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9"/>
                <w:szCs w:val="19"/>
                <w:color w:val="auto"/>
              </w:rPr>
            </w:pPr>
          </w:p>
        </w:tc>
        <w:tc>
          <w:tcPr>
            <w:tcW w:w="13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(52,106)</w:t>
            </w:r>
          </w:p>
        </w:tc>
      </w:tr>
      <w:tr>
        <w:trPr>
          <w:trHeight w:val="223"/>
        </w:trPr>
        <w:tc>
          <w:tcPr>
            <w:tcW w:w="6200" w:type="dxa"/>
            <w:vAlign w:val="bottom"/>
          </w:tcPr>
          <w:p>
            <w:pPr>
              <w:spacing w:after="0"/>
              <w:rPr>
                <w:sz w:val="20"/>
                <w:szCs w:val="20"/>
                <w:color w:val="auto"/>
              </w:rPr>
            </w:pPr>
            <w:r>
              <w:rPr>
                <w:rFonts w:ascii="Arial" w:cs="Arial" w:eastAsia="Arial" w:hAnsi="Arial"/>
                <w:sz w:val="18"/>
                <w:szCs w:val="18"/>
                <w:color w:val="auto"/>
              </w:rPr>
              <w:t>Credit-impaired loans and advances at end of period</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5,002</w:t>
            </w:r>
          </w:p>
        </w:tc>
        <w:tc>
          <w:tcPr>
            <w:tcW w:w="180" w:type="dxa"/>
            <w:vAlign w:val="bottom"/>
          </w:tcPr>
          <w:p>
            <w:pPr>
              <w:spacing w:after="0"/>
              <w:rPr>
                <w:sz w:val="19"/>
                <w:szCs w:val="19"/>
                <w:color w:val="auto"/>
              </w:rPr>
            </w:pPr>
          </w:p>
        </w:tc>
        <w:tc>
          <w:tcPr>
            <w:tcW w:w="12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4,588</w:t>
            </w:r>
          </w:p>
        </w:tc>
        <w:tc>
          <w:tcPr>
            <w:tcW w:w="100" w:type="dxa"/>
            <w:vAlign w:val="bottom"/>
          </w:tcPr>
          <w:p>
            <w:pPr>
              <w:spacing w:after="0"/>
              <w:rPr>
                <w:sz w:val="19"/>
                <w:szCs w:val="19"/>
                <w:color w:val="auto"/>
              </w:rPr>
            </w:pPr>
          </w:p>
        </w:tc>
      </w:tr>
      <w:tr>
        <w:trPr>
          <w:trHeight w:val="20"/>
        </w:trPr>
        <w:tc>
          <w:tcPr>
            <w:tcW w:w="62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During the year ended December 31, 2020, the sale of the outstanding credit-impaired loan in Stage 3, classified at amortized cost, was made for $11.6 million. This sale resulted in a write off against the allowance for credit losses of $ 52.1 million.</w:t>
      </w:r>
    </w:p>
    <w:p>
      <w:pPr>
        <w:spacing w:after="0" w:line="170"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18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0" w:name="page21"/>
    <w:bookmarkEnd w:id="2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ind w:left="340" w:right="8820" w:hanging="332"/>
        <w:spacing w:after="0" w:line="532" w:lineRule="auto"/>
        <w:tabs>
          <w:tab w:leader="none" w:pos="340" w:val="left"/>
        </w:tabs>
        <w:numPr>
          <w:ilvl w:val="0"/>
          <w:numId w:val="13"/>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1140" w:hanging="498"/>
        <w:spacing w:after="0"/>
        <w:tabs>
          <w:tab w:leader="none" w:pos="1140" w:val="left"/>
        </w:tabs>
        <w:numPr>
          <w:ilvl w:val="0"/>
          <w:numId w:val="14"/>
        </w:numPr>
        <w:rPr>
          <w:rFonts w:ascii="Arial" w:cs="Arial" w:eastAsia="Arial" w:hAnsi="Arial"/>
          <w:sz w:val="18"/>
          <w:szCs w:val="18"/>
          <w:color w:val="auto"/>
        </w:rPr>
      </w:pPr>
      <w:r>
        <w:rPr>
          <w:rFonts w:ascii="Arial" w:cs="Arial" w:eastAsia="Arial" w:hAnsi="Arial"/>
          <w:sz w:val="18"/>
          <w:szCs w:val="18"/>
          <w:color w:val="auto"/>
        </w:rPr>
        <w:t>Concentrations of credit risk</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Bank monitors concentrations of credit risk by sector, industry and by country. An analysis of concentrations of credit risk from loans, loan commitments, financial guarantees and investment securities is as follows.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Concentration by sector and industry</w:t>
      </w:r>
    </w:p>
    <w:p>
      <w:pPr>
        <w:spacing w:after="0" w:line="163"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238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220" w:type="dxa"/>
            <w:vAlign w:val="bottom"/>
            <w:gridSpan w:val="4"/>
          </w:tcPr>
          <w:p>
            <w:pPr>
              <w:jc w:val="right"/>
              <w:ind w:right="480"/>
              <w:spacing w:after="0"/>
              <w:rPr>
                <w:sz w:val="20"/>
                <w:szCs w:val="20"/>
                <w:color w:val="auto"/>
              </w:rPr>
            </w:pPr>
            <w:r>
              <w:rPr>
                <w:rFonts w:ascii="Arial" w:cs="Arial" w:eastAsia="Arial" w:hAnsi="Arial"/>
                <w:sz w:val="14"/>
                <w:szCs w:val="14"/>
                <w:b w:val="1"/>
                <w:bCs w:val="1"/>
                <w:color w:val="auto"/>
              </w:rPr>
              <w:t>Loan commitments and</w:t>
            </w:r>
          </w:p>
        </w:tc>
        <w:tc>
          <w:tcPr>
            <w:tcW w:w="9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220" w:type="dxa"/>
            <w:vAlign w:val="bottom"/>
            <w:tcBorders>
              <w:bottom w:val="single" w:sz="8" w:color="auto"/>
            </w:tcBorders>
            <w:gridSpan w:val="4"/>
          </w:tcPr>
          <w:p>
            <w:pPr>
              <w:jc w:val="right"/>
              <w:ind w:right="920"/>
              <w:spacing w:after="0"/>
              <w:rPr>
                <w:sz w:val="20"/>
                <w:szCs w:val="20"/>
                <w:color w:val="auto"/>
              </w:rPr>
            </w:pPr>
            <w:r>
              <w:rPr>
                <w:rFonts w:ascii="Arial" w:cs="Arial" w:eastAsia="Arial" w:hAnsi="Arial"/>
                <w:sz w:val="14"/>
                <w:szCs w:val="14"/>
                <w:b w:val="1"/>
                <w:bCs w:val="1"/>
                <w:color w:val="auto"/>
              </w:rPr>
              <w:t>Securities</w:t>
            </w:r>
          </w:p>
        </w:tc>
        <w:tc>
          <w:tcPr>
            <w:tcW w:w="9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6"/>
        </w:trPr>
        <w:tc>
          <w:tcPr>
            <w:tcW w:w="2380" w:type="dxa"/>
            <w:vAlign w:val="bottom"/>
          </w:tcPr>
          <w:p>
            <w:pPr>
              <w:spacing w:after="0"/>
              <w:rPr>
                <w:sz w:val="13"/>
                <w:szCs w:val="13"/>
                <w:color w:val="auto"/>
              </w:rPr>
            </w:pPr>
          </w:p>
        </w:tc>
        <w:tc>
          <w:tcPr>
            <w:tcW w:w="2320" w:type="dxa"/>
            <w:vAlign w:val="bottom"/>
            <w:gridSpan w:val="4"/>
          </w:tcPr>
          <w:p>
            <w:pPr>
              <w:jc w:val="right"/>
              <w:ind w:right="540"/>
              <w:spacing w:after="0" w:line="155" w:lineRule="exact"/>
              <w:rPr>
                <w:sz w:val="20"/>
                <w:szCs w:val="20"/>
                <w:color w:val="auto"/>
              </w:rPr>
            </w:pPr>
            <w:r>
              <w:rPr>
                <w:rFonts w:ascii="Arial" w:cs="Arial" w:eastAsia="Arial" w:hAnsi="Arial"/>
                <w:sz w:val="14"/>
                <w:szCs w:val="14"/>
                <w:b w:val="1"/>
                <w:bCs w:val="1"/>
                <w:color w:val="auto"/>
              </w:rPr>
              <w:t>Loans at amortized cost</w:t>
            </w:r>
          </w:p>
        </w:tc>
        <w:tc>
          <w:tcPr>
            <w:tcW w:w="2220" w:type="dxa"/>
            <w:vAlign w:val="bottom"/>
            <w:gridSpan w:val="4"/>
          </w:tcPr>
          <w:p>
            <w:pPr>
              <w:ind w:left="120"/>
              <w:spacing w:after="0" w:line="155" w:lineRule="exact"/>
              <w:rPr>
                <w:sz w:val="20"/>
                <w:szCs w:val="20"/>
                <w:color w:val="auto"/>
              </w:rPr>
            </w:pPr>
            <w:r>
              <w:rPr>
                <w:rFonts w:ascii="Arial" w:cs="Arial" w:eastAsia="Arial" w:hAnsi="Arial"/>
                <w:sz w:val="14"/>
                <w:szCs w:val="14"/>
                <w:b w:val="1"/>
                <w:bCs w:val="1"/>
                <w:color w:val="auto"/>
              </w:rPr>
              <w:t>financial guarantee contracts</w:t>
            </w:r>
          </w:p>
        </w:tc>
        <w:tc>
          <w:tcPr>
            <w:tcW w:w="2220" w:type="dxa"/>
            <w:vAlign w:val="bottom"/>
            <w:gridSpan w:val="4"/>
          </w:tcPr>
          <w:p>
            <w:pPr>
              <w:ind w:left="460"/>
              <w:spacing w:after="0" w:line="155" w:lineRule="exact"/>
              <w:rPr>
                <w:sz w:val="20"/>
                <w:szCs w:val="20"/>
                <w:color w:val="auto"/>
              </w:rPr>
            </w:pPr>
            <w:r>
              <w:rPr>
                <w:rFonts w:ascii="Arial" w:cs="Arial" w:eastAsia="Arial" w:hAnsi="Arial"/>
                <w:sz w:val="14"/>
                <w:szCs w:val="14"/>
                <w:b w:val="1"/>
                <w:bCs w:val="1"/>
                <w:color w:val="auto"/>
              </w:rPr>
              <w:t>At amortized cost</w:t>
            </w:r>
          </w:p>
        </w:tc>
        <w:tc>
          <w:tcPr>
            <w:tcW w:w="2000" w:type="dxa"/>
            <w:vAlign w:val="bottom"/>
            <w:gridSpan w:val="3"/>
          </w:tcPr>
          <w:p>
            <w:pPr>
              <w:jc w:val="right"/>
              <w:ind w:right="708"/>
              <w:spacing w:after="0" w:line="155" w:lineRule="exact"/>
              <w:rPr>
                <w:sz w:val="20"/>
                <w:szCs w:val="20"/>
                <w:color w:val="auto"/>
              </w:rPr>
            </w:pPr>
            <w:r>
              <w:rPr>
                <w:rFonts w:ascii="Arial" w:cs="Arial" w:eastAsia="Arial" w:hAnsi="Arial"/>
                <w:sz w:val="14"/>
                <w:szCs w:val="14"/>
                <w:b w:val="1"/>
                <w:bCs w:val="1"/>
                <w:color w:val="auto"/>
              </w:rPr>
              <w:t>FVOCI</w:t>
            </w:r>
          </w:p>
        </w:tc>
        <w:tc>
          <w:tcPr>
            <w:tcW w:w="100" w:type="dxa"/>
            <w:vAlign w:val="bottom"/>
          </w:tcPr>
          <w:p>
            <w:pPr>
              <w:spacing w:after="0"/>
              <w:rPr>
                <w:sz w:val="13"/>
                <w:szCs w:val="13"/>
                <w:color w:val="auto"/>
              </w:rPr>
            </w:pPr>
          </w:p>
        </w:tc>
      </w:tr>
      <w:tr>
        <w:trPr>
          <w:trHeight w:val="119"/>
        </w:trPr>
        <w:tc>
          <w:tcPr>
            <w:tcW w:w="2380" w:type="dxa"/>
            <w:vAlign w:val="bottom"/>
          </w:tcPr>
          <w:p>
            <w:pPr>
              <w:spacing w:after="0"/>
              <w:rPr>
                <w:sz w:val="10"/>
                <w:szCs w:val="10"/>
                <w:color w:val="auto"/>
              </w:rPr>
            </w:pPr>
          </w:p>
        </w:tc>
        <w:tc>
          <w:tcPr>
            <w:tcW w:w="1160" w:type="dxa"/>
            <w:vAlign w:val="bottom"/>
            <w:tcBorders>
              <w:top w:val="single" w:sz="8" w:color="auto"/>
            </w:tcBorders>
            <w:gridSpan w:val="2"/>
          </w:tcPr>
          <w:p>
            <w:pPr>
              <w:jc w:val="right"/>
              <w:ind w:right="400"/>
              <w:spacing w:after="0" w:line="119" w:lineRule="exact"/>
              <w:rPr>
                <w:sz w:val="20"/>
                <w:szCs w:val="20"/>
                <w:color w:val="auto"/>
              </w:rPr>
            </w:pPr>
            <w:r>
              <w:rPr>
                <w:rFonts w:ascii="Arial" w:cs="Arial" w:eastAsia="Arial" w:hAnsi="Arial"/>
                <w:sz w:val="13"/>
                <w:szCs w:val="13"/>
                <w:b w:val="1"/>
                <w:bCs w:val="1"/>
                <w:color w:val="auto"/>
              </w:rPr>
              <w:t>March 31,</w:t>
            </w:r>
          </w:p>
        </w:tc>
        <w:tc>
          <w:tcPr>
            <w:tcW w:w="920" w:type="dxa"/>
            <w:vAlign w:val="bottom"/>
            <w:tcBorders>
              <w:top w:val="single" w:sz="8" w:color="auto"/>
            </w:tcBorders>
          </w:tcPr>
          <w:p>
            <w:pPr>
              <w:jc w:val="right"/>
              <w:spacing w:after="0" w:line="119" w:lineRule="exact"/>
              <w:rPr>
                <w:sz w:val="20"/>
                <w:szCs w:val="20"/>
                <w:color w:val="auto"/>
              </w:rPr>
            </w:pPr>
            <w:r>
              <w:rPr>
                <w:rFonts w:ascii="Arial" w:cs="Arial" w:eastAsia="Arial" w:hAnsi="Arial"/>
                <w:sz w:val="13"/>
                <w:szCs w:val="13"/>
                <w:b w:val="1"/>
                <w:bCs w:val="1"/>
                <w:color w:val="auto"/>
                <w:w w:val="99"/>
              </w:rPr>
              <w:t>December 31,</w:t>
            </w:r>
          </w:p>
        </w:tc>
        <w:tc>
          <w:tcPr>
            <w:tcW w:w="240" w:type="dxa"/>
            <w:vAlign w:val="bottom"/>
          </w:tcPr>
          <w:p>
            <w:pPr>
              <w:spacing w:after="0"/>
              <w:rPr>
                <w:sz w:val="10"/>
                <w:szCs w:val="10"/>
                <w:color w:val="auto"/>
              </w:rPr>
            </w:pPr>
          </w:p>
        </w:tc>
        <w:tc>
          <w:tcPr>
            <w:tcW w:w="1120" w:type="dxa"/>
            <w:vAlign w:val="bottom"/>
            <w:tcBorders>
              <w:top w:val="single" w:sz="8" w:color="auto"/>
            </w:tcBorders>
            <w:gridSpan w:val="2"/>
          </w:tcPr>
          <w:p>
            <w:pPr>
              <w:ind w:left="120"/>
              <w:spacing w:after="0" w:line="119" w:lineRule="exact"/>
              <w:rPr>
                <w:sz w:val="20"/>
                <w:szCs w:val="20"/>
                <w:color w:val="auto"/>
              </w:rPr>
            </w:pPr>
            <w:r>
              <w:rPr>
                <w:rFonts w:ascii="Arial" w:cs="Arial" w:eastAsia="Arial" w:hAnsi="Arial"/>
                <w:sz w:val="13"/>
                <w:szCs w:val="13"/>
                <w:b w:val="1"/>
                <w:bCs w:val="1"/>
                <w:color w:val="auto"/>
              </w:rPr>
              <w:t>March 31,</w:t>
            </w:r>
          </w:p>
        </w:tc>
        <w:tc>
          <w:tcPr>
            <w:tcW w:w="880" w:type="dxa"/>
            <w:vAlign w:val="bottom"/>
            <w:tcBorders>
              <w:top w:val="single" w:sz="8" w:color="auto"/>
            </w:tcBorders>
          </w:tcPr>
          <w:p>
            <w:pPr>
              <w:jc w:val="right"/>
              <w:spacing w:after="0" w:line="119" w:lineRule="exact"/>
              <w:rPr>
                <w:sz w:val="20"/>
                <w:szCs w:val="20"/>
                <w:color w:val="auto"/>
              </w:rPr>
            </w:pPr>
            <w:r>
              <w:rPr>
                <w:rFonts w:ascii="Arial" w:cs="Arial" w:eastAsia="Arial" w:hAnsi="Arial"/>
                <w:sz w:val="13"/>
                <w:szCs w:val="13"/>
                <w:b w:val="1"/>
                <w:bCs w:val="1"/>
                <w:color w:val="auto"/>
                <w:w w:val="96"/>
              </w:rPr>
              <w:t>December 31,</w:t>
            </w:r>
          </w:p>
        </w:tc>
        <w:tc>
          <w:tcPr>
            <w:tcW w:w="220" w:type="dxa"/>
            <w:vAlign w:val="bottom"/>
          </w:tcPr>
          <w:p>
            <w:pPr>
              <w:spacing w:after="0"/>
              <w:rPr>
                <w:sz w:val="10"/>
                <w:szCs w:val="10"/>
                <w:color w:val="auto"/>
              </w:rPr>
            </w:pPr>
          </w:p>
        </w:tc>
        <w:tc>
          <w:tcPr>
            <w:tcW w:w="1100" w:type="dxa"/>
            <w:vAlign w:val="bottom"/>
            <w:tcBorders>
              <w:top w:val="single" w:sz="8" w:color="auto"/>
            </w:tcBorders>
            <w:gridSpan w:val="2"/>
          </w:tcPr>
          <w:p>
            <w:pPr>
              <w:ind w:left="120"/>
              <w:spacing w:after="0" w:line="119" w:lineRule="exact"/>
              <w:rPr>
                <w:sz w:val="20"/>
                <w:szCs w:val="20"/>
                <w:color w:val="auto"/>
              </w:rPr>
            </w:pPr>
            <w:r>
              <w:rPr>
                <w:rFonts w:ascii="Arial" w:cs="Arial" w:eastAsia="Arial" w:hAnsi="Arial"/>
                <w:sz w:val="13"/>
                <w:szCs w:val="13"/>
                <w:b w:val="1"/>
                <w:bCs w:val="1"/>
                <w:color w:val="auto"/>
              </w:rPr>
              <w:t>March 31,</w:t>
            </w:r>
          </w:p>
        </w:tc>
        <w:tc>
          <w:tcPr>
            <w:tcW w:w="900" w:type="dxa"/>
            <w:vAlign w:val="bottom"/>
            <w:tcBorders>
              <w:top w:val="single" w:sz="8" w:color="auto"/>
            </w:tcBorders>
          </w:tcPr>
          <w:p>
            <w:pPr>
              <w:jc w:val="right"/>
              <w:spacing w:after="0" w:line="119" w:lineRule="exact"/>
              <w:rPr>
                <w:sz w:val="20"/>
                <w:szCs w:val="20"/>
                <w:color w:val="auto"/>
              </w:rPr>
            </w:pPr>
            <w:r>
              <w:rPr>
                <w:rFonts w:ascii="Arial" w:cs="Arial" w:eastAsia="Arial" w:hAnsi="Arial"/>
                <w:sz w:val="13"/>
                <w:szCs w:val="13"/>
                <w:b w:val="1"/>
                <w:bCs w:val="1"/>
                <w:color w:val="auto"/>
                <w:w w:val="99"/>
              </w:rPr>
              <w:t>December 31,</w:t>
            </w:r>
          </w:p>
        </w:tc>
        <w:tc>
          <w:tcPr>
            <w:tcW w:w="220" w:type="dxa"/>
            <w:vAlign w:val="bottom"/>
          </w:tcPr>
          <w:p>
            <w:pPr>
              <w:spacing w:after="0"/>
              <w:rPr>
                <w:sz w:val="10"/>
                <w:szCs w:val="10"/>
                <w:color w:val="auto"/>
              </w:rPr>
            </w:pPr>
          </w:p>
        </w:tc>
        <w:tc>
          <w:tcPr>
            <w:tcW w:w="1100" w:type="dxa"/>
            <w:vAlign w:val="bottom"/>
            <w:tcBorders>
              <w:top w:val="single" w:sz="8" w:color="auto"/>
            </w:tcBorders>
            <w:gridSpan w:val="2"/>
          </w:tcPr>
          <w:p>
            <w:pPr>
              <w:jc w:val="right"/>
              <w:ind w:right="360"/>
              <w:spacing w:after="0" w:line="119" w:lineRule="exact"/>
              <w:rPr>
                <w:sz w:val="20"/>
                <w:szCs w:val="20"/>
                <w:color w:val="auto"/>
              </w:rPr>
            </w:pPr>
            <w:r>
              <w:rPr>
                <w:rFonts w:ascii="Arial" w:cs="Arial" w:eastAsia="Arial" w:hAnsi="Arial"/>
                <w:sz w:val="13"/>
                <w:szCs w:val="13"/>
                <w:b w:val="1"/>
                <w:bCs w:val="1"/>
                <w:color w:val="auto"/>
              </w:rPr>
              <w:t>March 31,</w:t>
            </w:r>
          </w:p>
        </w:tc>
        <w:tc>
          <w:tcPr>
            <w:tcW w:w="900" w:type="dxa"/>
            <w:vAlign w:val="bottom"/>
            <w:tcBorders>
              <w:top w:val="single" w:sz="8" w:color="auto"/>
            </w:tcBorders>
          </w:tcPr>
          <w:p>
            <w:pPr>
              <w:jc w:val="right"/>
              <w:spacing w:after="0" w:line="119" w:lineRule="exact"/>
              <w:rPr>
                <w:sz w:val="20"/>
                <w:szCs w:val="20"/>
                <w:color w:val="auto"/>
              </w:rPr>
            </w:pPr>
            <w:r>
              <w:rPr>
                <w:rFonts w:ascii="Arial" w:cs="Arial" w:eastAsia="Arial" w:hAnsi="Arial"/>
                <w:sz w:val="13"/>
                <w:szCs w:val="13"/>
                <w:b w:val="1"/>
                <w:bCs w:val="1"/>
                <w:color w:val="auto"/>
                <w:w w:val="96"/>
              </w:rPr>
              <w:t>December 31,</w:t>
            </w:r>
          </w:p>
        </w:tc>
        <w:tc>
          <w:tcPr>
            <w:tcW w:w="100" w:type="dxa"/>
            <w:vAlign w:val="bottom"/>
          </w:tcPr>
          <w:p>
            <w:pPr>
              <w:spacing w:after="0"/>
              <w:rPr>
                <w:sz w:val="10"/>
                <w:szCs w:val="10"/>
                <w:color w:val="auto"/>
              </w:rPr>
            </w:pPr>
          </w:p>
        </w:tc>
      </w:tr>
      <w:tr>
        <w:trPr>
          <w:trHeight w:val="171"/>
        </w:trPr>
        <w:tc>
          <w:tcPr>
            <w:tcW w:w="2380" w:type="dxa"/>
            <w:vAlign w:val="bottom"/>
            <w:tcBorders>
              <w:bottom w:val="single" w:sz="8" w:color="CCEEFF"/>
            </w:tcBorders>
          </w:tcPr>
          <w:p>
            <w:pPr>
              <w:spacing w:after="0"/>
              <w:rPr>
                <w:sz w:val="14"/>
                <w:szCs w:val="14"/>
                <w:color w:val="auto"/>
              </w:rPr>
            </w:pPr>
          </w:p>
        </w:tc>
        <w:tc>
          <w:tcPr>
            <w:tcW w:w="920" w:type="dxa"/>
            <w:vAlign w:val="bottom"/>
            <w:tcBorders>
              <w:bottom w:val="single" w:sz="8" w:color="auto"/>
            </w:tcBorders>
          </w:tcPr>
          <w:p>
            <w:pPr>
              <w:jc w:val="right"/>
              <w:ind w:right="248"/>
              <w:spacing w:after="0"/>
              <w:rPr>
                <w:sz w:val="20"/>
                <w:szCs w:val="20"/>
                <w:color w:val="auto"/>
              </w:rPr>
            </w:pPr>
            <w:r>
              <w:rPr>
                <w:rFonts w:ascii="Arial" w:cs="Arial" w:eastAsia="Arial" w:hAnsi="Arial"/>
                <w:sz w:val="14"/>
                <w:szCs w:val="14"/>
                <w:b w:val="1"/>
                <w:bCs w:val="1"/>
                <w:color w:val="auto"/>
              </w:rPr>
              <w:t>2021</w:t>
            </w:r>
          </w:p>
        </w:tc>
        <w:tc>
          <w:tcPr>
            <w:tcW w:w="240" w:type="dxa"/>
            <w:vAlign w:val="bottom"/>
            <w:tcBorders>
              <w:bottom w:val="single" w:sz="8" w:color="CCEEFF"/>
            </w:tcBorders>
          </w:tcPr>
          <w:p>
            <w:pPr>
              <w:spacing w:after="0"/>
              <w:rPr>
                <w:sz w:val="14"/>
                <w:szCs w:val="14"/>
                <w:color w:val="auto"/>
              </w:rPr>
            </w:pPr>
          </w:p>
        </w:tc>
        <w:tc>
          <w:tcPr>
            <w:tcW w:w="920" w:type="dxa"/>
            <w:vAlign w:val="bottom"/>
            <w:tcBorders>
              <w:bottom w:val="single" w:sz="8" w:color="auto"/>
            </w:tcBorders>
          </w:tcPr>
          <w:p>
            <w:pPr>
              <w:jc w:val="right"/>
              <w:ind w:right="248"/>
              <w:spacing w:after="0"/>
              <w:rPr>
                <w:sz w:val="20"/>
                <w:szCs w:val="20"/>
                <w:color w:val="auto"/>
              </w:rPr>
            </w:pPr>
            <w:r>
              <w:rPr>
                <w:rFonts w:ascii="Arial" w:cs="Arial" w:eastAsia="Arial" w:hAnsi="Arial"/>
                <w:sz w:val="14"/>
                <w:szCs w:val="14"/>
                <w:b w:val="1"/>
                <w:bCs w:val="1"/>
                <w:color w:val="auto"/>
              </w:rPr>
              <w:t>2020</w:t>
            </w:r>
          </w:p>
        </w:tc>
        <w:tc>
          <w:tcPr>
            <w:tcW w:w="24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2021</w:t>
            </w:r>
          </w:p>
        </w:tc>
        <w:tc>
          <w:tcPr>
            <w:tcW w:w="2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2020</w:t>
            </w:r>
          </w:p>
        </w:tc>
        <w:tc>
          <w:tcPr>
            <w:tcW w:w="22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jc w:val="right"/>
              <w:ind w:right="248"/>
              <w:spacing w:after="0"/>
              <w:rPr>
                <w:sz w:val="20"/>
                <w:szCs w:val="20"/>
                <w:color w:val="auto"/>
              </w:rPr>
            </w:pPr>
            <w:r>
              <w:rPr>
                <w:rFonts w:ascii="Arial" w:cs="Arial" w:eastAsia="Arial" w:hAnsi="Arial"/>
                <w:sz w:val="14"/>
                <w:szCs w:val="14"/>
                <w:b w:val="1"/>
                <w:bCs w:val="1"/>
                <w:color w:val="auto"/>
              </w:rPr>
              <w:t>2021</w:t>
            </w:r>
          </w:p>
        </w:tc>
        <w:tc>
          <w:tcPr>
            <w:tcW w:w="20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2020</w:t>
            </w:r>
          </w:p>
        </w:tc>
        <w:tc>
          <w:tcPr>
            <w:tcW w:w="2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2021</w:t>
            </w:r>
          </w:p>
        </w:tc>
        <w:tc>
          <w:tcPr>
            <w:tcW w:w="22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2020</w:t>
            </w:r>
          </w:p>
        </w:tc>
        <w:tc>
          <w:tcPr>
            <w:tcW w:w="100" w:type="dxa"/>
            <w:vAlign w:val="bottom"/>
            <w:tcBorders>
              <w:bottom w:val="single" w:sz="8" w:color="CCEEFF"/>
            </w:tcBorders>
          </w:tcPr>
          <w:p>
            <w:pPr>
              <w:spacing w:after="0"/>
              <w:rPr>
                <w:sz w:val="14"/>
                <w:szCs w:val="14"/>
                <w:color w:val="auto"/>
              </w:rPr>
            </w:pPr>
          </w:p>
        </w:tc>
      </w:tr>
      <w:tr>
        <w:trPr>
          <w:trHeight w:val="142"/>
        </w:trPr>
        <w:tc>
          <w:tcPr>
            <w:tcW w:w="2380" w:type="dxa"/>
            <w:vAlign w:val="bottom"/>
            <w:shd w:val="clear" w:color="auto" w:fill="CCEEFF"/>
          </w:tcPr>
          <w:p>
            <w:pPr>
              <w:spacing w:after="0" w:line="142" w:lineRule="exact"/>
              <w:rPr>
                <w:sz w:val="20"/>
                <w:szCs w:val="20"/>
                <w:color w:val="auto"/>
              </w:rPr>
            </w:pPr>
            <w:r>
              <w:rPr>
                <w:rFonts w:ascii="Arial" w:cs="Arial" w:eastAsia="Arial" w:hAnsi="Arial"/>
                <w:sz w:val="14"/>
                <w:szCs w:val="14"/>
                <w:color w:val="auto"/>
              </w:rPr>
              <w:t>Carrying amount - principal</w:t>
            </w:r>
          </w:p>
        </w:tc>
        <w:tc>
          <w:tcPr>
            <w:tcW w:w="9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5,063,269</w:t>
            </w: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4,911,397</w:t>
            </w:r>
          </w:p>
        </w:tc>
        <w:tc>
          <w:tcPr>
            <w:tcW w:w="24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78,164</w:t>
            </w: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74,366</w:t>
            </w: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159,031</w:t>
            </w: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164,074</w:t>
            </w: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230,130</w:t>
            </w: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231,348</w:t>
            </w:r>
          </w:p>
        </w:tc>
        <w:tc>
          <w:tcPr>
            <w:tcW w:w="100" w:type="dxa"/>
            <w:vAlign w:val="bottom"/>
            <w:shd w:val="clear" w:color="auto" w:fill="CCEEFF"/>
          </w:tcPr>
          <w:p>
            <w:pPr>
              <w:spacing w:after="0"/>
              <w:rPr>
                <w:sz w:val="12"/>
                <w:szCs w:val="12"/>
                <w:color w:val="auto"/>
              </w:rPr>
            </w:pPr>
          </w:p>
        </w:tc>
      </w:tr>
      <w:tr>
        <w:trPr>
          <w:trHeight w:val="148"/>
        </w:trPr>
        <w:tc>
          <w:tcPr>
            <w:tcW w:w="2380" w:type="dxa"/>
            <w:vAlign w:val="bottom"/>
          </w:tcPr>
          <w:p>
            <w:pPr>
              <w:spacing w:after="0" w:line="149" w:lineRule="exact"/>
              <w:rPr>
                <w:sz w:val="20"/>
                <w:szCs w:val="20"/>
                <w:color w:val="auto"/>
              </w:rPr>
            </w:pPr>
            <w:r>
              <w:rPr>
                <w:rFonts w:ascii="Arial" w:cs="Arial" w:eastAsia="Arial" w:hAnsi="Arial"/>
                <w:sz w:val="14"/>
                <w:szCs w:val="14"/>
                <w:color w:val="auto"/>
              </w:rPr>
              <w:t>Amount committed/guaranteed</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566,737</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564,898</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48"/>
        </w:trPr>
        <w:tc>
          <w:tcPr>
            <w:tcW w:w="2380" w:type="dxa"/>
            <w:vAlign w:val="bottom"/>
          </w:tcPr>
          <w:p>
            <w:pPr>
              <w:spacing w:after="0" w:line="149" w:lineRule="exact"/>
              <w:rPr>
                <w:sz w:val="20"/>
                <w:szCs w:val="20"/>
                <w:color w:val="auto"/>
              </w:rPr>
            </w:pPr>
            <w:r>
              <w:rPr>
                <w:rFonts w:ascii="Arial" w:cs="Arial" w:eastAsia="Arial" w:hAnsi="Arial"/>
                <w:sz w:val="14"/>
                <w:szCs w:val="14"/>
                <w:b w:val="1"/>
                <w:bCs w:val="1"/>
                <w:color w:val="auto"/>
              </w:rPr>
              <w:t>Concentration by sector</w:t>
            </w: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48"/>
        </w:trPr>
        <w:tc>
          <w:tcPr>
            <w:tcW w:w="2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Corporations:</w:t>
            </w: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48"/>
        </w:trPr>
        <w:tc>
          <w:tcPr>
            <w:tcW w:w="2380" w:type="dxa"/>
            <w:vAlign w:val="bottom"/>
          </w:tcPr>
          <w:p>
            <w:pPr>
              <w:ind w:left="180"/>
              <w:spacing w:after="0" w:line="149" w:lineRule="exact"/>
              <w:rPr>
                <w:sz w:val="20"/>
                <w:szCs w:val="20"/>
                <w:color w:val="auto"/>
              </w:rPr>
            </w:pPr>
            <w:r>
              <w:rPr>
                <w:rFonts w:ascii="Arial" w:cs="Arial" w:eastAsia="Arial" w:hAnsi="Arial"/>
                <w:sz w:val="14"/>
                <w:szCs w:val="14"/>
                <w:color w:val="auto"/>
              </w:rPr>
              <w:t>Private</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1,375,104</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1,425,929</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277,144</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276,249</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43,770</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56,979</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60,105</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60,403</w:t>
            </w:r>
          </w:p>
        </w:tc>
      </w:tr>
      <w:tr>
        <w:trPr>
          <w:trHeight w:val="149"/>
        </w:trPr>
        <w:tc>
          <w:tcPr>
            <w:tcW w:w="238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State-owned</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918,149</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741,791</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92,706</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92,299</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24,874</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29,985</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23,576</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23,858</w:t>
            </w:r>
          </w:p>
        </w:tc>
      </w:tr>
      <w:tr>
        <w:trPr>
          <w:trHeight w:val="148"/>
        </w:trPr>
        <w:tc>
          <w:tcPr>
            <w:tcW w:w="2380" w:type="dxa"/>
            <w:vAlign w:val="bottom"/>
          </w:tcPr>
          <w:p>
            <w:pPr>
              <w:spacing w:after="0" w:line="149" w:lineRule="exact"/>
              <w:rPr>
                <w:sz w:val="20"/>
                <w:szCs w:val="20"/>
                <w:color w:val="auto"/>
              </w:rPr>
            </w:pPr>
            <w:r>
              <w:rPr>
                <w:rFonts w:ascii="Arial" w:cs="Arial" w:eastAsia="Arial" w:hAnsi="Arial"/>
                <w:sz w:val="14"/>
                <w:szCs w:val="14"/>
                <w:color w:val="auto"/>
              </w:rPr>
              <w:t>Financial institutions:</w:t>
            </w: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48"/>
        </w:trPr>
        <w:tc>
          <w:tcPr>
            <w:tcW w:w="2380" w:type="dxa"/>
            <w:vAlign w:val="bottom"/>
            <w:shd w:val="clear" w:color="auto" w:fill="CCEEFF"/>
          </w:tcPr>
          <w:p>
            <w:pPr>
              <w:ind w:left="180"/>
              <w:spacing w:after="0" w:line="149" w:lineRule="exact"/>
              <w:rPr>
                <w:sz w:val="20"/>
                <w:szCs w:val="20"/>
                <w:color w:val="auto"/>
              </w:rPr>
            </w:pPr>
            <w:r>
              <w:rPr>
                <w:rFonts w:ascii="Arial" w:cs="Arial" w:eastAsia="Arial" w:hAnsi="Arial"/>
                <w:sz w:val="14"/>
                <w:szCs w:val="14"/>
                <w:color w:val="auto"/>
              </w:rPr>
              <w:t>Private</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2,162,688</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2,231,742</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65,783</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65,434</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47,918</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33,715</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tcPr>
          <w:p>
            <w:pPr>
              <w:ind w:left="180"/>
              <w:spacing w:after="0" w:line="149" w:lineRule="exact"/>
              <w:rPr>
                <w:sz w:val="20"/>
                <w:szCs w:val="20"/>
                <w:color w:val="auto"/>
              </w:rPr>
            </w:pPr>
            <w:r>
              <w:rPr>
                <w:rFonts w:ascii="Arial" w:cs="Arial" w:eastAsia="Arial" w:hAnsi="Arial"/>
                <w:sz w:val="14"/>
                <w:szCs w:val="14"/>
                <w:color w:val="auto"/>
              </w:rPr>
              <w:t>State-owned</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571,913</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476,520</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209,268</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205,282</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42,469</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28,276</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141,386</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141,974</w:t>
            </w:r>
          </w:p>
        </w:tc>
      </w:tr>
      <w:tr>
        <w:trPr>
          <w:trHeight w:val="162"/>
        </w:trPr>
        <w:tc>
          <w:tcPr>
            <w:tcW w:w="2380" w:type="dxa"/>
            <w:vAlign w:val="bottom"/>
            <w:shd w:val="clear" w:color="auto" w:fill="CCEEFF"/>
          </w:tcPr>
          <w:p>
            <w:pPr>
              <w:spacing w:after="0"/>
              <w:rPr>
                <w:sz w:val="20"/>
                <w:szCs w:val="20"/>
                <w:color w:val="auto"/>
              </w:rPr>
            </w:pPr>
            <w:r>
              <w:rPr>
                <w:rFonts w:ascii="Arial" w:cs="Arial" w:eastAsia="Arial" w:hAnsi="Arial"/>
                <w:sz w:val="14"/>
                <w:szCs w:val="14"/>
                <w:color w:val="auto"/>
              </w:rPr>
              <w:t>Sovereign</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35,415</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35,415</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15,119</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5,063</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5,113</w:t>
            </w:r>
          </w:p>
        </w:tc>
      </w:tr>
      <w:tr>
        <w:trPr>
          <w:trHeight w:val="195"/>
        </w:trPr>
        <w:tc>
          <w:tcPr>
            <w:tcW w:w="2380" w:type="dxa"/>
            <w:vAlign w:val="bottom"/>
            <w:tcBorders>
              <w:bottom w:val="single" w:sz="8" w:color="CCEEFF"/>
            </w:tcBorders>
          </w:tcPr>
          <w:p>
            <w:pPr>
              <w:spacing w:after="0" w:line="155" w:lineRule="exact"/>
              <w:rPr>
                <w:sz w:val="20"/>
                <w:szCs w:val="20"/>
                <w:color w:val="auto"/>
              </w:rPr>
            </w:pPr>
            <w:r>
              <w:rPr>
                <w:rFonts w:ascii="Arial" w:cs="Arial" w:eastAsia="Arial" w:hAnsi="Arial"/>
                <w:sz w:val="14"/>
                <w:szCs w:val="14"/>
                <w:color w:val="auto"/>
              </w:rPr>
              <w:t>Total</w:t>
            </w: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5,063,269</w:t>
            </w:r>
          </w:p>
        </w:tc>
        <w:tc>
          <w:tcPr>
            <w:tcW w:w="240" w:type="dxa"/>
            <w:vAlign w:val="bottom"/>
            <w:tcBorders>
              <w:bottom w:val="single" w:sz="8" w:color="CCEEFF"/>
            </w:tcBorders>
          </w:tcPr>
          <w:p>
            <w:pPr>
              <w:spacing w:after="0"/>
              <w:rPr>
                <w:sz w:val="17"/>
                <w:szCs w:val="17"/>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4,911,397</w:t>
            </w:r>
          </w:p>
        </w:tc>
        <w:tc>
          <w:tcPr>
            <w:tcW w:w="24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644,901</w:t>
            </w:r>
          </w:p>
        </w:tc>
        <w:tc>
          <w:tcPr>
            <w:tcW w:w="220" w:type="dxa"/>
            <w:vAlign w:val="bottom"/>
            <w:tcBorders>
              <w:bottom w:val="single" w:sz="8" w:color="CCEEFF"/>
            </w:tcBorders>
          </w:tcPr>
          <w:p>
            <w:pPr>
              <w:spacing w:after="0"/>
              <w:rPr>
                <w:sz w:val="17"/>
                <w:szCs w:val="17"/>
                <w:color w:val="auto"/>
              </w:rPr>
            </w:pPr>
          </w:p>
        </w:tc>
        <w:tc>
          <w:tcPr>
            <w:tcW w:w="8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639,264</w:t>
            </w:r>
          </w:p>
        </w:tc>
        <w:tc>
          <w:tcPr>
            <w:tcW w:w="22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159,031</w:t>
            </w:r>
          </w:p>
        </w:tc>
        <w:tc>
          <w:tcPr>
            <w:tcW w:w="20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164,074</w:t>
            </w:r>
          </w:p>
        </w:tc>
        <w:tc>
          <w:tcPr>
            <w:tcW w:w="220" w:type="dxa"/>
            <w:vAlign w:val="bottom"/>
            <w:tcBorders>
              <w:bottom w:val="single" w:sz="8" w:color="CCEEFF"/>
            </w:tcBorders>
          </w:tcPr>
          <w:p>
            <w:pPr>
              <w:spacing w:after="0"/>
              <w:rPr>
                <w:sz w:val="17"/>
                <w:szCs w:val="17"/>
                <w:color w:val="auto"/>
              </w:rPr>
            </w:pPr>
          </w:p>
        </w:tc>
        <w:tc>
          <w:tcPr>
            <w:tcW w:w="8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230,130</w:t>
            </w:r>
          </w:p>
        </w:tc>
        <w:tc>
          <w:tcPr>
            <w:tcW w:w="22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231,348</w:t>
            </w:r>
          </w:p>
        </w:tc>
        <w:tc>
          <w:tcPr>
            <w:tcW w:w="100" w:type="dxa"/>
            <w:vAlign w:val="bottom"/>
            <w:tcBorders>
              <w:bottom w:val="single" w:sz="8" w:color="CCEEFF"/>
            </w:tcBorders>
          </w:tcPr>
          <w:p>
            <w:pPr>
              <w:spacing w:after="0"/>
              <w:rPr>
                <w:sz w:val="17"/>
                <w:szCs w:val="17"/>
                <w:color w:val="auto"/>
              </w:rPr>
            </w:pPr>
          </w:p>
        </w:tc>
      </w:tr>
      <w:tr>
        <w:trPr>
          <w:trHeight w:val="129"/>
        </w:trPr>
        <w:tc>
          <w:tcPr>
            <w:tcW w:w="238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48"/>
        </w:trPr>
        <w:tc>
          <w:tcPr>
            <w:tcW w:w="2380" w:type="dxa"/>
            <w:vAlign w:val="bottom"/>
          </w:tcPr>
          <w:p>
            <w:pPr>
              <w:spacing w:after="0" w:line="149" w:lineRule="exact"/>
              <w:rPr>
                <w:sz w:val="20"/>
                <w:szCs w:val="20"/>
                <w:color w:val="auto"/>
              </w:rPr>
            </w:pPr>
            <w:r>
              <w:rPr>
                <w:rFonts w:ascii="Arial" w:cs="Arial" w:eastAsia="Arial" w:hAnsi="Arial"/>
                <w:sz w:val="14"/>
                <w:szCs w:val="14"/>
                <w:b w:val="1"/>
                <w:bCs w:val="1"/>
                <w:color w:val="auto"/>
              </w:rPr>
              <w:t>Concentration by industry</w:t>
            </w: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48"/>
        </w:trPr>
        <w:tc>
          <w:tcPr>
            <w:tcW w:w="2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Financial institutions</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2,734,601</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2,708,262</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275,051</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270,716</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90,387</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61,991</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141,386</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141,974</w:t>
            </w:r>
          </w:p>
        </w:tc>
      </w:tr>
      <w:tr>
        <w:trPr>
          <w:trHeight w:val="149"/>
        </w:trPr>
        <w:tc>
          <w:tcPr>
            <w:tcW w:w="2380" w:type="dxa"/>
            <w:vAlign w:val="bottom"/>
          </w:tcPr>
          <w:p>
            <w:pPr>
              <w:spacing w:after="0" w:line="149" w:lineRule="exact"/>
              <w:rPr>
                <w:sz w:val="20"/>
                <w:szCs w:val="20"/>
                <w:color w:val="auto"/>
              </w:rPr>
            </w:pPr>
            <w:r>
              <w:rPr>
                <w:rFonts w:ascii="Arial" w:cs="Arial" w:eastAsia="Arial" w:hAnsi="Arial"/>
                <w:sz w:val="14"/>
                <w:szCs w:val="14"/>
                <w:color w:val="auto"/>
              </w:rPr>
              <w:t>Manufacturing</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790,435</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760,985</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172,613</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173,493</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52,797</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66,053</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45,413</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45,654</w:t>
            </w:r>
          </w:p>
        </w:tc>
      </w:tr>
      <w:tr>
        <w:trPr>
          <w:trHeight w:val="148"/>
        </w:trPr>
        <w:tc>
          <w:tcPr>
            <w:tcW w:w="2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Oil and petroleum derived products</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778,082</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586,030</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98,189</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98,189</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15,847</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20,911</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38,268</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38,607</w:t>
            </w:r>
          </w:p>
        </w:tc>
      </w:tr>
      <w:tr>
        <w:trPr>
          <w:trHeight w:val="148"/>
        </w:trPr>
        <w:tc>
          <w:tcPr>
            <w:tcW w:w="2380" w:type="dxa"/>
            <w:vAlign w:val="bottom"/>
          </w:tcPr>
          <w:p>
            <w:pPr>
              <w:spacing w:after="0" w:line="149" w:lineRule="exact"/>
              <w:rPr>
                <w:sz w:val="20"/>
                <w:szCs w:val="20"/>
                <w:color w:val="auto"/>
              </w:rPr>
            </w:pPr>
            <w:r>
              <w:rPr>
                <w:rFonts w:ascii="Arial" w:cs="Arial" w:eastAsia="Arial" w:hAnsi="Arial"/>
                <w:sz w:val="14"/>
                <w:szCs w:val="14"/>
                <w:color w:val="auto"/>
              </w:rPr>
              <w:t>Agricultural</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302,413</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336,715</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Services</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207,480</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264,597</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62,971</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63,086</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9"/>
        </w:trPr>
        <w:tc>
          <w:tcPr>
            <w:tcW w:w="2380" w:type="dxa"/>
            <w:vAlign w:val="bottom"/>
          </w:tcPr>
          <w:p>
            <w:pPr>
              <w:spacing w:after="0" w:line="149" w:lineRule="exact"/>
              <w:rPr>
                <w:sz w:val="20"/>
                <w:szCs w:val="20"/>
                <w:color w:val="auto"/>
              </w:rPr>
            </w:pPr>
            <w:r>
              <w:rPr>
                <w:rFonts w:ascii="Arial" w:cs="Arial" w:eastAsia="Arial" w:hAnsi="Arial"/>
                <w:sz w:val="14"/>
                <w:szCs w:val="14"/>
                <w:color w:val="auto"/>
              </w:rPr>
              <w:t>Mining</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94,961</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94,955</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shd w:val="clear" w:color="auto" w:fill="CCEEFF"/>
          </w:tcPr>
          <w:p>
            <w:pPr>
              <w:spacing w:after="0" w:line="149" w:lineRule="exact"/>
              <w:rPr>
                <w:sz w:val="20"/>
                <w:szCs w:val="20"/>
                <w:color w:val="auto"/>
              </w:rPr>
            </w:pPr>
            <w:r>
              <w:rPr>
                <w:rFonts w:ascii="Arial" w:cs="Arial" w:eastAsia="Arial" w:hAnsi="Arial"/>
                <w:sz w:val="14"/>
                <w:szCs w:val="14"/>
                <w:color w:val="auto"/>
              </w:rPr>
              <w:t>Sovereign</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35,415</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35,415</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15,119</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5,063</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5,113</w:t>
            </w:r>
          </w:p>
        </w:tc>
      </w:tr>
      <w:tr>
        <w:trPr>
          <w:trHeight w:val="162"/>
        </w:trPr>
        <w:tc>
          <w:tcPr>
            <w:tcW w:w="2380" w:type="dxa"/>
            <w:vAlign w:val="bottom"/>
          </w:tcPr>
          <w:p>
            <w:pPr>
              <w:spacing w:after="0"/>
              <w:rPr>
                <w:sz w:val="20"/>
                <w:szCs w:val="20"/>
                <w:color w:val="auto"/>
              </w:rPr>
            </w:pPr>
            <w:r>
              <w:rPr>
                <w:rFonts w:ascii="Arial" w:cs="Arial" w:eastAsia="Arial" w:hAnsi="Arial"/>
                <w:sz w:val="14"/>
                <w:szCs w:val="14"/>
                <w:color w:val="auto"/>
              </w:rPr>
              <w:t>Other</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119,882</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124,438</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36,077</w:t>
            </w: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33,780</w:t>
            </w:r>
          </w:p>
        </w:tc>
        <w:tc>
          <w:tcPr>
            <w:tcW w:w="11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r>
      <w:tr>
        <w:trPr>
          <w:trHeight w:val="155"/>
        </w:trPr>
        <w:tc>
          <w:tcPr>
            <w:tcW w:w="2380" w:type="dxa"/>
            <w:vAlign w:val="bottom"/>
            <w:tcBorders>
              <w:top w:val="single" w:sz="8" w:color="CCEEFF"/>
              <w:bottom w:val="single" w:sz="8" w:color="CCEEFF"/>
            </w:tcBorders>
            <w:shd w:val="clear" w:color="auto" w:fill="CCEEFF"/>
          </w:tcPr>
          <w:p>
            <w:pPr>
              <w:spacing w:after="0" w:line="155" w:lineRule="exact"/>
              <w:rPr>
                <w:sz w:val="20"/>
                <w:szCs w:val="20"/>
                <w:color w:val="auto"/>
              </w:rPr>
            </w:pPr>
            <w:r>
              <w:rPr>
                <w:rFonts w:ascii="Arial" w:cs="Arial" w:eastAsia="Arial" w:hAnsi="Arial"/>
                <w:sz w:val="14"/>
                <w:szCs w:val="14"/>
                <w:color w:val="auto"/>
              </w:rPr>
              <w:t>Total</w:t>
            </w: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5,063,269</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4,911,397</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644,901</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639,264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159,031</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164,074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230,130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231,348</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r>
      <w:tr>
        <w:trPr>
          <w:trHeight w:val="20"/>
        </w:trPr>
        <w:tc>
          <w:tcPr>
            <w:tcW w:w="238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1" w:name="page22"/>
    <w:bookmarkEnd w:id="2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ind w:left="340" w:right="8820" w:hanging="332"/>
        <w:spacing w:after="0" w:line="532" w:lineRule="auto"/>
        <w:tabs>
          <w:tab w:leader="none" w:pos="340" w:val="left"/>
        </w:tabs>
        <w:numPr>
          <w:ilvl w:val="0"/>
          <w:numId w:val="15"/>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Risk rating and concentration by country</w:t>
      </w:r>
    </w:p>
    <w:p>
      <w:pPr>
        <w:spacing w:after="0" w:line="230" w:lineRule="exact"/>
        <w:rPr>
          <w:sz w:val="20"/>
          <w:szCs w:val="20"/>
          <w:color w:val="auto"/>
        </w:rPr>
      </w:pPr>
    </w:p>
    <w:tbl>
      <w:tblPr>
        <w:tblLayout w:type="fixed"/>
        <w:tblInd w:w="0" w:type="dxa"/>
        <w:tblCellMar>
          <w:top w:w="0" w:type="dxa"/>
          <w:left w:w="0" w:type="dxa"/>
          <w:bottom w:w="0" w:type="dxa"/>
          <w:right w:w="0" w:type="dxa"/>
        </w:tblCellMar>
      </w:tblPr>
      <w:tr>
        <w:trPr>
          <w:trHeight w:val="171"/>
        </w:trPr>
        <w:tc>
          <w:tcPr>
            <w:tcW w:w="920" w:type="dxa"/>
            <w:vAlign w:val="bottom"/>
          </w:tcPr>
          <w:p>
            <w:pPr>
              <w:spacing w:after="0"/>
              <w:rPr>
                <w:sz w:val="14"/>
                <w:szCs w:val="14"/>
                <w:color w:val="auto"/>
              </w:rPr>
            </w:pPr>
          </w:p>
        </w:tc>
        <w:tc>
          <w:tcPr>
            <w:tcW w:w="42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920" w:type="dxa"/>
            <w:vAlign w:val="bottom"/>
          </w:tcPr>
          <w:p>
            <w:pPr>
              <w:spacing w:after="0"/>
              <w:rPr>
                <w:sz w:val="14"/>
                <w:szCs w:val="14"/>
                <w:color w:val="auto"/>
              </w:rPr>
            </w:pPr>
          </w:p>
        </w:tc>
        <w:tc>
          <w:tcPr>
            <w:tcW w:w="240" w:type="dxa"/>
            <w:vAlign w:val="bottom"/>
          </w:tcPr>
          <w:p>
            <w:pPr>
              <w:spacing w:after="0"/>
              <w:rPr>
                <w:sz w:val="14"/>
                <w:szCs w:val="14"/>
                <w:color w:val="auto"/>
              </w:rPr>
            </w:pPr>
          </w:p>
        </w:tc>
        <w:tc>
          <w:tcPr>
            <w:tcW w:w="2220" w:type="dxa"/>
            <w:vAlign w:val="bottom"/>
            <w:gridSpan w:val="4"/>
          </w:tcPr>
          <w:p>
            <w:pPr>
              <w:jc w:val="right"/>
              <w:ind w:right="480"/>
              <w:spacing w:after="0"/>
              <w:rPr>
                <w:sz w:val="20"/>
                <w:szCs w:val="20"/>
                <w:color w:val="auto"/>
              </w:rPr>
            </w:pPr>
            <w:r>
              <w:rPr>
                <w:rFonts w:ascii="Arial" w:cs="Arial" w:eastAsia="Arial" w:hAnsi="Arial"/>
                <w:sz w:val="14"/>
                <w:szCs w:val="14"/>
                <w:b w:val="1"/>
                <w:bCs w:val="1"/>
                <w:color w:val="auto"/>
              </w:rPr>
              <w:t>Loan commitments and</w:t>
            </w:r>
          </w:p>
        </w:tc>
        <w:tc>
          <w:tcPr>
            <w:tcW w:w="900" w:type="dxa"/>
            <w:vAlign w:val="bottom"/>
            <w:tcBorders>
              <w:bottom w:val="single" w:sz="8" w:color="auto"/>
            </w:tcBorders>
          </w:tcPr>
          <w:p>
            <w:pPr>
              <w:spacing w:after="0"/>
              <w:rPr>
                <w:sz w:val="14"/>
                <w:szCs w:val="14"/>
                <w:color w:val="auto"/>
              </w:rPr>
            </w:pPr>
          </w:p>
        </w:tc>
        <w:tc>
          <w:tcPr>
            <w:tcW w:w="200" w:type="dxa"/>
            <w:vAlign w:val="bottom"/>
            <w:tcBorders>
              <w:bottom w:val="single" w:sz="8" w:color="auto"/>
            </w:tcBorders>
          </w:tcPr>
          <w:p>
            <w:pPr>
              <w:spacing w:after="0"/>
              <w:rPr>
                <w:sz w:val="14"/>
                <w:szCs w:val="14"/>
                <w:color w:val="auto"/>
              </w:rPr>
            </w:pPr>
          </w:p>
        </w:tc>
        <w:tc>
          <w:tcPr>
            <w:tcW w:w="2220" w:type="dxa"/>
            <w:vAlign w:val="bottom"/>
            <w:tcBorders>
              <w:bottom w:val="single" w:sz="8" w:color="auto"/>
            </w:tcBorders>
            <w:gridSpan w:val="4"/>
          </w:tcPr>
          <w:p>
            <w:pPr>
              <w:jc w:val="right"/>
              <w:ind w:right="920"/>
              <w:spacing w:after="0"/>
              <w:rPr>
                <w:sz w:val="20"/>
                <w:szCs w:val="20"/>
                <w:color w:val="auto"/>
              </w:rPr>
            </w:pPr>
            <w:r>
              <w:rPr>
                <w:rFonts w:ascii="Arial" w:cs="Arial" w:eastAsia="Arial" w:hAnsi="Arial"/>
                <w:sz w:val="14"/>
                <w:szCs w:val="14"/>
                <w:b w:val="1"/>
                <w:bCs w:val="1"/>
                <w:color w:val="auto"/>
              </w:rPr>
              <w:t>Securities</w:t>
            </w:r>
          </w:p>
        </w:tc>
        <w:tc>
          <w:tcPr>
            <w:tcW w:w="900" w:type="dxa"/>
            <w:vAlign w:val="bottom"/>
            <w:tcBorders>
              <w:bottom w:val="single" w:sz="8" w:color="auto"/>
            </w:tcBorders>
          </w:tcPr>
          <w:p>
            <w:pPr>
              <w:spacing w:after="0"/>
              <w:rPr>
                <w:sz w:val="14"/>
                <w:szCs w:val="14"/>
                <w:color w:val="auto"/>
              </w:rPr>
            </w:pPr>
          </w:p>
        </w:tc>
        <w:tc>
          <w:tcPr>
            <w:tcW w:w="100" w:type="dxa"/>
            <w:vAlign w:val="bottom"/>
          </w:tcPr>
          <w:p>
            <w:pPr>
              <w:spacing w:after="0"/>
              <w:rPr>
                <w:sz w:val="14"/>
                <w:szCs w:val="14"/>
                <w:color w:val="auto"/>
              </w:rPr>
            </w:pPr>
          </w:p>
        </w:tc>
      </w:tr>
      <w:tr>
        <w:trPr>
          <w:trHeight w:val="156"/>
        </w:trPr>
        <w:tc>
          <w:tcPr>
            <w:tcW w:w="920" w:type="dxa"/>
            <w:vAlign w:val="bottom"/>
          </w:tcPr>
          <w:p>
            <w:pPr>
              <w:spacing w:after="0"/>
              <w:rPr>
                <w:sz w:val="13"/>
                <w:szCs w:val="13"/>
                <w:color w:val="auto"/>
              </w:rPr>
            </w:pPr>
          </w:p>
        </w:tc>
        <w:tc>
          <w:tcPr>
            <w:tcW w:w="420" w:type="dxa"/>
            <w:vAlign w:val="bottom"/>
          </w:tcPr>
          <w:p>
            <w:pPr>
              <w:spacing w:after="0"/>
              <w:rPr>
                <w:sz w:val="13"/>
                <w:szCs w:val="13"/>
                <w:color w:val="auto"/>
              </w:rPr>
            </w:pPr>
          </w:p>
        </w:tc>
        <w:tc>
          <w:tcPr>
            <w:tcW w:w="1040" w:type="dxa"/>
            <w:vAlign w:val="bottom"/>
          </w:tcPr>
          <w:p>
            <w:pPr>
              <w:spacing w:after="0"/>
              <w:rPr>
                <w:sz w:val="13"/>
                <w:szCs w:val="13"/>
                <w:color w:val="auto"/>
              </w:rPr>
            </w:pPr>
          </w:p>
        </w:tc>
        <w:tc>
          <w:tcPr>
            <w:tcW w:w="2320" w:type="dxa"/>
            <w:vAlign w:val="bottom"/>
            <w:gridSpan w:val="4"/>
          </w:tcPr>
          <w:p>
            <w:pPr>
              <w:jc w:val="right"/>
              <w:ind w:right="540"/>
              <w:spacing w:after="0" w:line="155" w:lineRule="exact"/>
              <w:rPr>
                <w:sz w:val="20"/>
                <w:szCs w:val="20"/>
                <w:color w:val="auto"/>
              </w:rPr>
            </w:pPr>
            <w:r>
              <w:rPr>
                <w:rFonts w:ascii="Arial" w:cs="Arial" w:eastAsia="Arial" w:hAnsi="Arial"/>
                <w:sz w:val="14"/>
                <w:szCs w:val="14"/>
                <w:b w:val="1"/>
                <w:bCs w:val="1"/>
                <w:color w:val="auto"/>
              </w:rPr>
              <w:t>Loans at amortized cost</w:t>
            </w:r>
          </w:p>
        </w:tc>
        <w:tc>
          <w:tcPr>
            <w:tcW w:w="2220" w:type="dxa"/>
            <w:vAlign w:val="bottom"/>
            <w:gridSpan w:val="4"/>
          </w:tcPr>
          <w:p>
            <w:pPr>
              <w:ind w:left="120"/>
              <w:spacing w:after="0" w:line="155" w:lineRule="exact"/>
              <w:rPr>
                <w:sz w:val="20"/>
                <w:szCs w:val="20"/>
                <w:color w:val="auto"/>
              </w:rPr>
            </w:pPr>
            <w:r>
              <w:rPr>
                <w:rFonts w:ascii="Arial" w:cs="Arial" w:eastAsia="Arial" w:hAnsi="Arial"/>
                <w:sz w:val="14"/>
                <w:szCs w:val="14"/>
                <w:b w:val="1"/>
                <w:bCs w:val="1"/>
                <w:color w:val="auto"/>
              </w:rPr>
              <w:t>financial guarantee contracts</w:t>
            </w:r>
          </w:p>
        </w:tc>
        <w:tc>
          <w:tcPr>
            <w:tcW w:w="2220" w:type="dxa"/>
            <w:vAlign w:val="bottom"/>
            <w:gridSpan w:val="4"/>
          </w:tcPr>
          <w:p>
            <w:pPr>
              <w:ind w:left="460"/>
              <w:spacing w:after="0" w:line="155" w:lineRule="exact"/>
              <w:rPr>
                <w:sz w:val="20"/>
                <w:szCs w:val="20"/>
                <w:color w:val="auto"/>
              </w:rPr>
            </w:pPr>
            <w:r>
              <w:rPr>
                <w:rFonts w:ascii="Arial" w:cs="Arial" w:eastAsia="Arial" w:hAnsi="Arial"/>
                <w:sz w:val="14"/>
                <w:szCs w:val="14"/>
                <w:b w:val="1"/>
                <w:bCs w:val="1"/>
                <w:color w:val="auto"/>
              </w:rPr>
              <w:t>At amortized cost</w:t>
            </w:r>
          </w:p>
        </w:tc>
        <w:tc>
          <w:tcPr>
            <w:tcW w:w="2000" w:type="dxa"/>
            <w:vAlign w:val="bottom"/>
            <w:gridSpan w:val="3"/>
          </w:tcPr>
          <w:p>
            <w:pPr>
              <w:jc w:val="right"/>
              <w:ind w:right="708"/>
              <w:spacing w:after="0" w:line="155" w:lineRule="exact"/>
              <w:rPr>
                <w:sz w:val="20"/>
                <w:szCs w:val="20"/>
                <w:color w:val="auto"/>
              </w:rPr>
            </w:pPr>
            <w:r>
              <w:rPr>
                <w:rFonts w:ascii="Arial" w:cs="Arial" w:eastAsia="Arial" w:hAnsi="Arial"/>
                <w:sz w:val="14"/>
                <w:szCs w:val="14"/>
                <w:b w:val="1"/>
                <w:bCs w:val="1"/>
                <w:color w:val="auto"/>
              </w:rPr>
              <w:t>FVOCI</w:t>
            </w:r>
          </w:p>
        </w:tc>
        <w:tc>
          <w:tcPr>
            <w:tcW w:w="100" w:type="dxa"/>
            <w:vAlign w:val="bottom"/>
          </w:tcPr>
          <w:p>
            <w:pPr>
              <w:spacing w:after="0"/>
              <w:rPr>
                <w:sz w:val="13"/>
                <w:szCs w:val="13"/>
                <w:color w:val="auto"/>
              </w:rPr>
            </w:pPr>
          </w:p>
        </w:tc>
      </w:tr>
      <w:tr>
        <w:trPr>
          <w:trHeight w:val="119"/>
        </w:trPr>
        <w:tc>
          <w:tcPr>
            <w:tcW w:w="920" w:type="dxa"/>
            <w:vAlign w:val="bottom"/>
          </w:tcPr>
          <w:p>
            <w:pPr>
              <w:spacing w:after="0"/>
              <w:rPr>
                <w:sz w:val="10"/>
                <w:szCs w:val="10"/>
                <w:color w:val="auto"/>
              </w:rPr>
            </w:pPr>
          </w:p>
        </w:tc>
        <w:tc>
          <w:tcPr>
            <w:tcW w:w="420" w:type="dxa"/>
            <w:vAlign w:val="bottom"/>
          </w:tcPr>
          <w:p>
            <w:pPr>
              <w:spacing w:after="0"/>
              <w:rPr>
                <w:sz w:val="10"/>
                <w:szCs w:val="10"/>
                <w:color w:val="auto"/>
              </w:rPr>
            </w:pPr>
          </w:p>
        </w:tc>
        <w:tc>
          <w:tcPr>
            <w:tcW w:w="1040" w:type="dxa"/>
            <w:vAlign w:val="bottom"/>
          </w:tcPr>
          <w:p>
            <w:pPr>
              <w:spacing w:after="0"/>
              <w:rPr>
                <w:sz w:val="10"/>
                <w:szCs w:val="10"/>
                <w:color w:val="auto"/>
              </w:rPr>
            </w:pPr>
          </w:p>
        </w:tc>
        <w:tc>
          <w:tcPr>
            <w:tcW w:w="1160" w:type="dxa"/>
            <w:vAlign w:val="bottom"/>
            <w:tcBorders>
              <w:top w:val="single" w:sz="8" w:color="auto"/>
            </w:tcBorders>
            <w:gridSpan w:val="2"/>
          </w:tcPr>
          <w:p>
            <w:pPr>
              <w:jc w:val="right"/>
              <w:ind w:right="400"/>
              <w:spacing w:after="0" w:line="119" w:lineRule="exact"/>
              <w:rPr>
                <w:sz w:val="20"/>
                <w:szCs w:val="20"/>
                <w:color w:val="auto"/>
              </w:rPr>
            </w:pPr>
            <w:r>
              <w:rPr>
                <w:rFonts w:ascii="Arial" w:cs="Arial" w:eastAsia="Arial" w:hAnsi="Arial"/>
                <w:sz w:val="13"/>
                <w:szCs w:val="13"/>
                <w:b w:val="1"/>
                <w:bCs w:val="1"/>
                <w:color w:val="auto"/>
              </w:rPr>
              <w:t>March 31,</w:t>
            </w:r>
          </w:p>
        </w:tc>
        <w:tc>
          <w:tcPr>
            <w:tcW w:w="920" w:type="dxa"/>
            <w:vAlign w:val="bottom"/>
            <w:tcBorders>
              <w:top w:val="single" w:sz="8" w:color="auto"/>
            </w:tcBorders>
          </w:tcPr>
          <w:p>
            <w:pPr>
              <w:jc w:val="right"/>
              <w:spacing w:after="0" w:line="119" w:lineRule="exact"/>
              <w:rPr>
                <w:sz w:val="20"/>
                <w:szCs w:val="20"/>
                <w:color w:val="auto"/>
              </w:rPr>
            </w:pPr>
            <w:r>
              <w:rPr>
                <w:rFonts w:ascii="Arial" w:cs="Arial" w:eastAsia="Arial" w:hAnsi="Arial"/>
                <w:sz w:val="13"/>
                <w:szCs w:val="13"/>
                <w:b w:val="1"/>
                <w:bCs w:val="1"/>
                <w:color w:val="auto"/>
                <w:w w:val="99"/>
              </w:rPr>
              <w:t>December 31,</w:t>
            </w:r>
          </w:p>
        </w:tc>
        <w:tc>
          <w:tcPr>
            <w:tcW w:w="240" w:type="dxa"/>
            <w:vAlign w:val="bottom"/>
          </w:tcPr>
          <w:p>
            <w:pPr>
              <w:spacing w:after="0"/>
              <w:rPr>
                <w:sz w:val="10"/>
                <w:szCs w:val="10"/>
                <w:color w:val="auto"/>
              </w:rPr>
            </w:pPr>
          </w:p>
        </w:tc>
        <w:tc>
          <w:tcPr>
            <w:tcW w:w="1120" w:type="dxa"/>
            <w:vAlign w:val="bottom"/>
            <w:tcBorders>
              <w:top w:val="single" w:sz="8" w:color="auto"/>
            </w:tcBorders>
            <w:gridSpan w:val="2"/>
          </w:tcPr>
          <w:p>
            <w:pPr>
              <w:ind w:left="120"/>
              <w:spacing w:after="0" w:line="119" w:lineRule="exact"/>
              <w:rPr>
                <w:sz w:val="20"/>
                <w:szCs w:val="20"/>
                <w:color w:val="auto"/>
              </w:rPr>
            </w:pPr>
            <w:r>
              <w:rPr>
                <w:rFonts w:ascii="Arial" w:cs="Arial" w:eastAsia="Arial" w:hAnsi="Arial"/>
                <w:sz w:val="13"/>
                <w:szCs w:val="13"/>
                <w:b w:val="1"/>
                <w:bCs w:val="1"/>
                <w:color w:val="auto"/>
              </w:rPr>
              <w:t>March 31,</w:t>
            </w:r>
          </w:p>
        </w:tc>
        <w:tc>
          <w:tcPr>
            <w:tcW w:w="880" w:type="dxa"/>
            <w:vAlign w:val="bottom"/>
            <w:tcBorders>
              <w:top w:val="single" w:sz="8" w:color="auto"/>
            </w:tcBorders>
          </w:tcPr>
          <w:p>
            <w:pPr>
              <w:jc w:val="right"/>
              <w:spacing w:after="0" w:line="119" w:lineRule="exact"/>
              <w:rPr>
                <w:sz w:val="20"/>
                <w:szCs w:val="20"/>
                <w:color w:val="auto"/>
              </w:rPr>
            </w:pPr>
            <w:r>
              <w:rPr>
                <w:rFonts w:ascii="Arial" w:cs="Arial" w:eastAsia="Arial" w:hAnsi="Arial"/>
                <w:sz w:val="13"/>
                <w:szCs w:val="13"/>
                <w:b w:val="1"/>
                <w:bCs w:val="1"/>
                <w:color w:val="auto"/>
                <w:w w:val="96"/>
              </w:rPr>
              <w:t>December 31,</w:t>
            </w:r>
          </w:p>
        </w:tc>
        <w:tc>
          <w:tcPr>
            <w:tcW w:w="220" w:type="dxa"/>
            <w:vAlign w:val="bottom"/>
          </w:tcPr>
          <w:p>
            <w:pPr>
              <w:spacing w:after="0"/>
              <w:rPr>
                <w:sz w:val="10"/>
                <w:szCs w:val="10"/>
                <w:color w:val="auto"/>
              </w:rPr>
            </w:pPr>
          </w:p>
        </w:tc>
        <w:tc>
          <w:tcPr>
            <w:tcW w:w="1100" w:type="dxa"/>
            <w:vAlign w:val="bottom"/>
            <w:tcBorders>
              <w:top w:val="single" w:sz="8" w:color="auto"/>
            </w:tcBorders>
            <w:gridSpan w:val="2"/>
          </w:tcPr>
          <w:p>
            <w:pPr>
              <w:ind w:left="120"/>
              <w:spacing w:after="0" w:line="119" w:lineRule="exact"/>
              <w:rPr>
                <w:sz w:val="20"/>
                <w:szCs w:val="20"/>
                <w:color w:val="auto"/>
              </w:rPr>
            </w:pPr>
            <w:r>
              <w:rPr>
                <w:rFonts w:ascii="Arial" w:cs="Arial" w:eastAsia="Arial" w:hAnsi="Arial"/>
                <w:sz w:val="13"/>
                <w:szCs w:val="13"/>
                <w:b w:val="1"/>
                <w:bCs w:val="1"/>
                <w:color w:val="auto"/>
              </w:rPr>
              <w:t>March 31,</w:t>
            </w:r>
          </w:p>
        </w:tc>
        <w:tc>
          <w:tcPr>
            <w:tcW w:w="900" w:type="dxa"/>
            <w:vAlign w:val="bottom"/>
            <w:tcBorders>
              <w:top w:val="single" w:sz="8" w:color="auto"/>
            </w:tcBorders>
          </w:tcPr>
          <w:p>
            <w:pPr>
              <w:jc w:val="right"/>
              <w:spacing w:after="0" w:line="119" w:lineRule="exact"/>
              <w:rPr>
                <w:sz w:val="20"/>
                <w:szCs w:val="20"/>
                <w:color w:val="auto"/>
              </w:rPr>
            </w:pPr>
            <w:r>
              <w:rPr>
                <w:rFonts w:ascii="Arial" w:cs="Arial" w:eastAsia="Arial" w:hAnsi="Arial"/>
                <w:sz w:val="13"/>
                <w:szCs w:val="13"/>
                <w:b w:val="1"/>
                <w:bCs w:val="1"/>
                <w:color w:val="auto"/>
                <w:w w:val="99"/>
              </w:rPr>
              <w:t>December 31,</w:t>
            </w:r>
          </w:p>
        </w:tc>
        <w:tc>
          <w:tcPr>
            <w:tcW w:w="220" w:type="dxa"/>
            <w:vAlign w:val="bottom"/>
          </w:tcPr>
          <w:p>
            <w:pPr>
              <w:spacing w:after="0"/>
              <w:rPr>
                <w:sz w:val="10"/>
                <w:szCs w:val="10"/>
                <w:color w:val="auto"/>
              </w:rPr>
            </w:pPr>
          </w:p>
        </w:tc>
        <w:tc>
          <w:tcPr>
            <w:tcW w:w="1100" w:type="dxa"/>
            <w:vAlign w:val="bottom"/>
            <w:tcBorders>
              <w:top w:val="single" w:sz="8" w:color="auto"/>
            </w:tcBorders>
            <w:gridSpan w:val="2"/>
          </w:tcPr>
          <w:p>
            <w:pPr>
              <w:jc w:val="right"/>
              <w:ind w:right="360"/>
              <w:spacing w:after="0" w:line="119" w:lineRule="exact"/>
              <w:rPr>
                <w:sz w:val="20"/>
                <w:szCs w:val="20"/>
                <w:color w:val="auto"/>
              </w:rPr>
            </w:pPr>
            <w:r>
              <w:rPr>
                <w:rFonts w:ascii="Arial" w:cs="Arial" w:eastAsia="Arial" w:hAnsi="Arial"/>
                <w:sz w:val="13"/>
                <w:szCs w:val="13"/>
                <w:b w:val="1"/>
                <w:bCs w:val="1"/>
                <w:color w:val="auto"/>
              </w:rPr>
              <w:t>March 31,</w:t>
            </w:r>
          </w:p>
        </w:tc>
        <w:tc>
          <w:tcPr>
            <w:tcW w:w="900" w:type="dxa"/>
            <w:vAlign w:val="bottom"/>
            <w:tcBorders>
              <w:top w:val="single" w:sz="8" w:color="auto"/>
            </w:tcBorders>
          </w:tcPr>
          <w:p>
            <w:pPr>
              <w:jc w:val="right"/>
              <w:spacing w:after="0" w:line="119" w:lineRule="exact"/>
              <w:rPr>
                <w:sz w:val="20"/>
                <w:szCs w:val="20"/>
                <w:color w:val="auto"/>
              </w:rPr>
            </w:pPr>
            <w:r>
              <w:rPr>
                <w:rFonts w:ascii="Arial" w:cs="Arial" w:eastAsia="Arial" w:hAnsi="Arial"/>
                <w:sz w:val="13"/>
                <w:szCs w:val="13"/>
                <w:b w:val="1"/>
                <w:bCs w:val="1"/>
                <w:color w:val="auto"/>
                <w:w w:val="96"/>
              </w:rPr>
              <w:t>December 31,</w:t>
            </w:r>
          </w:p>
        </w:tc>
        <w:tc>
          <w:tcPr>
            <w:tcW w:w="100" w:type="dxa"/>
            <w:vAlign w:val="bottom"/>
          </w:tcPr>
          <w:p>
            <w:pPr>
              <w:spacing w:after="0"/>
              <w:rPr>
                <w:sz w:val="10"/>
                <w:szCs w:val="10"/>
                <w:color w:val="auto"/>
              </w:rPr>
            </w:pPr>
          </w:p>
        </w:tc>
      </w:tr>
      <w:tr>
        <w:trPr>
          <w:trHeight w:val="171"/>
        </w:trPr>
        <w:tc>
          <w:tcPr>
            <w:tcW w:w="920" w:type="dxa"/>
            <w:vAlign w:val="bottom"/>
            <w:tcBorders>
              <w:bottom w:val="single" w:sz="8" w:color="CCEEFF"/>
            </w:tcBorders>
          </w:tcPr>
          <w:p>
            <w:pPr>
              <w:spacing w:after="0"/>
              <w:rPr>
                <w:sz w:val="14"/>
                <w:szCs w:val="14"/>
                <w:color w:val="auto"/>
              </w:rPr>
            </w:pPr>
          </w:p>
        </w:tc>
        <w:tc>
          <w:tcPr>
            <w:tcW w:w="420" w:type="dxa"/>
            <w:vAlign w:val="bottom"/>
            <w:tcBorders>
              <w:bottom w:val="single" w:sz="8" w:color="CCEEFF"/>
            </w:tcBorders>
          </w:tcPr>
          <w:p>
            <w:pPr>
              <w:spacing w:after="0"/>
              <w:rPr>
                <w:sz w:val="14"/>
                <w:szCs w:val="14"/>
                <w:color w:val="auto"/>
              </w:rPr>
            </w:pPr>
          </w:p>
        </w:tc>
        <w:tc>
          <w:tcPr>
            <w:tcW w:w="1040" w:type="dxa"/>
            <w:vAlign w:val="bottom"/>
            <w:tcBorders>
              <w:bottom w:val="single" w:sz="8" w:color="CCEEFF"/>
            </w:tcBorders>
          </w:tcPr>
          <w:p>
            <w:pPr>
              <w:spacing w:after="0"/>
              <w:rPr>
                <w:sz w:val="14"/>
                <w:szCs w:val="14"/>
                <w:color w:val="auto"/>
              </w:rPr>
            </w:pPr>
          </w:p>
        </w:tc>
        <w:tc>
          <w:tcPr>
            <w:tcW w:w="920" w:type="dxa"/>
            <w:vAlign w:val="bottom"/>
            <w:tcBorders>
              <w:bottom w:val="single" w:sz="8" w:color="auto"/>
            </w:tcBorders>
          </w:tcPr>
          <w:p>
            <w:pPr>
              <w:jc w:val="right"/>
              <w:ind w:right="248"/>
              <w:spacing w:after="0"/>
              <w:rPr>
                <w:sz w:val="20"/>
                <w:szCs w:val="20"/>
                <w:color w:val="auto"/>
              </w:rPr>
            </w:pPr>
            <w:r>
              <w:rPr>
                <w:rFonts w:ascii="Arial" w:cs="Arial" w:eastAsia="Arial" w:hAnsi="Arial"/>
                <w:sz w:val="14"/>
                <w:szCs w:val="14"/>
                <w:b w:val="1"/>
                <w:bCs w:val="1"/>
                <w:color w:val="auto"/>
              </w:rPr>
              <w:t>2021</w:t>
            </w:r>
          </w:p>
        </w:tc>
        <w:tc>
          <w:tcPr>
            <w:tcW w:w="240" w:type="dxa"/>
            <w:vAlign w:val="bottom"/>
            <w:tcBorders>
              <w:bottom w:val="single" w:sz="8" w:color="CCEEFF"/>
            </w:tcBorders>
          </w:tcPr>
          <w:p>
            <w:pPr>
              <w:spacing w:after="0"/>
              <w:rPr>
                <w:sz w:val="14"/>
                <w:szCs w:val="14"/>
                <w:color w:val="auto"/>
              </w:rPr>
            </w:pPr>
          </w:p>
        </w:tc>
        <w:tc>
          <w:tcPr>
            <w:tcW w:w="920" w:type="dxa"/>
            <w:vAlign w:val="bottom"/>
            <w:tcBorders>
              <w:bottom w:val="single" w:sz="8" w:color="auto"/>
            </w:tcBorders>
          </w:tcPr>
          <w:p>
            <w:pPr>
              <w:jc w:val="right"/>
              <w:ind w:right="248"/>
              <w:spacing w:after="0"/>
              <w:rPr>
                <w:sz w:val="20"/>
                <w:szCs w:val="20"/>
                <w:color w:val="auto"/>
              </w:rPr>
            </w:pPr>
            <w:r>
              <w:rPr>
                <w:rFonts w:ascii="Arial" w:cs="Arial" w:eastAsia="Arial" w:hAnsi="Arial"/>
                <w:sz w:val="14"/>
                <w:szCs w:val="14"/>
                <w:b w:val="1"/>
                <w:bCs w:val="1"/>
                <w:color w:val="auto"/>
              </w:rPr>
              <w:t>2020</w:t>
            </w:r>
          </w:p>
        </w:tc>
        <w:tc>
          <w:tcPr>
            <w:tcW w:w="24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2021</w:t>
            </w:r>
          </w:p>
        </w:tc>
        <w:tc>
          <w:tcPr>
            <w:tcW w:w="2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2020</w:t>
            </w:r>
          </w:p>
        </w:tc>
        <w:tc>
          <w:tcPr>
            <w:tcW w:w="22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jc w:val="right"/>
              <w:ind w:right="248"/>
              <w:spacing w:after="0"/>
              <w:rPr>
                <w:sz w:val="20"/>
                <w:szCs w:val="20"/>
                <w:color w:val="auto"/>
              </w:rPr>
            </w:pPr>
            <w:r>
              <w:rPr>
                <w:rFonts w:ascii="Arial" w:cs="Arial" w:eastAsia="Arial" w:hAnsi="Arial"/>
                <w:sz w:val="14"/>
                <w:szCs w:val="14"/>
                <w:b w:val="1"/>
                <w:bCs w:val="1"/>
                <w:color w:val="auto"/>
              </w:rPr>
              <w:t>2021</w:t>
            </w:r>
          </w:p>
        </w:tc>
        <w:tc>
          <w:tcPr>
            <w:tcW w:w="20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2020</w:t>
            </w:r>
          </w:p>
        </w:tc>
        <w:tc>
          <w:tcPr>
            <w:tcW w:w="220" w:type="dxa"/>
            <w:vAlign w:val="bottom"/>
            <w:tcBorders>
              <w:bottom w:val="single" w:sz="8" w:color="CCEEFF"/>
            </w:tcBorders>
          </w:tcPr>
          <w:p>
            <w:pPr>
              <w:spacing w:after="0"/>
              <w:rPr>
                <w:sz w:val="14"/>
                <w:szCs w:val="14"/>
                <w:color w:val="auto"/>
              </w:rPr>
            </w:pPr>
          </w:p>
        </w:tc>
        <w:tc>
          <w:tcPr>
            <w:tcW w:w="8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2021</w:t>
            </w:r>
          </w:p>
        </w:tc>
        <w:tc>
          <w:tcPr>
            <w:tcW w:w="220" w:type="dxa"/>
            <w:vAlign w:val="bottom"/>
            <w:tcBorders>
              <w:bottom w:val="single" w:sz="8" w:color="CCEEFF"/>
            </w:tcBorders>
          </w:tcPr>
          <w:p>
            <w:pPr>
              <w:spacing w:after="0"/>
              <w:rPr>
                <w:sz w:val="14"/>
                <w:szCs w:val="14"/>
                <w:color w:val="auto"/>
              </w:rPr>
            </w:pPr>
          </w:p>
        </w:tc>
        <w:tc>
          <w:tcPr>
            <w:tcW w:w="90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2020</w:t>
            </w:r>
          </w:p>
        </w:tc>
        <w:tc>
          <w:tcPr>
            <w:tcW w:w="100" w:type="dxa"/>
            <w:vAlign w:val="bottom"/>
            <w:tcBorders>
              <w:bottom w:val="single" w:sz="8" w:color="CCEEFF"/>
            </w:tcBorders>
          </w:tcPr>
          <w:p>
            <w:pPr>
              <w:spacing w:after="0"/>
              <w:rPr>
                <w:sz w:val="14"/>
                <w:szCs w:val="14"/>
                <w:color w:val="auto"/>
              </w:rPr>
            </w:pPr>
          </w:p>
        </w:tc>
      </w:tr>
      <w:tr>
        <w:trPr>
          <w:trHeight w:val="142"/>
        </w:trPr>
        <w:tc>
          <w:tcPr>
            <w:tcW w:w="2380" w:type="dxa"/>
            <w:vAlign w:val="bottom"/>
            <w:gridSpan w:val="3"/>
            <w:shd w:val="clear" w:color="auto" w:fill="CCEEFF"/>
          </w:tcPr>
          <w:p>
            <w:pPr>
              <w:spacing w:after="0" w:line="142" w:lineRule="exact"/>
              <w:rPr>
                <w:sz w:val="20"/>
                <w:szCs w:val="20"/>
                <w:color w:val="auto"/>
              </w:rPr>
            </w:pPr>
            <w:r>
              <w:rPr>
                <w:rFonts w:ascii="Arial" w:cs="Arial" w:eastAsia="Arial" w:hAnsi="Arial"/>
                <w:sz w:val="14"/>
                <w:szCs w:val="14"/>
                <w:color w:val="auto"/>
              </w:rPr>
              <w:t>Carrying amount - principal</w:t>
            </w:r>
          </w:p>
        </w:tc>
        <w:tc>
          <w:tcPr>
            <w:tcW w:w="9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5,063,269</w:t>
            </w: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4,911,397</w:t>
            </w:r>
          </w:p>
        </w:tc>
        <w:tc>
          <w:tcPr>
            <w:tcW w:w="24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78,164</w:t>
            </w: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74,366</w:t>
            </w: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159,031</w:t>
            </w: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164,074</w:t>
            </w: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230,130</w:t>
            </w: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jc w:val="right"/>
              <w:spacing w:after="0" w:line="142" w:lineRule="exact"/>
              <w:rPr>
                <w:sz w:val="20"/>
                <w:szCs w:val="20"/>
                <w:color w:val="auto"/>
              </w:rPr>
            </w:pPr>
            <w:r>
              <w:rPr>
                <w:rFonts w:ascii="Arial" w:cs="Arial" w:eastAsia="Arial" w:hAnsi="Arial"/>
                <w:sz w:val="14"/>
                <w:szCs w:val="14"/>
                <w:color w:val="auto"/>
              </w:rPr>
              <w:t>231,348</w:t>
            </w:r>
          </w:p>
        </w:tc>
        <w:tc>
          <w:tcPr>
            <w:tcW w:w="100" w:type="dxa"/>
            <w:vAlign w:val="bottom"/>
            <w:shd w:val="clear" w:color="auto" w:fill="CCEEFF"/>
          </w:tcPr>
          <w:p>
            <w:pPr>
              <w:spacing w:after="0"/>
              <w:rPr>
                <w:sz w:val="12"/>
                <w:szCs w:val="12"/>
                <w:color w:val="auto"/>
              </w:rPr>
            </w:pPr>
          </w:p>
        </w:tc>
      </w:tr>
      <w:tr>
        <w:trPr>
          <w:trHeight w:val="148"/>
        </w:trPr>
        <w:tc>
          <w:tcPr>
            <w:tcW w:w="2380" w:type="dxa"/>
            <w:vAlign w:val="bottom"/>
            <w:gridSpan w:val="3"/>
          </w:tcPr>
          <w:p>
            <w:pPr>
              <w:spacing w:after="0" w:line="149" w:lineRule="exact"/>
              <w:rPr>
                <w:sz w:val="20"/>
                <w:szCs w:val="20"/>
                <w:color w:val="auto"/>
              </w:rPr>
            </w:pPr>
            <w:r>
              <w:rPr>
                <w:rFonts w:ascii="Arial" w:cs="Arial" w:eastAsia="Arial" w:hAnsi="Arial"/>
                <w:sz w:val="14"/>
                <w:szCs w:val="14"/>
                <w:color w:val="auto"/>
              </w:rPr>
              <w:t>Amount committed/guaranteed</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566,737</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564,898</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920" w:type="dxa"/>
            <w:vAlign w:val="bottom"/>
            <w:shd w:val="clear" w:color="auto" w:fill="CCEEFF"/>
          </w:tcPr>
          <w:p>
            <w:pPr>
              <w:spacing w:after="0"/>
              <w:rPr>
                <w:sz w:val="12"/>
                <w:szCs w:val="12"/>
                <w:color w:val="auto"/>
              </w:rPr>
            </w:pPr>
          </w:p>
        </w:tc>
        <w:tc>
          <w:tcPr>
            <w:tcW w:w="42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20" w:type="dxa"/>
            <w:vAlign w:val="bottom"/>
            <w:shd w:val="clear" w:color="auto" w:fill="CCEEFF"/>
          </w:tcPr>
          <w:p>
            <w:pPr>
              <w:spacing w:after="0"/>
              <w:rPr>
                <w:sz w:val="12"/>
                <w:szCs w:val="12"/>
                <w:color w:val="auto"/>
              </w:rPr>
            </w:pPr>
          </w:p>
        </w:tc>
        <w:tc>
          <w:tcPr>
            <w:tcW w:w="24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0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880" w:type="dxa"/>
            <w:vAlign w:val="bottom"/>
            <w:shd w:val="clear" w:color="auto" w:fill="CCEEFF"/>
          </w:tcPr>
          <w:p>
            <w:pPr>
              <w:spacing w:after="0"/>
              <w:rPr>
                <w:sz w:val="12"/>
                <w:szCs w:val="12"/>
                <w:color w:val="auto"/>
              </w:rPr>
            </w:pPr>
          </w:p>
        </w:tc>
        <w:tc>
          <w:tcPr>
            <w:tcW w:w="220" w:type="dxa"/>
            <w:vAlign w:val="bottom"/>
            <w:shd w:val="clear" w:color="auto" w:fill="CCEEFF"/>
          </w:tcPr>
          <w:p>
            <w:pPr>
              <w:spacing w:after="0"/>
              <w:rPr>
                <w:sz w:val="12"/>
                <w:szCs w:val="12"/>
                <w:color w:val="auto"/>
              </w:rPr>
            </w:pPr>
          </w:p>
        </w:tc>
        <w:tc>
          <w:tcPr>
            <w:tcW w:w="90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r>
      <w:tr>
        <w:trPr>
          <w:trHeight w:val="135"/>
        </w:trPr>
        <w:tc>
          <w:tcPr>
            <w:tcW w:w="920" w:type="dxa"/>
            <w:vAlign w:val="bottom"/>
          </w:tcPr>
          <w:p>
            <w:pPr>
              <w:spacing w:after="0"/>
              <w:rPr>
                <w:sz w:val="11"/>
                <w:szCs w:val="11"/>
                <w:color w:val="auto"/>
              </w:rPr>
            </w:pPr>
          </w:p>
        </w:tc>
        <w:tc>
          <w:tcPr>
            <w:tcW w:w="1460" w:type="dxa"/>
            <w:vAlign w:val="bottom"/>
            <w:gridSpan w:val="2"/>
          </w:tcPr>
          <w:p>
            <w:pPr>
              <w:spacing w:after="0" w:line="135" w:lineRule="exact"/>
              <w:rPr>
                <w:sz w:val="20"/>
                <w:szCs w:val="20"/>
                <w:color w:val="auto"/>
              </w:rPr>
            </w:pPr>
            <w:r>
              <w:rPr>
                <w:rFonts w:ascii="Arial" w:cs="Arial" w:eastAsia="Arial" w:hAnsi="Arial"/>
                <w:sz w:val="14"/>
                <w:szCs w:val="14"/>
                <w:b w:val="1"/>
                <w:bCs w:val="1"/>
                <w:color w:val="auto"/>
              </w:rPr>
              <w:t>Rating</w:t>
            </w:r>
          </w:p>
        </w:tc>
        <w:tc>
          <w:tcPr>
            <w:tcW w:w="9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20" w:type="dxa"/>
            <w:vAlign w:val="bottom"/>
          </w:tcPr>
          <w:p>
            <w:pPr>
              <w:spacing w:after="0"/>
              <w:rPr>
                <w:sz w:val="11"/>
                <w:szCs w:val="11"/>
                <w:color w:val="auto"/>
              </w:rPr>
            </w:pPr>
          </w:p>
        </w:tc>
        <w:tc>
          <w:tcPr>
            <w:tcW w:w="24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0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88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900" w:type="dxa"/>
            <w:vAlign w:val="bottom"/>
          </w:tcPr>
          <w:p>
            <w:pPr>
              <w:spacing w:after="0"/>
              <w:rPr>
                <w:sz w:val="11"/>
                <w:szCs w:val="11"/>
                <w:color w:val="auto"/>
              </w:rPr>
            </w:pPr>
          </w:p>
        </w:tc>
        <w:tc>
          <w:tcPr>
            <w:tcW w:w="100" w:type="dxa"/>
            <w:vAlign w:val="bottom"/>
          </w:tcPr>
          <w:p>
            <w:pPr>
              <w:spacing w:after="0"/>
              <w:rPr>
                <w:sz w:val="11"/>
                <w:szCs w:val="11"/>
                <w:color w:val="auto"/>
              </w:rPr>
            </w:pPr>
          </w:p>
        </w:tc>
      </w:tr>
      <w:tr>
        <w:trPr>
          <w:trHeight w:val="142"/>
        </w:trPr>
        <w:tc>
          <w:tcPr>
            <w:tcW w:w="920" w:type="dxa"/>
            <w:vAlign w:val="bottom"/>
            <w:shd w:val="clear" w:color="auto" w:fill="CCEEFF"/>
          </w:tcPr>
          <w:p>
            <w:pPr>
              <w:spacing w:after="0"/>
              <w:rPr>
                <w:sz w:val="12"/>
                <w:szCs w:val="12"/>
                <w:color w:val="auto"/>
              </w:rPr>
            </w:pPr>
          </w:p>
        </w:tc>
        <w:tc>
          <w:tcPr>
            <w:tcW w:w="420" w:type="dxa"/>
            <w:vAlign w:val="bottom"/>
            <w:tcBorders>
              <w:top w:val="single" w:sz="8" w:color="auto"/>
            </w:tcBorders>
            <w:shd w:val="clear" w:color="auto" w:fill="CCEEFF"/>
          </w:tcPr>
          <w:p>
            <w:pPr>
              <w:jc w:val="center"/>
              <w:spacing w:after="0" w:line="142" w:lineRule="exact"/>
              <w:rPr>
                <w:sz w:val="20"/>
                <w:szCs w:val="20"/>
                <w:color w:val="auto"/>
              </w:rPr>
            </w:pPr>
            <w:r>
              <w:rPr>
                <w:rFonts w:ascii="Arial" w:cs="Arial" w:eastAsia="Arial" w:hAnsi="Arial"/>
                <w:sz w:val="14"/>
                <w:szCs w:val="14"/>
                <w:color w:val="auto"/>
                <w:w w:val="98"/>
              </w:rPr>
              <w:t>1-4</w:t>
            </w:r>
          </w:p>
        </w:tc>
        <w:tc>
          <w:tcPr>
            <w:tcW w:w="1040" w:type="dxa"/>
            <w:vAlign w:val="bottom"/>
            <w:shd w:val="clear" w:color="auto" w:fill="CCEEFF"/>
          </w:tcPr>
          <w:p>
            <w:pPr>
              <w:spacing w:after="0"/>
              <w:rPr>
                <w:sz w:val="12"/>
                <w:szCs w:val="12"/>
                <w:color w:val="auto"/>
              </w:rPr>
            </w:pPr>
          </w:p>
        </w:tc>
        <w:tc>
          <w:tcPr>
            <w:tcW w:w="1160" w:type="dxa"/>
            <w:vAlign w:val="bottom"/>
            <w:gridSpan w:val="2"/>
            <w:shd w:val="clear" w:color="auto" w:fill="CCEEFF"/>
          </w:tcPr>
          <w:p>
            <w:pPr>
              <w:jc w:val="right"/>
              <w:ind w:right="240"/>
              <w:spacing w:after="0" w:line="142" w:lineRule="exact"/>
              <w:rPr>
                <w:sz w:val="20"/>
                <w:szCs w:val="20"/>
                <w:color w:val="auto"/>
              </w:rPr>
            </w:pPr>
            <w:r>
              <w:rPr>
                <w:rFonts w:ascii="Arial" w:cs="Arial" w:eastAsia="Arial" w:hAnsi="Arial"/>
                <w:sz w:val="14"/>
                <w:szCs w:val="14"/>
                <w:color w:val="auto"/>
              </w:rPr>
              <w:t>2,469,615</w:t>
            </w:r>
          </w:p>
        </w:tc>
        <w:tc>
          <w:tcPr>
            <w:tcW w:w="1160" w:type="dxa"/>
            <w:vAlign w:val="bottom"/>
            <w:gridSpan w:val="2"/>
            <w:shd w:val="clear" w:color="auto" w:fill="CCEEFF"/>
          </w:tcPr>
          <w:p>
            <w:pPr>
              <w:jc w:val="right"/>
              <w:ind w:right="240"/>
              <w:spacing w:after="0" w:line="142" w:lineRule="exact"/>
              <w:rPr>
                <w:sz w:val="20"/>
                <w:szCs w:val="20"/>
                <w:color w:val="auto"/>
              </w:rPr>
            </w:pPr>
            <w:r>
              <w:rPr>
                <w:rFonts w:ascii="Arial" w:cs="Arial" w:eastAsia="Arial" w:hAnsi="Arial"/>
                <w:sz w:val="14"/>
                <w:szCs w:val="14"/>
                <w:color w:val="auto"/>
              </w:rPr>
              <w:t>2,582,794</w:t>
            </w:r>
          </w:p>
        </w:tc>
        <w:tc>
          <w:tcPr>
            <w:tcW w:w="1120" w:type="dxa"/>
            <w:vAlign w:val="bottom"/>
            <w:gridSpan w:val="2"/>
            <w:shd w:val="clear" w:color="auto" w:fill="CCEEFF"/>
          </w:tcPr>
          <w:p>
            <w:pPr>
              <w:jc w:val="right"/>
              <w:ind w:right="220"/>
              <w:spacing w:after="0" w:line="142" w:lineRule="exact"/>
              <w:rPr>
                <w:sz w:val="20"/>
                <w:szCs w:val="20"/>
                <w:color w:val="auto"/>
              </w:rPr>
            </w:pPr>
            <w:r>
              <w:rPr>
                <w:rFonts w:ascii="Arial" w:cs="Arial" w:eastAsia="Arial" w:hAnsi="Arial"/>
                <w:sz w:val="14"/>
                <w:szCs w:val="14"/>
                <w:color w:val="auto"/>
              </w:rPr>
              <w:t>234,708</w:t>
            </w:r>
          </w:p>
        </w:tc>
        <w:tc>
          <w:tcPr>
            <w:tcW w:w="1100" w:type="dxa"/>
            <w:vAlign w:val="bottom"/>
            <w:gridSpan w:val="2"/>
            <w:shd w:val="clear" w:color="auto" w:fill="CCEEFF"/>
          </w:tcPr>
          <w:p>
            <w:pPr>
              <w:jc w:val="right"/>
              <w:ind w:right="220"/>
              <w:spacing w:after="0" w:line="142" w:lineRule="exact"/>
              <w:rPr>
                <w:sz w:val="20"/>
                <w:szCs w:val="20"/>
                <w:color w:val="auto"/>
              </w:rPr>
            </w:pPr>
            <w:r>
              <w:rPr>
                <w:rFonts w:ascii="Arial" w:cs="Arial" w:eastAsia="Arial" w:hAnsi="Arial"/>
                <w:sz w:val="14"/>
                <w:szCs w:val="14"/>
                <w:color w:val="auto"/>
              </w:rPr>
              <w:t>247,425</w:t>
            </w:r>
          </w:p>
        </w:tc>
        <w:tc>
          <w:tcPr>
            <w:tcW w:w="1100" w:type="dxa"/>
            <w:vAlign w:val="bottom"/>
            <w:gridSpan w:val="2"/>
            <w:shd w:val="clear" w:color="auto" w:fill="CCEEFF"/>
          </w:tcPr>
          <w:p>
            <w:pPr>
              <w:jc w:val="right"/>
              <w:ind w:right="200"/>
              <w:spacing w:after="0" w:line="142" w:lineRule="exact"/>
              <w:rPr>
                <w:sz w:val="20"/>
                <w:szCs w:val="20"/>
                <w:color w:val="auto"/>
              </w:rPr>
            </w:pPr>
            <w:r>
              <w:rPr>
                <w:rFonts w:ascii="Arial" w:cs="Arial" w:eastAsia="Arial" w:hAnsi="Arial"/>
                <w:sz w:val="14"/>
                <w:szCs w:val="14"/>
                <w:color w:val="auto"/>
              </w:rPr>
              <w:t>97,923</w:t>
            </w:r>
          </w:p>
        </w:tc>
        <w:tc>
          <w:tcPr>
            <w:tcW w:w="1120" w:type="dxa"/>
            <w:vAlign w:val="bottom"/>
            <w:gridSpan w:val="2"/>
            <w:shd w:val="clear" w:color="auto" w:fill="CCEEFF"/>
          </w:tcPr>
          <w:p>
            <w:pPr>
              <w:jc w:val="right"/>
              <w:ind w:right="220"/>
              <w:spacing w:after="0" w:line="142" w:lineRule="exact"/>
              <w:rPr>
                <w:sz w:val="20"/>
                <w:szCs w:val="20"/>
                <w:color w:val="auto"/>
              </w:rPr>
            </w:pPr>
            <w:r>
              <w:rPr>
                <w:rFonts w:ascii="Arial" w:cs="Arial" w:eastAsia="Arial" w:hAnsi="Arial"/>
                <w:sz w:val="14"/>
                <w:szCs w:val="14"/>
                <w:color w:val="auto"/>
              </w:rPr>
              <w:t>108,505</w:t>
            </w:r>
          </w:p>
        </w:tc>
        <w:tc>
          <w:tcPr>
            <w:tcW w:w="1100" w:type="dxa"/>
            <w:vAlign w:val="bottom"/>
            <w:gridSpan w:val="2"/>
            <w:shd w:val="clear" w:color="auto" w:fill="CCEEFF"/>
          </w:tcPr>
          <w:p>
            <w:pPr>
              <w:jc w:val="right"/>
              <w:ind w:right="220"/>
              <w:spacing w:after="0" w:line="142" w:lineRule="exact"/>
              <w:rPr>
                <w:sz w:val="20"/>
                <w:szCs w:val="20"/>
                <w:color w:val="auto"/>
              </w:rPr>
            </w:pPr>
            <w:r>
              <w:rPr>
                <w:rFonts w:ascii="Arial" w:cs="Arial" w:eastAsia="Arial" w:hAnsi="Arial"/>
                <w:sz w:val="14"/>
                <w:szCs w:val="14"/>
                <w:color w:val="auto"/>
              </w:rPr>
              <w:t>230,130</w:t>
            </w:r>
          </w:p>
        </w:tc>
        <w:tc>
          <w:tcPr>
            <w:tcW w:w="1000" w:type="dxa"/>
            <w:vAlign w:val="bottom"/>
            <w:gridSpan w:val="2"/>
            <w:shd w:val="clear" w:color="auto" w:fill="CCEEFF"/>
          </w:tcPr>
          <w:p>
            <w:pPr>
              <w:jc w:val="right"/>
              <w:ind w:right="100"/>
              <w:spacing w:after="0" w:line="142" w:lineRule="exact"/>
              <w:rPr>
                <w:sz w:val="20"/>
                <w:szCs w:val="20"/>
                <w:color w:val="auto"/>
              </w:rPr>
            </w:pPr>
            <w:r>
              <w:rPr>
                <w:rFonts w:ascii="Arial" w:cs="Arial" w:eastAsia="Arial" w:hAnsi="Arial"/>
                <w:sz w:val="14"/>
                <w:szCs w:val="14"/>
                <w:color w:val="auto"/>
              </w:rPr>
              <w:t>231,348</w:t>
            </w:r>
          </w:p>
        </w:tc>
      </w:tr>
      <w:tr>
        <w:trPr>
          <w:trHeight w:val="149"/>
        </w:trPr>
        <w:tc>
          <w:tcPr>
            <w:tcW w:w="1340" w:type="dxa"/>
            <w:vAlign w:val="bottom"/>
            <w:gridSpan w:val="2"/>
          </w:tcPr>
          <w:p>
            <w:pPr>
              <w:jc w:val="center"/>
              <w:ind w:left="868"/>
              <w:spacing w:after="0" w:line="149" w:lineRule="exact"/>
              <w:rPr>
                <w:sz w:val="20"/>
                <w:szCs w:val="20"/>
                <w:color w:val="auto"/>
              </w:rPr>
            </w:pPr>
            <w:r>
              <w:rPr>
                <w:rFonts w:ascii="Arial" w:cs="Arial" w:eastAsia="Arial" w:hAnsi="Arial"/>
                <w:sz w:val="14"/>
                <w:szCs w:val="14"/>
                <w:color w:val="auto"/>
                <w:w w:val="98"/>
              </w:rPr>
              <w:t>5-6</w:t>
            </w:r>
          </w:p>
        </w:tc>
        <w:tc>
          <w:tcPr>
            <w:tcW w:w="1040" w:type="dxa"/>
            <w:vAlign w:val="bottom"/>
          </w:tcPr>
          <w:p>
            <w:pPr>
              <w:spacing w:after="0"/>
              <w:rPr>
                <w:sz w:val="12"/>
                <w:szCs w:val="12"/>
                <w:color w:val="auto"/>
              </w:rPr>
            </w:pP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2,361,376</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2,096,138</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234,640</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237,807</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61,108</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55,569</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1340" w:type="dxa"/>
            <w:vAlign w:val="bottom"/>
            <w:gridSpan w:val="2"/>
            <w:shd w:val="clear" w:color="auto" w:fill="CCEEFF"/>
          </w:tcPr>
          <w:p>
            <w:pPr>
              <w:jc w:val="center"/>
              <w:ind w:left="868"/>
              <w:spacing w:after="0" w:line="149" w:lineRule="exact"/>
              <w:rPr>
                <w:sz w:val="20"/>
                <w:szCs w:val="20"/>
                <w:color w:val="auto"/>
              </w:rPr>
            </w:pPr>
            <w:r>
              <w:rPr>
                <w:rFonts w:ascii="Arial" w:cs="Arial" w:eastAsia="Arial" w:hAnsi="Arial"/>
                <w:sz w:val="14"/>
                <w:szCs w:val="14"/>
                <w:color w:val="auto"/>
                <w:w w:val="98"/>
              </w:rPr>
              <w:t>7-8</w:t>
            </w:r>
          </w:p>
        </w:tc>
        <w:tc>
          <w:tcPr>
            <w:tcW w:w="1040" w:type="dxa"/>
            <w:vAlign w:val="bottom"/>
            <w:shd w:val="clear" w:color="auto" w:fill="CCEEFF"/>
          </w:tcPr>
          <w:p>
            <w:pPr>
              <w:spacing w:after="0"/>
              <w:rPr>
                <w:sz w:val="12"/>
                <w:szCs w:val="12"/>
                <w:color w:val="auto"/>
              </w:rPr>
            </w:pP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232,278</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232,465</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175,553</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154,032</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1340" w:type="dxa"/>
            <w:vAlign w:val="bottom"/>
            <w:gridSpan w:val="2"/>
          </w:tcPr>
          <w:p>
            <w:pPr>
              <w:jc w:val="center"/>
              <w:ind w:left="868"/>
              <w:spacing w:after="0" w:line="149" w:lineRule="exact"/>
              <w:rPr>
                <w:sz w:val="20"/>
                <w:szCs w:val="20"/>
                <w:color w:val="auto"/>
              </w:rPr>
            </w:pPr>
            <w:r>
              <w:rPr>
                <w:rFonts w:ascii="Arial" w:cs="Arial" w:eastAsia="Arial" w:hAnsi="Arial"/>
                <w:sz w:val="14"/>
                <w:szCs w:val="14"/>
                <w:color w:val="auto"/>
              </w:rPr>
              <w:t>9</w:t>
            </w:r>
          </w:p>
        </w:tc>
        <w:tc>
          <w:tcPr>
            <w:tcW w:w="1040" w:type="dxa"/>
            <w:vAlign w:val="bottom"/>
          </w:tcPr>
          <w:p>
            <w:pPr>
              <w:spacing w:after="0"/>
              <w:rPr>
                <w:sz w:val="12"/>
                <w:szCs w:val="12"/>
                <w:color w:val="auto"/>
              </w:rPr>
            </w:pP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62"/>
        </w:trPr>
        <w:tc>
          <w:tcPr>
            <w:tcW w:w="1340" w:type="dxa"/>
            <w:vAlign w:val="bottom"/>
            <w:gridSpan w:val="2"/>
            <w:shd w:val="clear" w:color="auto" w:fill="CCEEFF"/>
          </w:tcPr>
          <w:p>
            <w:pPr>
              <w:jc w:val="center"/>
              <w:ind w:left="848"/>
              <w:spacing w:after="0"/>
              <w:rPr>
                <w:sz w:val="20"/>
                <w:szCs w:val="20"/>
                <w:color w:val="auto"/>
              </w:rPr>
            </w:pPr>
            <w:r>
              <w:rPr>
                <w:rFonts w:ascii="Arial" w:cs="Arial" w:eastAsia="Arial" w:hAnsi="Arial"/>
                <w:sz w:val="14"/>
                <w:szCs w:val="14"/>
                <w:color w:val="auto"/>
                <w:w w:val="89"/>
              </w:rPr>
              <w:t>10</w:t>
            </w:r>
          </w:p>
        </w:tc>
        <w:tc>
          <w:tcPr>
            <w:tcW w:w="1040" w:type="dxa"/>
            <w:vAlign w:val="bottom"/>
            <w:shd w:val="clear" w:color="auto" w:fill="CCEEFF"/>
          </w:tcPr>
          <w:p>
            <w:pPr>
              <w:spacing w:after="0"/>
              <w:rPr>
                <w:sz w:val="14"/>
                <w:szCs w:val="14"/>
                <w:color w:val="auto"/>
              </w:rPr>
            </w:pP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24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r>
      <w:tr>
        <w:trPr>
          <w:trHeight w:val="196"/>
        </w:trPr>
        <w:tc>
          <w:tcPr>
            <w:tcW w:w="2380" w:type="dxa"/>
            <w:vAlign w:val="bottom"/>
            <w:tcBorders>
              <w:bottom w:val="single" w:sz="8" w:color="CCEEFF"/>
            </w:tcBorders>
            <w:gridSpan w:val="3"/>
          </w:tcPr>
          <w:p>
            <w:pPr>
              <w:spacing w:after="0" w:line="155" w:lineRule="exact"/>
              <w:rPr>
                <w:sz w:val="20"/>
                <w:szCs w:val="20"/>
                <w:color w:val="auto"/>
              </w:rPr>
            </w:pPr>
            <w:r>
              <w:rPr>
                <w:rFonts w:ascii="Arial" w:cs="Arial" w:eastAsia="Arial" w:hAnsi="Arial"/>
                <w:sz w:val="14"/>
                <w:szCs w:val="14"/>
                <w:color w:val="auto"/>
              </w:rPr>
              <w:t>Total</w:t>
            </w: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5,063,269</w:t>
            </w:r>
          </w:p>
        </w:tc>
        <w:tc>
          <w:tcPr>
            <w:tcW w:w="240" w:type="dxa"/>
            <w:vAlign w:val="bottom"/>
            <w:tcBorders>
              <w:bottom w:val="single" w:sz="8" w:color="CCEEFF"/>
            </w:tcBorders>
          </w:tcPr>
          <w:p>
            <w:pPr>
              <w:spacing w:after="0"/>
              <w:rPr>
                <w:sz w:val="17"/>
                <w:szCs w:val="17"/>
                <w:color w:val="auto"/>
              </w:rPr>
            </w:pPr>
          </w:p>
        </w:tc>
        <w:tc>
          <w:tcPr>
            <w:tcW w:w="92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4,911,397</w:t>
            </w:r>
          </w:p>
        </w:tc>
        <w:tc>
          <w:tcPr>
            <w:tcW w:w="24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644,901</w:t>
            </w:r>
          </w:p>
        </w:tc>
        <w:tc>
          <w:tcPr>
            <w:tcW w:w="220" w:type="dxa"/>
            <w:vAlign w:val="bottom"/>
            <w:tcBorders>
              <w:bottom w:val="single" w:sz="8" w:color="CCEEFF"/>
            </w:tcBorders>
          </w:tcPr>
          <w:p>
            <w:pPr>
              <w:spacing w:after="0"/>
              <w:rPr>
                <w:sz w:val="17"/>
                <w:szCs w:val="17"/>
                <w:color w:val="auto"/>
              </w:rPr>
            </w:pPr>
          </w:p>
        </w:tc>
        <w:tc>
          <w:tcPr>
            <w:tcW w:w="8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639,264</w:t>
            </w:r>
          </w:p>
        </w:tc>
        <w:tc>
          <w:tcPr>
            <w:tcW w:w="22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159,031</w:t>
            </w:r>
          </w:p>
        </w:tc>
        <w:tc>
          <w:tcPr>
            <w:tcW w:w="20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164,074</w:t>
            </w:r>
          </w:p>
        </w:tc>
        <w:tc>
          <w:tcPr>
            <w:tcW w:w="220" w:type="dxa"/>
            <w:vAlign w:val="bottom"/>
            <w:tcBorders>
              <w:bottom w:val="single" w:sz="8" w:color="CCEEFF"/>
            </w:tcBorders>
          </w:tcPr>
          <w:p>
            <w:pPr>
              <w:spacing w:after="0"/>
              <w:rPr>
                <w:sz w:val="17"/>
                <w:szCs w:val="17"/>
                <w:color w:val="auto"/>
              </w:rPr>
            </w:pPr>
          </w:p>
        </w:tc>
        <w:tc>
          <w:tcPr>
            <w:tcW w:w="88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230,130</w:t>
            </w:r>
          </w:p>
        </w:tc>
        <w:tc>
          <w:tcPr>
            <w:tcW w:w="220" w:type="dxa"/>
            <w:vAlign w:val="bottom"/>
            <w:tcBorders>
              <w:bottom w:val="single" w:sz="8" w:color="CCEEFF"/>
            </w:tcBorders>
          </w:tcPr>
          <w:p>
            <w:pPr>
              <w:spacing w:after="0"/>
              <w:rPr>
                <w:sz w:val="17"/>
                <w:szCs w:val="17"/>
                <w:color w:val="auto"/>
              </w:rPr>
            </w:pPr>
          </w:p>
        </w:tc>
        <w:tc>
          <w:tcPr>
            <w:tcW w:w="9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231,348</w:t>
            </w:r>
          </w:p>
        </w:tc>
        <w:tc>
          <w:tcPr>
            <w:tcW w:w="100" w:type="dxa"/>
            <w:vAlign w:val="bottom"/>
            <w:tcBorders>
              <w:bottom w:val="single" w:sz="8" w:color="CCEEFF"/>
            </w:tcBorders>
          </w:tcPr>
          <w:p>
            <w:pPr>
              <w:spacing w:after="0"/>
              <w:rPr>
                <w:sz w:val="17"/>
                <w:szCs w:val="17"/>
                <w:color w:val="auto"/>
              </w:rPr>
            </w:pPr>
          </w:p>
        </w:tc>
      </w:tr>
      <w:tr>
        <w:trPr>
          <w:trHeight w:val="129"/>
        </w:trPr>
        <w:tc>
          <w:tcPr>
            <w:tcW w:w="920" w:type="dxa"/>
            <w:vAlign w:val="bottom"/>
            <w:shd w:val="clear" w:color="auto" w:fill="CCEEFF"/>
          </w:tcPr>
          <w:p>
            <w:pPr>
              <w:spacing w:after="0"/>
              <w:rPr>
                <w:sz w:val="11"/>
                <w:szCs w:val="11"/>
                <w:color w:val="auto"/>
              </w:rPr>
            </w:pPr>
          </w:p>
        </w:tc>
        <w:tc>
          <w:tcPr>
            <w:tcW w:w="4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20" w:type="dxa"/>
            <w:vAlign w:val="bottom"/>
            <w:shd w:val="clear" w:color="auto" w:fill="CCEEFF"/>
          </w:tcPr>
          <w:p>
            <w:pPr>
              <w:spacing w:after="0"/>
              <w:rPr>
                <w:sz w:val="11"/>
                <w:szCs w:val="11"/>
                <w:color w:val="auto"/>
              </w:rPr>
            </w:pPr>
          </w:p>
        </w:tc>
        <w:tc>
          <w:tcPr>
            <w:tcW w:w="24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0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88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90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r>
      <w:tr>
        <w:trPr>
          <w:trHeight w:val="148"/>
        </w:trPr>
        <w:tc>
          <w:tcPr>
            <w:tcW w:w="2380" w:type="dxa"/>
            <w:vAlign w:val="bottom"/>
            <w:gridSpan w:val="3"/>
          </w:tcPr>
          <w:p>
            <w:pPr>
              <w:spacing w:after="0" w:line="149" w:lineRule="exact"/>
              <w:rPr>
                <w:sz w:val="20"/>
                <w:szCs w:val="20"/>
                <w:color w:val="auto"/>
              </w:rPr>
            </w:pPr>
            <w:r>
              <w:rPr>
                <w:rFonts w:ascii="Arial" w:cs="Arial" w:eastAsia="Arial" w:hAnsi="Arial"/>
                <w:sz w:val="14"/>
                <w:szCs w:val="14"/>
                <w:b w:val="1"/>
                <w:bCs w:val="1"/>
                <w:color w:val="auto"/>
              </w:rPr>
              <w:t>Concentration by country</w:t>
            </w: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20" w:type="dxa"/>
            <w:vAlign w:val="bottom"/>
          </w:tcPr>
          <w:p>
            <w:pPr>
              <w:spacing w:after="0"/>
              <w:rPr>
                <w:sz w:val="12"/>
                <w:szCs w:val="12"/>
                <w:color w:val="auto"/>
              </w:rPr>
            </w:pPr>
          </w:p>
        </w:tc>
        <w:tc>
          <w:tcPr>
            <w:tcW w:w="24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0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88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900" w:type="dxa"/>
            <w:vAlign w:val="bottom"/>
          </w:tcPr>
          <w:p>
            <w:pPr>
              <w:spacing w:after="0"/>
              <w:rPr>
                <w:sz w:val="12"/>
                <w:szCs w:val="12"/>
                <w:color w:val="auto"/>
              </w:rPr>
            </w:pPr>
          </w:p>
        </w:tc>
        <w:tc>
          <w:tcPr>
            <w:tcW w:w="100" w:type="dxa"/>
            <w:vAlign w:val="bottom"/>
          </w:tcPr>
          <w:p>
            <w:pPr>
              <w:spacing w:after="0"/>
              <w:rPr>
                <w:sz w:val="12"/>
                <w:szCs w:val="12"/>
                <w:color w:val="auto"/>
              </w:rPr>
            </w:pPr>
          </w:p>
        </w:tc>
      </w:tr>
      <w:tr>
        <w:trPr>
          <w:trHeight w:val="148"/>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Argentina</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107,626</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130,944</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Belgium</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9,377</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9,807</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Bolivia</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12,000</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12,000</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2,800</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2,800</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9"/>
        </w:trPr>
        <w:tc>
          <w:tcPr>
            <w:tcW w:w="238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Brazil</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1,109,073</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971,652</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50,000</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50,000</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61,108</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41,128</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Canada</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Chile</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603,179</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533,945</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1,180</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7,911</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11,898</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11,992</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28,639</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28,972</w:t>
            </w:r>
          </w:p>
        </w:tc>
      </w:tr>
      <w:tr>
        <w:trPr>
          <w:trHeight w:val="148"/>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Colombia</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653,307</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714,258</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50,333</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50,333</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14,827</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29,998</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Costa Rica</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136,817</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146,200</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54,378</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56,876</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9"/>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Dominican Republic</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188,904</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202,433</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16,500</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16,500</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Ecuador</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29,739</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45,511</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182,324</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165,275</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El Salvador</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30,002</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40,000</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579</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1,087</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France</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152,808</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150,810</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81,426</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84,862</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9"/>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Germany</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Guatemala</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293,352</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281,485</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44,345</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43,845</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Honduras</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19,668</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10,199</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775</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345</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9"/>
        </w:trPr>
        <w:tc>
          <w:tcPr>
            <w:tcW w:w="238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Hong Kong</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7,000</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1,800</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Jamaica</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45,696</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23,274</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9"/>
        </w:trPr>
        <w:tc>
          <w:tcPr>
            <w:tcW w:w="238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Luxembourg</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50,000</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50,000</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Mexico</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544,144</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607,099</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4,731</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4,995</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43,651</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43,910</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Nicaragua</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9"/>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Panama</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253,861</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241,097</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60,089</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61,435</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10,412</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10,399</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Paraguay</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116,694</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100,816</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11,800</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11,800</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Peru</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316,933</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272,752</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52,248</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47,245</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17,135</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26,647</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9"/>
        </w:trPr>
        <w:tc>
          <w:tcPr>
            <w:tcW w:w="238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Singapore</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27,518</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75,095</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Switzerland</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8"/>
        </w:trPr>
        <w:tc>
          <w:tcPr>
            <w:tcW w:w="238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Trinidad and Tobago</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151,716</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165,995</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9"/>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United States of America</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127,930</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113,816</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89,428</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89,794</w:t>
            </w:r>
          </w:p>
        </w:tc>
      </w:tr>
      <w:tr>
        <w:trPr>
          <w:trHeight w:val="148"/>
        </w:trPr>
        <w:tc>
          <w:tcPr>
            <w:tcW w:w="2380" w:type="dxa"/>
            <w:vAlign w:val="bottom"/>
            <w:gridSpan w:val="3"/>
          </w:tcPr>
          <w:p>
            <w:pPr>
              <w:ind w:left="180"/>
              <w:spacing w:after="0" w:line="149" w:lineRule="exact"/>
              <w:rPr>
                <w:sz w:val="20"/>
                <w:szCs w:val="20"/>
                <w:color w:val="auto"/>
              </w:rPr>
            </w:pPr>
            <w:r>
              <w:rPr>
                <w:rFonts w:ascii="Arial" w:cs="Arial" w:eastAsia="Arial" w:hAnsi="Arial"/>
                <w:sz w:val="14"/>
                <w:szCs w:val="14"/>
                <w:color w:val="auto"/>
              </w:rPr>
              <w:t>United Kingdom</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10,409</w:t>
            </w:r>
          </w:p>
        </w:tc>
        <w:tc>
          <w:tcPr>
            <w:tcW w:w="1160" w:type="dxa"/>
            <w:vAlign w:val="bottom"/>
            <w:gridSpan w:val="2"/>
          </w:tcPr>
          <w:p>
            <w:pPr>
              <w:jc w:val="right"/>
              <w:ind w:right="240"/>
              <w:spacing w:after="0" w:line="149" w:lineRule="exact"/>
              <w:rPr>
                <w:sz w:val="20"/>
                <w:szCs w:val="20"/>
                <w:color w:val="auto"/>
              </w:rPr>
            </w:pPr>
            <w:r>
              <w:rPr>
                <w:rFonts w:ascii="Arial" w:cs="Arial" w:eastAsia="Arial" w:hAnsi="Arial"/>
                <w:sz w:val="14"/>
                <w:szCs w:val="14"/>
                <w:color w:val="auto"/>
              </w:rPr>
              <w:t>10,409</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49"/>
        </w:trPr>
        <w:tc>
          <w:tcPr>
            <w:tcW w:w="2380" w:type="dxa"/>
            <w:vAlign w:val="bottom"/>
            <w:gridSpan w:val="3"/>
            <w:shd w:val="clear" w:color="auto" w:fill="CCEEFF"/>
          </w:tcPr>
          <w:p>
            <w:pPr>
              <w:ind w:left="180"/>
              <w:spacing w:after="0" w:line="149" w:lineRule="exact"/>
              <w:rPr>
                <w:sz w:val="20"/>
                <w:szCs w:val="20"/>
                <w:color w:val="auto"/>
              </w:rPr>
            </w:pPr>
            <w:r>
              <w:rPr>
                <w:rFonts w:ascii="Arial" w:cs="Arial" w:eastAsia="Arial" w:hAnsi="Arial"/>
                <w:sz w:val="14"/>
                <w:szCs w:val="14"/>
                <w:color w:val="auto"/>
              </w:rPr>
              <w:t>Uruguay</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65,516</w:t>
            </w:r>
          </w:p>
        </w:tc>
        <w:tc>
          <w:tcPr>
            <w:tcW w:w="1160" w:type="dxa"/>
            <w:vAlign w:val="bottom"/>
            <w:gridSpan w:val="2"/>
            <w:shd w:val="clear" w:color="auto" w:fill="CCEEFF"/>
          </w:tcPr>
          <w:p>
            <w:pPr>
              <w:jc w:val="right"/>
              <w:ind w:right="24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31,393</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33,955</w:t>
            </w:r>
          </w:p>
        </w:tc>
        <w:tc>
          <w:tcPr>
            <w:tcW w:w="11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00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r>
      <w:tr>
        <w:trPr>
          <w:trHeight w:val="162"/>
        </w:trPr>
        <w:tc>
          <w:tcPr>
            <w:tcW w:w="2380" w:type="dxa"/>
            <w:vAlign w:val="bottom"/>
            <w:gridSpan w:val="3"/>
          </w:tcPr>
          <w:p>
            <w:pPr>
              <w:ind w:left="180"/>
              <w:spacing w:after="0"/>
              <w:rPr>
                <w:sz w:val="20"/>
                <w:szCs w:val="20"/>
                <w:color w:val="auto"/>
              </w:rPr>
            </w:pPr>
            <w:r>
              <w:rPr>
                <w:rFonts w:ascii="Arial" w:cs="Arial" w:eastAsia="Arial" w:hAnsi="Arial"/>
                <w:sz w:val="14"/>
                <w:szCs w:val="14"/>
                <w:color w:val="auto"/>
              </w:rPr>
              <w:t>Multilateral</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24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0"/>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2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20"/>
              <w:spacing w:after="0"/>
              <w:rPr>
                <w:sz w:val="20"/>
                <w:szCs w:val="20"/>
                <w:color w:val="auto"/>
              </w:rPr>
            </w:pPr>
            <w:r>
              <w:rPr>
                <w:rFonts w:ascii="Arial" w:cs="Arial" w:eastAsia="Arial" w:hAnsi="Arial"/>
                <w:sz w:val="14"/>
                <w:szCs w:val="14"/>
                <w:color w:val="auto"/>
              </w:rPr>
              <w:t>112,063</w:t>
            </w:r>
          </w:p>
        </w:tc>
        <w:tc>
          <w:tcPr>
            <w:tcW w:w="1000" w:type="dxa"/>
            <w:vAlign w:val="bottom"/>
            <w:gridSpan w:val="2"/>
          </w:tcPr>
          <w:p>
            <w:pPr>
              <w:jc w:val="right"/>
              <w:ind w:right="100"/>
              <w:spacing w:after="0"/>
              <w:rPr>
                <w:sz w:val="20"/>
                <w:szCs w:val="20"/>
                <w:color w:val="auto"/>
              </w:rPr>
            </w:pPr>
            <w:r>
              <w:rPr>
                <w:rFonts w:ascii="Arial" w:cs="Arial" w:eastAsia="Arial" w:hAnsi="Arial"/>
                <w:sz w:val="14"/>
                <w:szCs w:val="14"/>
                <w:color w:val="auto"/>
              </w:rPr>
              <w:t>112,582</w:t>
            </w:r>
          </w:p>
        </w:tc>
      </w:tr>
      <w:tr>
        <w:trPr>
          <w:trHeight w:val="156"/>
        </w:trPr>
        <w:tc>
          <w:tcPr>
            <w:tcW w:w="2380" w:type="dxa"/>
            <w:vAlign w:val="bottom"/>
            <w:tcBorders>
              <w:top w:val="single" w:sz="8" w:color="CCEEFF"/>
              <w:bottom w:val="single" w:sz="8" w:color="CCEEFF"/>
            </w:tcBorders>
            <w:gridSpan w:val="3"/>
            <w:shd w:val="clear" w:color="auto" w:fill="CCEEFF"/>
          </w:tcPr>
          <w:p>
            <w:pPr>
              <w:spacing w:after="0" w:line="155" w:lineRule="exact"/>
              <w:rPr>
                <w:sz w:val="20"/>
                <w:szCs w:val="20"/>
                <w:color w:val="auto"/>
              </w:rPr>
            </w:pPr>
            <w:r>
              <w:rPr>
                <w:rFonts w:ascii="Arial" w:cs="Arial" w:eastAsia="Arial" w:hAnsi="Arial"/>
                <w:sz w:val="14"/>
                <w:szCs w:val="14"/>
                <w:color w:val="auto"/>
              </w:rPr>
              <w:t>Total</w:t>
            </w: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5,063,269</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2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4,911,397</w:t>
            </w:r>
          </w:p>
        </w:tc>
        <w:tc>
          <w:tcPr>
            <w:tcW w:w="24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644,901</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639,264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159,031</w:t>
            </w:r>
          </w:p>
        </w:tc>
        <w:tc>
          <w:tcPr>
            <w:tcW w:w="20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164,074</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88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230,130</w:t>
            </w:r>
          </w:p>
        </w:tc>
        <w:tc>
          <w:tcPr>
            <w:tcW w:w="220" w:type="dxa"/>
            <w:vAlign w:val="bottom"/>
            <w:tcBorders>
              <w:top w:val="single" w:sz="8" w:color="CCEEFF"/>
              <w:bottom w:val="single" w:sz="8" w:color="CCEEFF"/>
            </w:tcBorders>
            <w:shd w:val="clear" w:color="auto" w:fill="CCEEFF"/>
          </w:tcPr>
          <w:p>
            <w:pPr>
              <w:spacing w:after="0"/>
              <w:rPr>
                <w:sz w:val="13"/>
                <w:szCs w:val="13"/>
                <w:color w:val="auto"/>
              </w:rPr>
            </w:pPr>
          </w:p>
        </w:tc>
        <w:tc>
          <w:tcPr>
            <w:tcW w:w="900" w:type="dxa"/>
            <w:vAlign w:val="bottom"/>
            <w:tcBorders>
              <w:top w:val="single" w:sz="8" w:color="auto"/>
              <w:bottom w:val="single" w:sz="8" w:color="auto"/>
            </w:tcBorders>
            <w:shd w:val="clear" w:color="auto" w:fill="CCEEFF"/>
          </w:tcPr>
          <w:p>
            <w:pPr>
              <w:jc w:val="right"/>
              <w:spacing w:after="0" w:line="155" w:lineRule="exact"/>
              <w:rPr>
                <w:sz w:val="20"/>
                <w:szCs w:val="20"/>
                <w:color w:val="auto"/>
              </w:rPr>
            </w:pPr>
            <w:r>
              <w:rPr>
                <w:rFonts w:ascii="Arial" w:cs="Arial" w:eastAsia="Arial" w:hAnsi="Arial"/>
                <w:sz w:val="14"/>
                <w:szCs w:val="14"/>
                <w:b w:val="1"/>
                <w:bCs w:val="1"/>
                <w:color w:val="auto"/>
              </w:rPr>
              <w:t>231,348</w:t>
            </w:r>
          </w:p>
        </w:tc>
        <w:tc>
          <w:tcPr>
            <w:tcW w:w="100" w:type="dxa"/>
            <w:vAlign w:val="bottom"/>
            <w:tcBorders>
              <w:top w:val="single" w:sz="8" w:color="CCEEFF"/>
              <w:bottom w:val="single" w:sz="8" w:color="CCEEFF"/>
            </w:tcBorders>
            <w:shd w:val="clear" w:color="auto" w:fill="CCEEFF"/>
          </w:tcPr>
          <w:p>
            <w:pPr>
              <w:spacing w:after="0"/>
              <w:rPr>
                <w:sz w:val="13"/>
                <w:szCs w:val="13"/>
                <w:color w:val="auto"/>
              </w:rPr>
            </w:pPr>
          </w:p>
        </w:tc>
      </w:tr>
      <w:tr>
        <w:trPr>
          <w:trHeight w:val="20"/>
        </w:trPr>
        <w:tc>
          <w:tcPr>
            <w:tcW w:w="920" w:type="dxa"/>
            <w:vAlign w:val="bottom"/>
          </w:tcPr>
          <w:p>
            <w:pPr>
              <w:spacing w:after="0" w:line="20" w:lineRule="exact"/>
              <w:rPr>
                <w:sz w:val="1"/>
                <w:szCs w:val="1"/>
                <w:color w:val="auto"/>
              </w:rPr>
            </w:pPr>
          </w:p>
        </w:tc>
        <w:tc>
          <w:tcPr>
            <w:tcW w:w="42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2" w:name="page23"/>
    <w:bookmarkEnd w:id="2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0" w:lineRule="exact"/>
        <w:rPr>
          <w:sz w:val="20"/>
          <w:szCs w:val="20"/>
          <w:color w:val="auto"/>
        </w:rPr>
      </w:pPr>
    </w:p>
    <w:p>
      <w:pPr>
        <w:ind w:left="340" w:right="8820" w:hanging="332"/>
        <w:spacing w:after="0" w:line="532" w:lineRule="auto"/>
        <w:tabs>
          <w:tab w:leader="none" w:pos="340" w:val="left"/>
        </w:tabs>
        <w:numPr>
          <w:ilvl w:val="0"/>
          <w:numId w:val="16"/>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sz w:val="20"/>
          <w:szCs w:val="20"/>
          <w:color w:val="auto"/>
        </w:rPr>
      </w:pPr>
    </w:p>
    <w:p>
      <w:pPr>
        <w:ind w:left="980"/>
        <w:spacing w:after="0"/>
        <w:tabs>
          <w:tab w:leader="none" w:pos="1280" w:val="left"/>
        </w:tabs>
        <w:rPr>
          <w:sz w:val="20"/>
          <w:szCs w:val="20"/>
          <w:color w:val="auto"/>
        </w:rPr>
      </w:pPr>
      <w:r>
        <w:rPr>
          <w:rFonts w:ascii="Arial" w:cs="Arial" w:eastAsia="Arial" w:hAnsi="Arial"/>
          <w:sz w:val="18"/>
          <w:szCs w:val="18"/>
          <w:color w:val="auto"/>
        </w:rPr>
        <w:t>iv.</w:t>
      </w:r>
      <w:r>
        <w:rPr>
          <w:sz w:val="20"/>
          <w:szCs w:val="20"/>
          <w:color w:val="auto"/>
        </w:rPr>
        <w:tab/>
      </w:r>
      <w:r>
        <w:rPr>
          <w:rFonts w:ascii="Arial" w:cs="Arial" w:eastAsia="Arial" w:hAnsi="Arial"/>
          <w:sz w:val="16"/>
          <w:szCs w:val="16"/>
          <w:color w:val="auto"/>
        </w:rPr>
        <w:t>Offsetting financial assets and liabilities</w:t>
      </w:r>
    </w:p>
    <w:p>
      <w:pPr>
        <w:spacing w:after="0" w:line="225"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The following tables include financial assets and liabilities that are offset in the condensed consolidated interim financial statement or subject to an enforceable master netting arrangement:</w:t>
      </w:r>
    </w:p>
    <w:p>
      <w:pPr>
        <w:spacing w:after="0" w:line="170" w:lineRule="exact"/>
        <w:rPr>
          <w:sz w:val="20"/>
          <w:szCs w:val="20"/>
          <w:color w:val="auto"/>
        </w:rPr>
      </w:pPr>
    </w:p>
    <w:p>
      <w:pPr>
        <w:ind w:left="1020" w:hanging="324"/>
        <w:spacing w:after="0"/>
        <w:tabs>
          <w:tab w:leader="none" w:pos="1020" w:val="left"/>
        </w:tabs>
        <w:numPr>
          <w:ilvl w:val="0"/>
          <w:numId w:val="17"/>
        </w:numPr>
        <w:rPr>
          <w:rFonts w:ascii="Arial" w:cs="Arial" w:eastAsia="Arial" w:hAnsi="Arial"/>
          <w:sz w:val="18"/>
          <w:szCs w:val="18"/>
          <w:color w:val="auto"/>
        </w:rPr>
      </w:pPr>
      <w:r>
        <w:rPr>
          <w:rFonts w:ascii="Arial" w:cs="Arial" w:eastAsia="Arial" w:hAnsi="Arial"/>
          <w:sz w:val="18"/>
          <w:szCs w:val="18"/>
          <w:u w:val="single" w:color="auto"/>
          <w:color w:val="auto"/>
        </w:rPr>
        <w:t>Derivative financial instruments – assets</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March 31,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Gross amounts</w:t>
            </w:r>
          </w:p>
        </w:tc>
        <w:tc>
          <w:tcPr>
            <w:tcW w:w="16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Net amount of</w:t>
            </w:r>
          </w:p>
        </w:tc>
        <w:tc>
          <w:tcPr>
            <w:tcW w:w="3000" w:type="dxa"/>
            <w:vAlign w:val="bottom"/>
            <w:gridSpan w:val="4"/>
          </w:tcPr>
          <w:p>
            <w:pPr>
              <w:jc w:val="center"/>
              <w:ind w:right="161"/>
              <w:spacing w:after="0"/>
              <w:rPr>
                <w:sz w:val="20"/>
                <w:szCs w:val="20"/>
                <w:color w:val="auto"/>
              </w:rPr>
            </w:pPr>
            <w:r>
              <w:rPr>
                <w:rFonts w:ascii="Arial" w:cs="Arial" w:eastAsia="Arial" w:hAnsi="Arial"/>
                <w:sz w:val="18"/>
                <w:szCs w:val="18"/>
                <w:b w:val="1"/>
                <w:bCs w:val="1"/>
                <w:color w:val="auto"/>
                <w:w w:val="88"/>
              </w:rPr>
              <w:t>Gross amounts not offset in the</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5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8"/>
              </w:rPr>
              <w:t>offset in the</w:t>
            </w:r>
          </w:p>
        </w:tc>
        <w:tc>
          <w:tcPr>
            <w:tcW w:w="16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2"/>
              </w:rPr>
              <w:t>assets presented</w:t>
            </w:r>
          </w:p>
        </w:tc>
        <w:tc>
          <w:tcPr>
            <w:tcW w:w="3000" w:type="dxa"/>
            <w:vAlign w:val="bottom"/>
            <w:gridSpan w:val="4"/>
          </w:tcPr>
          <w:p>
            <w:pPr>
              <w:jc w:val="center"/>
              <w:ind w:right="161"/>
              <w:spacing w:after="0"/>
              <w:rPr>
                <w:sz w:val="20"/>
                <w:szCs w:val="20"/>
                <w:color w:val="auto"/>
              </w:rPr>
            </w:pPr>
            <w:r>
              <w:rPr>
                <w:rFonts w:ascii="Arial" w:cs="Arial" w:eastAsia="Arial" w:hAnsi="Arial"/>
                <w:sz w:val="18"/>
                <w:szCs w:val="18"/>
                <w:b w:val="1"/>
                <w:bCs w:val="1"/>
                <w:color w:val="auto"/>
                <w:w w:val="87"/>
              </w:rPr>
              <w:t>consolidated statement of</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2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5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consolidated</w:t>
            </w:r>
          </w:p>
        </w:tc>
        <w:tc>
          <w:tcPr>
            <w:tcW w:w="16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in the</w:t>
            </w:r>
          </w:p>
        </w:tc>
        <w:tc>
          <w:tcPr>
            <w:tcW w:w="3000" w:type="dxa"/>
            <w:vAlign w:val="bottom"/>
            <w:gridSpan w:val="4"/>
          </w:tcPr>
          <w:p>
            <w:pPr>
              <w:jc w:val="center"/>
              <w:ind w:right="121"/>
              <w:spacing w:after="0"/>
              <w:rPr>
                <w:sz w:val="20"/>
                <w:szCs w:val="20"/>
                <w:color w:val="auto"/>
              </w:rPr>
            </w:pPr>
            <w:r>
              <w:rPr>
                <w:rFonts w:ascii="Arial" w:cs="Arial" w:eastAsia="Arial" w:hAnsi="Arial"/>
                <w:sz w:val="18"/>
                <w:szCs w:val="18"/>
                <w:b w:val="1"/>
                <w:bCs w:val="1"/>
                <w:color w:val="auto"/>
                <w:w w:val="89"/>
              </w:rPr>
              <w:t>financial position</w:t>
            </w: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22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360" w:type="dxa"/>
            <w:vAlign w:val="bottom"/>
            <w:gridSpan w:val="2"/>
          </w:tcPr>
          <w:p>
            <w:pPr>
              <w:jc w:val="center"/>
              <w:ind w:right="240"/>
              <w:spacing w:after="0" w:line="177" w:lineRule="exact"/>
              <w:rPr>
                <w:sz w:val="20"/>
                <w:szCs w:val="20"/>
                <w:color w:val="auto"/>
              </w:rPr>
            </w:pPr>
            <w:r>
              <w:rPr>
                <w:rFonts w:ascii="Arial" w:cs="Arial" w:eastAsia="Arial" w:hAnsi="Arial"/>
                <w:sz w:val="18"/>
                <w:szCs w:val="18"/>
                <w:b w:val="1"/>
                <w:bCs w:val="1"/>
                <w:color w:val="auto"/>
                <w:w w:val="84"/>
              </w:rPr>
              <w:t>Gross</w:t>
            </w:r>
          </w:p>
        </w:tc>
        <w:tc>
          <w:tcPr>
            <w:tcW w:w="1500" w:type="dxa"/>
            <w:vAlign w:val="bottom"/>
            <w:gridSpan w:val="2"/>
          </w:tcPr>
          <w:p>
            <w:pPr>
              <w:jc w:val="center"/>
              <w:ind w:right="280"/>
              <w:spacing w:after="0" w:line="177" w:lineRule="exact"/>
              <w:rPr>
                <w:sz w:val="20"/>
                <w:szCs w:val="20"/>
                <w:color w:val="auto"/>
              </w:rPr>
            </w:pPr>
            <w:r>
              <w:rPr>
                <w:rFonts w:ascii="Arial" w:cs="Arial" w:eastAsia="Arial" w:hAnsi="Arial"/>
                <w:sz w:val="18"/>
                <w:szCs w:val="18"/>
                <w:b w:val="1"/>
                <w:bCs w:val="1"/>
                <w:color w:val="auto"/>
                <w:w w:val="87"/>
              </w:rPr>
              <w:t>statement of</w:t>
            </w:r>
          </w:p>
        </w:tc>
        <w:tc>
          <w:tcPr>
            <w:tcW w:w="1660" w:type="dxa"/>
            <w:vAlign w:val="bottom"/>
            <w:gridSpan w:val="2"/>
          </w:tcPr>
          <w:p>
            <w:pPr>
              <w:jc w:val="center"/>
              <w:ind w:right="260"/>
              <w:spacing w:after="0" w:line="177" w:lineRule="exact"/>
              <w:rPr>
                <w:sz w:val="20"/>
                <w:szCs w:val="20"/>
                <w:color w:val="auto"/>
              </w:rPr>
            </w:pPr>
            <w:r>
              <w:rPr>
                <w:rFonts w:ascii="Arial" w:cs="Arial" w:eastAsia="Arial" w:hAnsi="Arial"/>
                <w:sz w:val="18"/>
                <w:szCs w:val="18"/>
                <w:b w:val="1"/>
                <w:bCs w:val="1"/>
                <w:color w:val="auto"/>
                <w:w w:val="86"/>
              </w:rPr>
              <w:t>consolidated</w:t>
            </w:r>
          </w:p>
        </w:tc>
        <w:tc>
          <w:tcPr>
            <w:tcW w:w="124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3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2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8"/>
              </w:rPr>
              <w:t>amounts of</w:t>
            </w:r>
          </w:p>
        </w:tc>
        <w:tc>
          <w:tcPr>
            <w:tcW w:w="15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0"/>
              </w:rPr>
              <w:t>financial</w:t>
            </w:r>
          </w:p>
        </w:tc>
        <w:tc>
          <w:tcPr>
            <w:tcW w:w="16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statement of</w:t>
            </w:r>
          </w:p>
        </w:tc>
        <w:tc>
          <w:tcPr>
            <w:tcW w:w="14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Financial</w:t>
            </w:r>
          </w:p>
        </w:tc>
        <w:tc>
          <w:tcPr>
            <w:tcW w:w="154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90"/>
              </w:rPr>
              <w:t>Cash collateral</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260" w:type="dxa"/>
            <w:vAlign w:val="bottom"/>
            <w:tcBorders>
              <w:bottom w:val="single" w:sz="8" w:color="auto"/>
            </w:tcBorders>
          </w:tcPr>
          <w:p>
            <w:pPr>
              <w:ind w:left="700"/>
              <w:spacing w:after="0"/>
              <w:rPr>
                <w:sz w:val="20"/>
                <w:szCs w:val="20"/>
                <w:color w:val="auto"/>
              </w:rPr>
            </w:pPr>
            <w:r>
              <w:rPr>
                <w:rFonts w:ascii="Arial" w:cs="Arial" w:eastAsia="Arial" w:hAnsi="Arial"/>
                <w:sz w:val="18"/>
                <w:szCs w:val="18"/>
                <w:b w:val="1"/>
                <w:bCs w:val="1"/>
                <w:color w:val="auto"/>
              </w:rPr>
              <w:t>Description</w:t>
            </w:r>
          </w:p>
        </w:tc>
        <w:tc>
          <w:tcPr>
            <w:tcW w:w="24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78"/>
              </w:rPr>
              <w:t>assets</w:t>
            </w:r>
          </w:p>
        </w:tc>
        <w:tc>
          <w:tcPr>
            <w:tcW w:w="240" w:type="dxa"/>
            <w:vAlign w:val="bottom"/>
            <w:tcBorders>
              <w:bottom w:val="single" w:sz="8" w:color="CCEEFF"/>
            </w:tcBorders>
          </w:tcPr>
          <w:p>
            <w:pPr>
              <w:spacing w:after="0"/>
              <w:rPr>
                <w:sz w:val="20"/>
                <w:szCs w:val="20"/>
                <w:color w:val="auto"/>
              </w:rPr>
            </w:pPr>
          </w:p>
        </w:tc>
        <w:tc>
          <w:tcPr>
            <w:tcW w:w="12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5"/>
              </w:rPr>
              <w:t>position</w:t>
            </w:r>
          </w:p>
        </w:tc>
        <w:tc>
          <w:tcPr>
            <w:tcW w:w="24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90"/>
              </w:rPr>
              <w:t>financial position</w:t>
            </w:r>
          </w:p>
        </w:tc>
        <w:tc>
          <w:tcPr>
            <w:tcW w:w="200" w:type="dxa"/>
            <w:vAlign w:val="bottom"/>
            <w:tcBorders>
              <w:bottom w:val="single" w:sz="8" w:color="CCEEFF"/>
            </w:tcBorders>
          </w:tcPr>
          <w:p>
            <w:pPr>
              <w:spacing w:after="0"/>
              <w:rPr>
                <w:sz w:val="20"/>
                <w:szCs w:val="20"/>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instruments</w:t>
            </w:r>
          </w:p>
        </w:tc>
        <w:tc>
          <w:tcPr>
            <w:tcW w:w="22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7"/>
              </w:rPr>
              <w:t>received</w:t>
            </w:r>
          </w:p>
        </w:tc>
        <w:tc>
          <w:tcPr>
            <w:tcW w:w="220" w:type="dxa"/>
            <w:vAlign w:val="bottom"/>
            <w:tcBorders>
              <w:bottom w:val="single" w:sz="8" w:color="CCEEFF"/>
            </w:tcBorders>
          </w:tcPr>
          <w:p>
            <w:pPr>
              <w:spacing w:after="0"/>
              <w:rPr>
                <w:sz w:val="20"/>
                <w:szCs w:val="20"/>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w w:val="99"/>
              </w:rPr>
              <w:t>Net Amount</w:t>
            </w:r>
          </w:p>
        </w:tc>
        <w:tc>
          <w:tcPr>
            <w:tcW w:w="10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195"/>
        </w:trPr>
        <w:tc>
          <w:tcPr>
            <w:tcW w:w="2260" w:type="dxa"/>
            <w:vAlign w:val="bottom"/>
            <w:shd w:val="clear" w:color="auto" w:fill="CCEEFF"/>
          </w:tcPr>
          <w:p>
            <w:pPr>
              <w:spacing w:after="0" w:line="195" w:lineRule="exact"/>
              <w:rPr>
                <w:sz w:val="20"/>
                <w:szCs w:val="20"/>
                <w:color w:val="auto"/>
              </w:rPr>
            </w:pPr>
            <w:r>
              <w:rPr>
                <w:rFonts w:ascii="Arial" w:cs="Arial" w:eastAsia="Arial" w:hAnsi="Arial"/>
                <w:sz w:val="18"/>
                <w:szCs w:val="18"/>
                <w:color w:val="auto"/>
              </w:rPr>
              <w:t>Derivative financial</w:t>
            </w:r>
          </w:p>
        </w:tc>
        <w:tc>
          <w:tcPr>
            <w:tcW w:w="240" w:type="dxa"/>
            <w:vAlign w:val="bottom"/>
            <w:shd w:val="clear" w:color="auto" w:fill="CCEEFF"/>
          </w:tcPr>
          <w:p>
            <w:pPr>
              <w:spacing w:after="0"/>
              <w:rPr>
                <w:sz w:val="16"/>
                <w:szCs w:val="16"/>
                <w:color w:val="auto"/>
              </w:rPr>
            </w:pPr>
          </w:p>
        </w:tc>
        <w:tc>
          <w:tcPr>
            <w:tcW w:w="112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260" w:type="dxa"/>
            <w:vAlign w:val="bottom"/>
            <w:shd w:val="clear" w:color="auto" w:fill="CCEEFF"/>
          </w:tcPr>
          <w:p>
            <w:pPr>
              <w:spacing w:after="0"/>
              <w:rPr>
                <w:sz w:val="16"/>
                <w:szCs w:val="16"/>
                <w:color w:val="auto"/>
              </w:rPr>
            </w:pPr>
          </w:p>
        </w:tc>
        <w:tc>
          <w:tcPr>
            <w:tcW w:w="240" w:type="dxa"/>
            <w:vAlign w:val="bottom"/>
            <w:shd w:val="clear" w:color="auto" w:fill="CCEEFF"/>
          </w:tcPr>
          <w:p>
            <w:pPr>
              <w:spacing w:after="0"/>
              <w:rPr>
                <w:sz w:val="16"/>
                <w:szCs w:val="16"/>
                <w:color w:val="auto"/>
              </w:rPr>
            </w:pPr>
          </w:p>
        </w:tc>
        <w:tc>
          <w:tcPr>
            <w:tcW w:w="1460" w:type="dxa"/>
            <w:vAlign w:val="bottom"/>
            <w:shd w:val="clear" w:color="auto" w:fill="CCEEFF"/>
          </w:tcPr>
          <w:p>
            <w:pPr>
              <w:spacing w:after="0"/>
              <w:rPr>
                <w:sz w:val="16"/>
                <w:szCs w:val="16"/>
                <w:color w:val="auto"/>
              </w:rPr>
            </w:pPr>
          </w:p>
        </w:tc>
        <w:tc>
          <w:tcPr>
            <w:tcW w:w="200" w:type="dxa"/>
            <w:vAlign w:val="bottom"/>
            <w:shd w:val="clear" w:color="auto" w:fill="CCEEFF"/>
          </w:tcPr>
          <w:p>
            <w:pPr>
              <w:spacing w:after="0"/>
              <w:rPr>
                <w:sz w:val="16"/>
                <w:szCs w:val="16"/>
                <w:color w:val="auto"/>
              </w:rPr>
            </w:pPr>
          </w:p>
        </w:tc>
        <w:tc>
          <w:tcPr>
            <w:tcW w:w="1240" w:type="dxa"/>
            <w:vAlign w:val="bottom"/>
            <w:shd w:val="clear" w:color="auto" w:fill="CCEEFF"/>
          </w:tcPr>
          <w:p>
            <w:pPr>
              <w:spacing w:after="0"/>
              <w:rPr>
                <w:sz w:val="16"/>
                <w:szCs w:val="16"/>
                <w:color w:val="auto"/>
              </w:rPr>
            </w:pPr>
          </w:p>
        </w:tc>
        <w:tc>
          <w:tcPr>
            <w:tcW w:w="220" w:type="dxa"/>
            <w:vAlign w:val="bottom"/>
            <w:shd w:val="clear" w:color="auto" w:fill="CCEEFF"/>
          </w:tcPr>
          <w:p>
            <w:pPr>
              <w:spacing w:after="0"/>
              <w:rPr>
                <w:sz w:val="16"/>
                <w:szCs w:val="16"/>
                <w:color w:val="auto"/>
              </w:rPr>
            </w:pPr>
          </w:p>
        </w:tc>
        <w:tc>
          <w:tcPr>
            <w:tcW w:w="1540" w:type="dxa"/>
            <w:vAlign w:val="bottom"/>
            <w:gridSpan w:val="2"/>
            <w:vMerge w:val="restart"/>
            <w:shd w:val="clear" w:color="auto" w:fill="CCEEFF"/>
          </w:tcPr>
          <w:p>
            <w:pPr>
              <w:jc w:val="right"/>
              <w:ind w:right="81"/>
              <w:spacing w:after="0"/>
              <w:rPr>
                <w:sz w:val="20"/>
                <w:szCs w:val="20"/>
                <w:color w:val="auto"/>
              </w:rPr>
            </w:pPr>
            <w:r>
              <w:rPr>
                <w:rFonts w:ascii="Arial" w:cs="Arial" w:eastAsia="Arial" w:hAnsi="Arial"/>
                <w:sz w:val="18"/>
                <w:szCs w:val="18"/>
                <w:color w:val="auto"/>
              </w:rPr>
              <w:t>(9,810)</w:t>
            </w:r>
          </w:p>
        </w:tc>
        <w:tc>
          <w:tcPr>
            <w:tcW w:w="1120" w:type="dxa"/>
            <w:vAlign w:val="bottom"/>
            <w:shd w:val="clear" w:color="auto" w:fill="CCEEFF"/>
          </w:tcPr>
          <w:p>
            <w:pPr>
              <w:spacing w:after="0"/>
              <w:rPr>
                <w:sz w:val="16"/>
                <w:szCs w:val="16"/>
                <w:color w:val="auto"/>
              </w:rPr>
            </w:pPr>
          </w:p>
        </w:tc>
        <w:tc>
          <w:tcPr>
            <w:tcW w:w="100" w:type="dxa"/>
            <w:vAlign w:val="bottom"/>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30"/>
        </w:trPr>
        <w:tc>
          <w:tcPr>
            <w:tcW w:w="25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instruments used for hedging</w:t>
            </w:r>
          </w:p>
        </w:tc>
        <w:tc>
          <w:tcPr>
            <w:tcW w:w="13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16,340</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16,340</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vMerge w:val="continue"/>
            <w:shd w:val="clear" w:color="auto" w:fill="CCEEFF"/>
          </w:tcPr>
          <w:p>
            <w:pPr>
              <w:spacing w:after="0"/>
              <w:rPr>
                <w:sz w:val="20"/>
                <w:szCs w:val="20"/>
                <w:color w:val="auto"/>
              </w:rPr>
            </w:pP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6,530</w:t>
            </w:r>
          </w:p>
        </w:tc>
        <w:tc>
          <w:tcPr>
            <w:tcW w:w="0" w:type="dxa"/>
            <w:vAlign w:val="bottom"/>
          </w:tcPr>
          <w:p>
            <w:pPr>
              <w:spacing w:after="0"/>
              <w:rPr>
                <w:sz w:val="1"/>
                <w:szCs w:val="1"/>
                <w:color w:val="auto"/>
              </w:rPr>
            </w:pPr>
          </w:p>
        </w:tc>
      </w:tr>
      <w:tr>
        <w:trPr>
          <w:trHeight w:val="209"/>
        </w:trPr>
        <w:tc>
          <w:tcPr>
            <w:tcW w:w="25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16,340</w:t>
            </w:r>
          </w:p>
        </w:tc>
        <w:tc>
          <w:tcPr>
            <w:tcW w:w="240" w:type="dxa"/>
            <w:vAlign w:val="bottom"/>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8"/>
                <w:szCs w:val="18"/>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16,340</w:t>
            </w:r>
          </w:p>
        </w:tc>
        <w:tc>
          <w:tcPr>
            <w:tcW w:w="200" w:type="dxa"/>
            <w:vAlign w:val="bottom"/>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8"/>
                <w:szCs w:val="18"/>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(9,810</w:t>
            </w:r>
          </w:p>
        </w:tc>
        <w:tc>
          <w:tcPr>
            <w:tcW w:w="220" w:type="dxa"/>
            <w:vAlign w:val="bottom"/>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6,530</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2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22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3160" w:type="dxa"/>
            <w:vAlign w:val="bottom"/>
            <w:tcBorders>
              <w:bottom w:val="single" w:sz="8" w:color="auto"/>
            </w:tcBorders>
            <w:gridSpan w:val="4"/>
          </w:tcPr>
          <w:p>
            <w:pPr>
              <w:ind w:left="1040"/>
              <w:spacing w:after="0"/>
              <w:rPr>
                <w:sz w:val="20"/>
                <w:szCs w:val="20"/>
                <w:color w:val="auto"/>
              </w:rPr>
            </w:pPr>
            <w:r>
              <w:rPr>
                <w:rFonts w:ascii="Arial" w:cs="Arial" w:eastAsia="Arial" w:hAnsi="Arial"/>
                <w:sz w:val="18"/>
                <w:szCs w:val="18"/>
                <w:b w:val="1"/>
                <w:bCs w:val="1"/>
                <w:color w:val="auto"/>
              </w:rPr>
              <w:t>December 31, 2020</w:t>
            </w: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623"/>
        </w:trPr>
        <w:tc>
          <w:tcPr>
            <w:tcW w:w="22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Gross amounts</w:t>
            </w:r>
          </w:p>
        </w:tc>
        <w:tc>
          <w:tcPr>
            <w:tcW w:w="16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90"/>
              </w:rPr>
              <w:t>Net amount of</w:t>
            </w:r>
          </w:p>
        </w:tc>
        <w:tc>
          <w:tcPr>
            <w:tcW w:w="3000" w:type="dxa"/>
            <w:vAlign w:val="bottom"/>
            <w:gridSpan w:val="4"/>
          </w:tcPr>
          <w:p>
            <w:pPr>
              <w:jc w:val="center"/>
              <w:ind w:right="161"/>
              <w:spacing w:after="0"/>
              <w:rPr>
                <w:sz w:val="20"/>
                <w:szCs w:val="20"/>
                <w:color w:val="auto"/>
              </w:rPr>
            </w:pPr>
            <w:r>
              <w:rPr>
                <w:rFonts w:ascii="Arial" w:cs="Arial" w:eastAsia="Arial" w:hAnsi="Arial"/>
                <w:sz w:val="18"/>
                <w:szCs w:val="18"/>
                <w:b w:val="1"/>
                <w:bCs w:val="1"/>
                <w:color w:val="auto"/>
                <w:w w:val="88"/>
              </w:rPr>
              <w:t>Gross amounts not offset in the</w:t>
            </w:r>
          </w:p>
        </w:tc>
        <w:tc>
          <w:tcPr>
            <w:tcW w:w="1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16"/>
        </w:trPr>
        <w:tc>
          <w:tcPr>
            <w:tcW w:w="2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5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8"/>
              </w:rPr>
              <w:t>offset in the</w:t>
            </w:r>
          </w:p>
        </w:tc>
        <w:tc>
          <w:tcPr>
            <w:tcW w:w="16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2"/>
              </w:rPr>
              <w:t>assets presented</w:t>
            </w:r>
          </w:p>
        </w:tc>
        <w:tc>
          <w:tcPr>
            <w:tcW w:w="3000" w:type="dxa"/>
            <w:vAlign w:val="bottom"/>
            <w:gridSpan w:val="4"/>
          </w:tcPr>
          <w:p>
            <w:pPr>
              <w:jc w:val="center"/>
              <w:ind w:right="161"/>
              <w:spacing w:after="0"/>
              <w:rPr>
                <w:sz w:val="20"/>
                <w:szCs w:val="20"/>
                <w:color w:val="auto"/>
              </w:rPr>
            </w:pPr>
            <w:r>
              <w:rPr>
                <w:rFonts w:ascii="Arial" w:cs="Arial" w:eastAsia="Arial" w:hAnsi="Arial"/>
                <w:sz w:val="18"/>
                <w:szCs w:val="18"/>
                <w:b w:val="1"/>
                <w:bCs w:val="1"/>
                <w:color w:val="auto"/>
                <w:w w:val="87"/>
              </w:rPr>
              <w:t>consolidated statement of</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2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5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consolidated</w:t>
            </w:r>
          </w:p>
        </w:tc>
        <w:tc>
          <w:tcPr>
            <w:tcW w:w="16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in the</w:t>
            </w:r>
          </w:p>
        </w:tc>
        <w:tc>
          <w:tcPr>
            <w:tcW w:w="3000" w:type="dxa"/>
            <w:vAlign w:val="bottom"/>
            <w:gridSpan w:val="4"/>
          </w:tcPr>
          <w:p>
            <w:pPr>
              <w:jc w:val="center"/>
              <w:ind w:right="121"/>
              <w:spacing w:after="0"/>
              <w:rPr>
                <w:sz w:val="20"/>
                <w:szCs w:val="20"/>
                <w:color w:val="auto"/>
              </w:rPr>
            </w:pPr>
            <w:r>
              <w:rPr>
                <w:rFonts w:ascii="Arial" w:cs="Arial" w:eastAsia="Arial" w:hAnsi="Arial"/>
                <w:sz w:val="18"/>
                <w:szCs w:val="18"/>
                <w:b w:val="1"/>
                <w:bCs w:val="1"/>
                <w:color w:val="auto"/>
                <w:w w:val="89"/>
              </w:rPr>
              <w:t>financial position</w:t>
            </w: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78"/>
        </w:trPr>
        <w:tc>
          <w:tcPr>
            <w:tcW w:w="22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360" w:type="dxa"/>
            <w:vAlign w:val="bottom"/>
            <w:gridSpan w:val="2"/>
          </w:tcPr>
          <w:p>
            <w:pPr>
              <w:jc w:val="center"/>
              <w:ind w:right="240"/>
              <w:spacing w:after="0" w:line="177" w:lineRule="exact"/>
              <w:rPr>
                <w:sz w:val="20"/>
                <w:szCs w:val="20"/>
                <w:color w:val="auto"/>
              </w:rPr>
            </w:pPr>
            <w:r>
              <w:rPr>
                <w:rFonts w:ascii="Arial" w:cs="Arial" w:eastAsia="Arial" w:hAnsi="Arial"/>
                <w:sz w:val="18"/>
                <w:szCs w:val="18"/>
                <w:b w:val="1"/>
                <w:bCs w:val="1"/>
                <w:color w:val="auto"/>
                <w:w w:val="84"/>
              </w:rPr>
              <w:t>Gross</w:t>
            </w:r>
          </w:p>
        </w:tc>
        <w:tc>
          <w:tcPr>
            <w:tcW w:w="1500" w:type="dxa"/>
            <w:vAlign w:val="bottom"/>
            <w:gridSpan w:val="2"/>
          </w:tcPr>
          <w:p>
            <w:pPr>
              <w:jc w:val="center"/>
              <w:ind w:right="280"/>
              <w:spacing w:after="0" w:line="177" w:lineRule="exact"/>
              <w:rPr>
                <w:sz w:val="20"/>
                <w:szCs w:val="20"/>
                <w:color w:val="auto"/>
              </w:rPr>
            </w:pPr>
            <w:r>
              <w:rPr>
                <w:rFonts w:ascii="Arial" w:cs="Arial" w:eastAsia="Arial" w:hAnsi="Arial"/>
                <w:sz w:val="18"/>
                <w:szCs w:val="18"/>
                <w:b w:val="1"/>
                <w:bCs w:val="1"/>
                <w:color w:val="auto"/>
                <w:w w:val="87"/>
              </w:rPr>
              <w:t>statement of</w:t>
            </w:r>
          </w:p>
        </w:tc>
        <w:tc>
          <w:tcPr>
            <w:tcW w:w="1660" w:type="dxa"/>
            <w:vAlign w:val="bottom"/>
            <w:gridSpan w:val="2"/>
          </w:tcPr>
          <w:p>
            <w:pPr>
              <w:jc w:val="center"/>
              <w:ind w:right="260"/>
              <w:spacing w:after="0" w:line="177" w:lineRule="exact"/>
              <w:rPr>
                <w:sz w:val="20"/>
                <w:szCs w:val="20"/>
                <w:color w:val="auto"/>
              </w:rPr>
            </w:pPr>
            <w:r>
              <w:rPr>
                <w:rFonts w:ascii="Arial" w:cs="Arial" w:eastAsia="Arial" w:hAnsi="Arial"/>
                <w:sz w:val="18"/>
                <w:szCs w:val="18"/>
                <w:b w:val="1"/>
                <w:bCs w:val="1"/>
                <w:color w:val="auto"/>
                <w:w w:val="86"/>
              </w:rPr>
              <w:t>consolidated</w:t>
            </w:r>
          </w:p>
        </w:tc>
        <w:tc>
          <w:tcPr>
            <w:tcW w:w="124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3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6"/>
        </w:trPr>
        <w:tc>
          <w:tcPr>
            <w:tcW w:w="2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60" w:type="dxa"/>
            <w:vAlign w:val="bottom"/>
            <w:gridSpan w:val="2"/>
          </w:tcPr>
          <w:p>
            <w:pPr>
              <w:jc w:val="center"/>
              <w:ind w:right="300"/>
              <w:spacing w:after="0"/>
              <w:rPr>
                <w:sz w:val="20"/>
                <w:szCs w:val="20"/>
                <w:color w:val="auto"/>
              </w:rPr>
            </w:pPr>
            <w:r>
              <w:rPr>
                <w:rFonts w:ascii="Arial" w:cs="Arial" w:eastAsia="Arial" w:hAnsi="Arial"/>
                <w:sz w:val="18"/>
                <w:szCs w:val="18"/>
                <w:b w:val="1"/>
                <w:bCs w:val="1"/>
                <w:color w:val="auto"/>
                <w:w w:val="88"/>
              </w:rPr>
              <w:t>amounts of</w:t>
            </w:r>
          </w:p>
        </w:tc>
        <w:tc>
          <w:tcPr>
            <w:tcW w:w="15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0"/>
              </w:rPr>
              <w:t>financial</w:t>
            </w:r>
          </w:p>
        </w:tc>
        <w:tc>
          <w:tcPr>
            <w:tcW w:w="16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7"/>
              </w:rPr>
              <w:t>statement of</w:t>
            </w:r>
          </w:p>
        </w:tc>
        <w:tc>
          <w:tcPr>
            <w:tcW w:w="14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2"/>
              </w:rPr>
              <w:t>Financial</w:t>
            </w:r>
          </w:p>
        </w:tc>
        <w:tc>
          <w:tcPr>
            <w:tcW w:w="154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90"/>
              </w:rPr>
              <w:t>Cash collateral</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2500" w:type="dxa"/>
            <w:vAlign w:val="bottom"/>
            <w:gridSpan w:val="2"/>
          </w:tcPr>
          <w:p>
            <w:pPr>
              <w:ind w:left="700"/>
              <w:spacing w:after="0"/>
              <w:rPr>
                <w:sz w:val="20"/>
                <w:szCs w:val="20"/>
                <w:color w:val="auto"/>
              </w:rPr>
            </w:pPr>
            <w:r>
              <w:rPr>
                <w:rFonts w:ascii="Arial" w:cs="Arial" w:eastAsia="Arial" w:hAnsi="Arial"/>
                <w:sz w:val="18"/>
                <w:szCs w:val="18"/>
                <w:b w:val="1"/>
                <w:bCs w:val="1"/>
                <w:color w:val="auto"/>
              </w:rPr>
              <w:t>Description</w:t>
            </w:r>
          </w:p>
        </w:tc>
        <w:tc>
          <w:tcPr>
            <w:tcW w:w="136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78"/>
              </w:rPr>
              <w:t>assets</w:t>
            </w:r>
          </w:p>
        </w:tc>
        <w:tc>
          <w:tcPr>
            <w:tcW w:w="15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position</w:t>
            </w:r>
          </w:p>
        </w:tc>
        <w:tc>
          <w:tcPr>
            <w:tcW w:w="166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financial position</w:t>
            </w:r>
          </w:p>
        </w:tc>
        <w:tc>
          <w:tcPr>
            <w:tcW w:w="146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instruments</w:t>
            </w:r>
          </w:p>
        </w:tc>
        <w:tc>
          <w:tcPr>
            <w:tcW w:w="154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87"/>
              </w:rPr>
              <w:t>received</w:t>
            </w:r>
          </w:p>
        </w:tc>
        <w:tc>
          <w:tcPr>
            <w:tcW w:w="122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99"/>
              </w:rPr>
              <w:t>Net Amount</w:t>
            </w:r>
          </w:p>
        </w:tc>
        <w:tc>
          <w:tcPr>
            <w:tcW w:w="0" w:type="dxa"/>
            <w:vAlign w:val="bottom"/>
          </w:tcPr>
          <w:p>
            <w:pPr>
              <w:spacing w:after="0"/>
              <w:rPr>
                <w:sz w:val="1"/>
                <w:szCs w:val="1"/>
                <w:color w:val="auto"/>
              </w:rPr>
            </w:pPr>
          </w:p>
        </w:tc>
      </w:tr>
      <w:tr>
        <w:trPr>
          <w:trHeight w:val="195"/>
        </w:trPr>
        <w:tc>
          <w:tcPr>
            <w:tcW w:w="226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Derivative financial</w:t>
            </w:r>
          </w:p>
        </w:tc>
        <w:tc>
          <w:tcPr>
            <w:tcW w:w="24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4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0" w:type="dxa"/>
            <w:vAlign w:val="bottom"/>
          </w:tcPr>
          <w:p>
            <w:pPr>
              <w:spacing w:after="0"/>
              <w:rPr>
                <w:sz w:val="1"/>
                <w:szCs w:val="1"/>
                <w:color w:val="auto"/>
              </w:rPr>
            </w:pPr>
          </w:p>
        </w:tc>
      </w:tr>
      <w:tr>
        <w:trPr>
          <w:trHeight w:val="244"/>
        </w:trPr>
        <w:tc>
          <w:tcPr>
            <w:tcW w:w="25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instruments used for hedging</w:t>
            </w:r>
          </w:p>
        </w:tc>
        <w:tc>
          <w:tcPr>
            <w:tcW w:w="136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27,778</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27,778</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ind w:right="81"/>
              <w:spacing w:after="0"/>
              <w:rPr>
                <w:sz w:val="20"/>
                <w:szCs w:val="20"/>
                <w:color w:val="auto"/>
              </w:rPr>
            </w:pPr>
            <w:r>
              <w:rPr>
                <w:rFonts w:ascii="Arial" w:cs="Arial" w:eastAsia="Arial" w:hAnsi="Arial"/>
                <w:sz w:val="18"/>
                <w:szCs w:val="18"/>
                <w:color w:val="auto"/>
              </w:rPr>
              <w:t>(24,720)</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3,058</w:t>
            </w:r>
          </w:p>
        </w:tc>
        <w:tc>
          <w:tcPr>
            <w:tcW w:w="0" w:type="dxa"/>
            <w:vAlign w:val="bottom"/>
          </w:tcPr>
          <w:p>
            <w:pPr>
              <w:spacing w:after="0"/>
              <w:rPr>
                <w:sz w:val="1"/>
                <w:szCs w:val="1"/>
                <w:color w:val="auto"/>
              </w:rPr>
            </w:pPr>
          </w:p>
        </w:tc>
      </w:tr>
      <w:tr>
        <w:trPr>
          <w:trHeight w:val="223"/>
        </w:trPr>
        <w:tc>
          <w:tcPr>
            <w:tcW w:w="2500" w:type="dxa"/>
            <w:vAlign w:val="bottom"/>
            <w:gridSpan w:val="2"/>
          </w:tcPr>
          <w:p>
            <w:pPr>
              <w:spacing w:after="0"/>
              <w:rPr>
                <w:sz w:val="20"/>
                <w:szCs w:val="20"/>
                <w:color w:val="auto"/>
              </w:rPr>
            </w:pPr>
            <w:r>
              <w:rPr>
                <w:rFonts w:ascii="Arial" w:cs="Arial" w:eastAsia="Arial" w:hAnsi="Arial"/>
                <w:sz w:val="18"/>
                <w:szCs w:val="18"/>
                <w:color w:val="auto"/>
              </w:rPr>
              <w:t>Total</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27,778</w:t>
            </w:r>
          </w:p>
        </w:tc>
        <w:tc>
          <w:tcPr>
            <w:tcW w:w="24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Pr>
          <w:p>
            <w:pPr>
              <w:spacing w:after="0"/>
              <w:rPr>
                <w:sz w:val="19"/>
                <w:szCs w:val="19"/>
                <w:color w:val="auto"/>
              </w:rPr>
            </w:pPr>
          </w:p>
        </w:tc>
        <w:tc>
          <w:tcPr>
            <w:tcW w:w="1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27,778</w:t>
            </w:r>
          </w:p>
        </w:tc>
        <w:tc>
          <w:tcPr>
            <w:tcW w:w="200" w:type="dxa"/>
            <w:vAlign w:val="bottom"/>
          </w:tcPr>
          <w:p>
            <w:pPr>
              <w:spacing w:after="0"/>
              <w:rPr>
                <w:sz w:val="19"/>
                <w:szCs w:val="19"/>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(24,720</w:t>
            </w:r>
          </w:p>
        </w:tc>
        <w:tc>
          <w:tcPr>
            <w:tcW w:w="220" w:type="dxa"/>
            <w:vAlign w:val="bottom"/>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3,058</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2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9"/>
        </w:trPr>
        <w:tc>
          <w:tcPr>
            <w:tcW w:w="22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jc w:val="right"/>
              <w:ind w:right="1010"/>
              <w:spacing w:after="0"/>
              <w:rPr>
                <w:sz w:val="20"/>
                <w:szCs w:val="20"/>
                <w:color w:val="auto"/>
              </w:rPr>
            </w:pPr>
            <w:r>
              <w:rPr>
                <w:rFonts w:ascii="Arial" w:cs="Arial" w:eastAsia="Arial" w:hAnsi="Arial"/>
                <w:sz w:val="18"/>
                <w:szCs w:val="18"/>
                <w:color w:val="auto"/>
              </w:rPr>
              <w:t>21</w:t>
            </w:r>
          </w:p>
        </w:tc>
        <w:tc>
          <w:tcPr>
            <w:tcW w:w="2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23" w:name="page24"/>
    <w:bookmarkEnd w:id="2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0" w:lineRule="exact"/>
        <w:rPr>
          <w:sz w:val="20"/>
          <w:szCs w:val="20"/>
          <w:color w:val="auto"/>
        </w:rPr>
      </w:pPr>
    </w:p>
    <w:p>
      <w:pPr>
        <w:ind w:left="340" w:right="8820" w:hanging="332"/>
        <w:spacing w:after="0" w:line="532" w:lineRule="auto"/>
        <w:tabs>
          <w:tab w:leader="none" w:pos="340" w:val="left"/>
        </w:tabs>
        <w:numPr>
          <w:ilvl w:val="0"/>
          <w:numId w:val="18"/>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A. Credit risk (continued)</w:t>
      </w:r>
    </w:p>
    <w:p>
      <w:pPr>
        <w:spacing w:after="0" w:line="1" w:lineRule="exact"/>
        <w:rPr>
          <w:rFonts w:ascii="Arial" w:cs="Arial" w:eastAsia="Arial" w:hAnsi="Arial"/>
          <w:sz w:val="17"/>
          <w:szCs w:val="17"/>
          <w:b w:val="1"/>
          <w:bCs w:val="1"/>
          <w:color w:val="auto"/>
        </w:rPr>
      </w:pPr>
    </w:p>
    <w:p>
      <w:pPr>
        <w:ind w:left="900" w:hanging="325"/>
        <w:spacing w:after="0"/>
        <w:tabs>
          <w:tab w:leader="none" w:pos="900" w:val="left"/>
        </w:tabs>
        <w:numPr>
          <w:ilvl w:val="2"/>
          <w:numId w:val="18"/>
        </w:numPr>
        <w:rPr>
          <w:rFonts w:ascii="Arial" w:cs="Arial" w:eastAsia="Arial" w:hAnsi="Arial"/>
          <w:sz w:val="18"/>
          <w:szCs w:val="18"/>
          <w:color w:val="auto"/>
        </w:rPr>
      </w:pPr>
      <w:r>
        <w:rPr>
          <w:rFonts w:ascii="Arial" w:cs="Arial" w:eastAsia="Arial" w:hAnsi="Arial"/>
          <w:sz w:val="18"/>
          <w:szCs w:val="18"/>
          <w:u w:val="single" w:color="auto"/>
          <w:color w:val="auto"/>
        </w:rPr>
        <w:t>Securities sold under repurchase agreements and derivative financial instruments – liabilities</w:t>
      </w:r>
    </w:p>
    <w:p>
      <w:pPr>
        <w:spacing w:after="0" w:line="221" w:lineRule="exact"/>
        <w:rPr>
          <w:rFonts w:ascii="Arial" w:cs="Arial" w:eastAsia="Arial" w:hAnsi="Arial"/>
          <w:sz w:val="18"/>
          <w:szCs w:val="18"/>
          <w:color w:val="auto"/>
        </w:rPr>
      </w:pPr>
    </w:p>
    <w:p>
      <w:pPr>
        <w:ind w:left="5020"/>
        <w:spacing w:after="0"/>
        <w:rPr>
          <w:rFonts w:ascii="Arial" w:cs="Arial" w:eastAsia="Arial" w:hAnsi="Arial"/>
          <w:sz w:val="18"/>
          <w:szCs w:val="18"/>
          <w:color w:val="auto"/>
        </w:rPr>
      </w:pPr>
      <w:r>
        <w:rPr>
          <w:rFonts w:ascii="Arial" w:cs="Arial" w:eastAsia="Arial" w:hAnsi="Arial"/>
          <w:sz w:val="18"/>
          <w:szCs w:val="18"/>
          <w:b w:val="1"/>
          <w:bCs w:val="1"/>
          <w:color w:val="auto"/>
        </w:rPr>
        <w:t>March 31, 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17145</wp:posOffset>
            </wp:positionV>
            <wp:extent cx="7132320" cy="82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2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Gross amounts</w:t>
            </w:r>
          </w:p>
        </w:tc>
        <w:tc>
          <w:tcPr>
            <w:tcW w:w="1660" w:type="dxa"/>
            <w:vAlign w:val="bottom"/>
            <w:gridSpan w:val="2"/>
          </w:tcPr>
          <w:p>
            <w:pPr>
              <w:jc w:val="right"/>
              <w:ind w:right="321"/>
              <w:spacing w:after="0"/>
              <w:rPr>
                <w:sz w:val="20"/>
                <w:szCs w:val="20"/>
                <w:color w:val="auto"/>
              </w:rPr>
            </w:pPr>
            <w:r>
              <w:rPr>
                <w:rFonts w:ascii="Arial" w:cs="Arial" w:eastAsia="Arial" w:hAnsi="Arial"/>
                <w:sz w:val="18"/>
                <w:szCs w:val="18"/>
                <w:b w:val="1"/>
                <w:bCs w:val="1"/>
                <w:color w:val="auto"/>
              </w:rPr>
              <w:t>Net amount of</w:t>
            </w:r>
          </w:p>
        </w:tc>
        <w:tc>
          <w:tcPr>
            <w:tcW w:w="300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88"/>
              </w:rPr>
              <w:t>Gross amounts not offset in the</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2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5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8"/>
              </w:rPr>
              <w:t>offset in the</w:t>
            </w:r>
          </w:p>
        </w:tc>
        <w:tc>
          <w:tcPr>
            <w:tcW w:w="1660" w:type="dxa"/>
            <w:vAlign w:val="bottom"/>
            <w:gridSpan w:val="2"/>
          </w:tcPr>
          <w:p>
            <w:pPr>
              <w:jc w:val="right"/>
              <w:ind w:right="241"/>
              <w:spacing w:after="0"/>
              <w:rPr>
                <w:sz w:val="20"/>
                <w:szCs w:val="20"/>
                <w:color w:val="auto"/>
              </w:rPr>
            </w:pPr>
            <w:r>
              <w:rPr>
                <w:rFonts w:ascii="Arial" w:cs="Arial" w:eastAsia="Arial" w:hAnsi="Arial"/>
                <w:sz w:val="18"/>
                <w:szCs w:val="18"/>
                <w:b w:val="1"/>
                <w:bCs w:val="1"/>
                <w:color w:val="auto"/>
                <w:w w:val="89"/>
              </w:rPr>
              <w:t>assets presented</w:t>
            </w:r>
          </w:p>
        </w:tc>
        <w:tc>
          <w:tcPr>
            <w:tcW w:w="3000" w:type="dxa"/>
            <w:vAlign w:val="bottom"/>
            <w:gridSpan w:val="4"/>
          </w:tcPr>
          <w:p>
            <w:pPr>
              <w:jc w:val="right"/>
              <w:ind w:right="640"/>
              <w:spacing w:after="0"/>
              <w:rPr>
                <w:sz w:val="20"/>
                <w:szCs w:val="20"/>
                <w:color w:val="auto"/>
              </w:rPr>
            </w:pPr>
            <w:r>
              <w:rPr>
                <w:rFonts w:ascii="Arial" w:cs="Arial" w:eastAsia="Arial" w:hAnsi="Arial"/>
                <w:sz w:val="18"/>
                <w:szCs w:val="18"/>
                <w:b w:val="1"/>
                <w:bCs w:val="1"/>
                <w:color w:val="auto"/>
              </w:rPr>
              <w:t>consolidated statement of</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22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5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consolidated</w:t>
            </w:r>
          </w:p>
        </w:tc>
        <w:tc>
          <w:tcPr>
            <w:tcW w:w="166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87"/>
              </w:rPr>
              <w:t>in the</w:t>
            </w:r>
          </w:p>
        </w:tc>
        <w:tc>
          <w:tcPr>
            <w:tcW w:w="300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89"/>
              </w:rPr>
              <w:t>financial position</w:t>
            </w: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178"/>
        </w:trPr>
        <w:tc>
          <w:tcPr>
            <w:tcW w:w="22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360" w:type="dxa"/>
            <w:vAlign w:val="bottom"/>
            <w:gridSpan w:val="2"/>
          </w:tcPr>
          <w:p>
            <w:pPr>
              <w:jc w:val="center"/>
              <w:ind w:right="161"/>
              <w:spacing w:after="0" w:line="177" w:lineRule="exact"/>
              <w:rPr>
                <w:sz w:val="20"/>
                <w:szCs w:val="20"/>
                <w:color w:val="auto"/>
              </w:rPr>
            </w:pPr>
            <w:r>
              <w:rPr>
                <w:rFonts w:ascii="Arial" w:cs="Arial" w:eastAsia="Arial" w:hAnsi="Arial"/>
                <w:sz w:val="18"/>
                <w:szCs w:val="18"/>
                <w:b w:val="1"/>
                <w:bCs w:val="1"/>
                <w:color w:val="auto"/>
                <w:w w:val="84"/>
              </w:rPr>
              <w:t>Gross</w:t>
            </w:r>
          </w:p>
        </w:tc>
        <w:tc>
          <w:tcPr>
            <w:tcW w:w="1500" w:type="dxa"/>
            <w:vAlign w:val="bottom"/>
            <w:gridSpan w:val="2"/>
          </w:tcPr>
          <w:p>
            <w:pPr>
              <w:jc w:val="center"/>
              <w:ind w:right="280"/>
              <w:spacing w:after="0" w:line="177" w:lineRule="exact"/>
              <w:rPr>
                <w:sz w:val="20"/>
                <w:szCs w:val="20"/>
                <w:color w:val="auto"/>
              </w:rPr>
            </w:pPr>
            <w:r>
              <w:rPr>
                <w:rFonts w:ascii="Arial" w:cs="Arial" w:eastAsia="Arial" w:hAnsi="Arial"/>
                <w:sz w:val="18"/>
                <w:szCs w:val="18"/>
                <w:b w:val="1"/>
                <w:bCs w:val="1"/>
                <w:color w:val="auto"/>
                <w:w w:val="87"/>
              </w:rPr>
              <w:t>statement of</w:t>
            </w:r>
          </w:p>
        </w:tc>
        <w:tc>
          <w:tcPr>
            <w:tcW w:w="1660" w:type="dxa"/>
            <w:vAlign w:val="bottom"/>
            <w:gridSpan w:val="2"/>
          </w:tcPr>
          <w:p>
            <w:pPr>
              <w:jc w:val="center"/>
              <w:ind w:right="181"/>
              <w:spacing w:after="0" w:line="177" w:lineRule="exact"/>
              <w:rPr>
                <w:sz w:val="20"/>
                <w:szCs w:val="20"/>
                <w:color w:val="auto"/>
              </w:rPr>
            </w:pPr>
            <w:r>
              <w:rPr>
                <w:rFonts w:ascii="Arial" w:cs="Arial" w:eastAsia="Arial" w:hAnsi="Arial"/>
                <w:sz w:val="18"/>
                <w:szCs w:val="18"/>
                <w:b w:val="1"/>
                <w:bCs w:val="1"/>
                <w:color w:val="auto"/>
                <w:w w:val="86"/>
              </w:rPr>
              <w:t>consolidated</w:t>
            </w:r>
          </w:p>
        </w:tc>
        <w:tc>
          <w:tcPr>
            <w:tcW w:w="124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3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16"/>
        </w:trPr>
        <w:tc>
          <w:tcPr>
            <w:tcW w:w="2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60" w:type="dxa"/>
            <w:vAlign w:val="bottom"/>
            <w:gridSpan w:val="2"/>
          </w:tcPr>
          <w:p>
            <w:pPr>
              <w:jc w:val="right"/>
              <w:ind w:right="321"/>
              <w:spacing w:after="0"/>
              <w:rPr>
                <w:sz w:val="20"/>
                <w:szCs w:val="20"/>
                <w:color w:val="auto"/>
              </w:rPr>
            </w:pPr>
            <w:r>
              <w:rPr>
                <w:rFonts w:ascii="Arial" w:cs="Arial" w:eastAsia="Arial" w:hAnsi="Arial"/>
                <w:sz w:val="18"/>
                <w:szCs w:val="18"/>
                <w:b w:val="1"/>
                <w:bCs w:val="1"/>
                <w:color w:val="auto"/>
                <w:w w:val="96"/>
              </w:rPr>
              <w:t>amounts of</w:t>
            </w:r>
          </w:p>
        </w:tc>
        <w:tc>
          <w:tcPr>
            <w:tcW w:w="15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0"/>
              </w:rPr>
              <w:t>financial</w:t>
            </w:r>
          </w:p>
        </w:tc>
        <w:tc>
          <w:tcPr>
            <w:tcW w:w="166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87"/>
              </w:rPr>
              <w:t>statement of</w:t>
            </w:r>
          </w:p>
        </w:tc>
        <w:tc>
          <w:tcPr>
            <w:tcW w:w="1460" w:type="dxa"/>
            <w:vAlign w:val="bottom"/>
            <w:gridSpan w:val="2"/>
          </w:tcPr>
          <w:p>
            <w:pPr>
              <w:ind w:left="240"/>
              <w:spacing w:after="0"/>
              <w:rPr>
                <w:sz w:val="20"/>
                <w:szCs w:val="20"/>
                <w:color w:val="auto"/>
              </w:rPr>
            </w:pPr>
            <w:r>
              <w:rPr>
                <w:rFonts w:ascii="Arial" w:cs="Arial" w:eastAsia="Arial" w:hAnsi="Arial"/>
                <w:sz w:val="18"/>
                <w:szCs w:val="18"/>
                <w:b w:val="1"/>
                <w:bCs w:val="1"/>
                <w:color w:val="auto"/>
              </w:rPr>
              <w:t>Financial</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Cash collateral</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2500" w:type="dxa"/>
            <w:vAlign w:val="bottom"/>
            <w:gridSpan w:val="2"/>
          </w:tcPr>
          <w:p>
            <w:pPr>
              <w:ind w:left="700"/>
              <w:spacing w:after="0"/>
              <w:rPr>
                <w:sz w:val="20"/>
                <w:szCs w:val="20"/>
                <w:color w:val="auto"/>
              </w:rPr>
            </w:pPr>
            <w:r>
              <w:rPr>
                <w:rFonts w:ascii="Arial" w:cs="Arial" w:eastAsia="Arial" w:hAnsi="Arial"/>
                <w:sz w:val="18"/>
                <w:szCs w:val="18"/>
                <w:b w:val="1"/>
                <w:bCs w:val="1"/>
                <w:color w:val="auto"/>
              </w:rPr>
              <w:t>Description</w:t>
            </w:r>
          </w:p>
        </w:tc>
        <w:tc>
          <w:tcPr>
            <w:tcW w:w="1360" w:type="dxa"/>
            <w:vAlign w:val="bottom"/>
            <w:gridSpan w:val="2"/>
          </w:tcPr>
          <w:p>
            <w:pPr>
              <w:jc w:val="center"/>
              <w:ind w:right="181"/>
              <w:spacing w:after="0"/>
              <w:rPr>
                <w:sz w:val="20"/>
                <w:szCs w:val="20"/>
                <w:color w:val="auto"/>
              </w:rPr>
            </w:pPr>
            <w:r>
              <w:rPr>
                <w:rFonts w:ascii="Arial" w:cs="Arial" w:eastAsia="Arial" w:hAnsi="Arial"/>
                <w:sz w:val="18"/>
                <w:szCs w:val="18"/>
                <w:b w:val="1"/>
                <w:bCs w:val="1"/>
                <w:color w:val="auto"/>
                <w:w w:val="90"/>
              </w:rPr>
              <w:t>liabilities</w:t>
            </w:r>
          </w:p>
        </w:tc>
        <w:tc>
          <w:tcPr>
            <w:tcW w:w="15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position</w:t>
            </w:r>
          </w:p>
        </w:tc>
        <w:tc>
          <w:tcPr>
            <w:tcW w:w="166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90"/>
              </w:rPr>
              <w:t>financial position</w:t>
            </w:r>
          </w:p>
        </w:tc>
        <w:tc>
          <w:tcPr>
            <w:tcW w:w="1460" w:type="dxa"/>
            <w:vAlign w:val="bottom"/>
            <w:gridSpan w:val="2"/>
          </w:tcPr>
          <w:p>
            <w:pPr>
              <w:ind w:left="160"/>
              <w:spacing w:after="0"/>
              <w:rPr>
                <w:sz w:val="20"/>
                <w:szCs w:val="20"/>
                <w:color w:val="auto"/>
              </w:rPr>
            </w:pPr>
            <w:r>
              <w:rPr>
                <w:rFonts w:ascii="Arial" w:cs="Arial" w:eastAsia="Arial" w:hAnsi="Arial"/>
                <w:sz w:val="18"/>
                <w:szCs w:val="18"/>
                <w:b w:val="1"/>
                <w:bCs w:val="1"/>
                <w:color w:val="auto"/>
              </w:rPr>
              <w:t>instruments</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received</w:t>
            </w:r>
          </w:p>
        </w:tc>
        <w:tc>
          <w:tcPr>
            <w:tcW w:w="1220" w:type="dxa"/>
            <w:vAlign w:val="bottom"/>
            <w:gridSpan w:val="2"/>
          </w:tcPr>
          <w:p>
            <w:pPr>
              <w:jc w:val="right"/>
              <w:ind w:right="101"/>
              <w:spacing w:after="0"/>
              <w:rPr>
                <w:sz w:val="20"/>
                <w:szCs w:val="20"/>
                <w:color w:val="auto"/>
              </w:rPr>
            </w:pPr>
            <w:r>
              <w:rPr>
                <w:rFonts w:ascii="Arial" w:cs="Arial" w:eastAsia="Arial" w:hAnsi="Arial"/>
                <w:sz w:val="18"/>
                <w:szCs w:val="18"/>
                <w:b w:val="1"/>
                <w:bCs w:val="1"/>
                <w:color w:val="auto"/>
                <w:w w:val="99"/>
              </w:rPr>
              <w:t>Net Amount</w:t>
            </w:r>
          </w:p>
        </w:tc>
      </w:tr>
      <w:tr>
        <w:trPr>
          <w:trHeight w:val="195"/>
        </w:trPr>
        <w:tc>
          <w:tcPr>
            <w:tcW w:w="226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Securities sold under</w:t>
            </w:r>
          </w:p>
        </w:tc>
        <w:tc>
          <w:tcPr>
            <w:tcW w:w="24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4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44"/>
        </w:trPr>
        <w:tc>
          <w:tcPr>
            <w:tcW w:w="25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repurchase agreements</w:t>
            </w:r>
          </w:p>
        </w:tc>
        <w:tc>
          <w:tcPr>
            <w:tcW w:w="136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(156,690)</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(156,690)</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171,041</w:t>
            </w: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14,351</w:t>
            </w:r>
          </w:p>
        </w:tc>
      </w:tr>
      <w:tr>
        <w:trPr>
          <w:trHeight w:val="182"/>
        </w:trPr>
        <w:tc>
          <w:tcPr>
            <w:tcW w:w="2500" w:type="dxa"/>
            <w:vAlign w:val="bottom"/>
            <w:gridSpan w:val="2"/>
          </w:tcPr>
          <w:p>
            <w:pPr>
              <w:spacing w:after="0" w:line="182" w:lineRule="exact"/>
              <w:rPr>
                <w:sz w:val="20"/>
                <w:szCs w:val="20"/>
                <w:color w:val="auto"/>
              </w:rPr>
            </w:pPr>
            <w:r>
              <w:rPr>
                <w:rFonts w:ascii="Arial" w:cs="Arial" w:eastAsia="Arial" w:hAnsi="Arial"/>
                <w:sz w:val="18"/>
                <w:szCs w:val="18"/>
                <w:color w:val="auto"/>
              </w:rPr>
              <w:t>Derivative financial</w:t>
            </w:r>
          </w:p>
        </w:tc>
        <w:tc>
          <w:tcPr>
            <w:tcW w:w="1120" w:type="dxa"/>
            <w:vAlign w:val="bottom"/>
            <w:tcBorders>
              <w:top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1260" w:type="dxa"/>
            <w:vAlign w:val="bottom"/>
            <w:tcBorders>
              <w:top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146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24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3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44"/>
        </w:trPr>
        <w:tc>
          <w:tcPr>
            <w:tcW w:w="2500" w:type="dxa"/>
            <w:vAlign w:val="bottom"/>
            <w:gridSpan w:val="2"/>
          </w:tcPr>
          <w:p>
            <w:pPr>
              <w:spacing w:after="0"/>
              <w:rPr>
                <w:sz w:val="20"/>
                <w:szCs w:val="20"/>
                <w:color w:val="auto"/>
              </w:rPr>
            </w:pPr>
            <w:r>
              <w:rPr>
                <w:rFonts w:ascii="Arial" w:cs="Arial" w:eastAsia="Arial" w:hAnsi="Arial"/>
                <w:sz w:val="18"/>
                <w:szCs w:val="18"/>
                <w:color w:val="auto"/>
              </w:rPr>
              <w:t>instruments used for hedging</w:t>
            </w:r>
          </w:p>
        </w:tc>
        <w:tc>
          <w:tcPr>
            <w:tcW w:w="1360" w:type="dxa"/>
            <w:vAlign w:val="bottom"/>
            <w:gridSpan w:val="2"/>
          </w:tcPr>
          <w:p>
            <w:pPr>
              <w:jc w:val="right"/>
              <w:ind w:right="101"/>
              <w:spacing w:after="0"/>
              <w:rPr>
                <w:sz w:val="20"/>
                <w:szCs w:val="20"/>
                <w:color w:val="auto"/>
              </w:rPr>
            </w:pPr>
            <w:r>
              <w:rPr>
                <w:rFonts w:ascii="Arial" w:cs="Arial" w:eastAsia="Arial" w:hAnsi="Arial"/>
                <w:sz w:val="18"/>
                <w:szCs w:val="18"/>
                <w:color w:val="auto"/>
              </w:rPr>
              <w:t>(19,449)</w:t>
            </w: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(19,449)</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18,716</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(733)</w:t>
            </w:r>
          </w:p>
        </w:tc>
      </w:tr>
      <w:tr>
        <w:trPr>
          <w:trHeight w:val="223"/>
        </w:trPr>
        <w:tc>
          <w:tcPr>
            <w:tcW w:w="25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(176,139</w:t>
            </w:r>
          </w:p>
        </w:tc>
        <w:tc>
          <w:tcPr>
            <w:tcW w:w="240" w:type="dxa"/>
            <w:vAlign w:val="bottom"/>
            <w:tcBorders>
              <w:top w:val="single" w:sz="8" w:color="CCEEFF"/>
              <w:bottom w:val="single" w:sz="8" w:color="CCEEFF"/>
            </w:tcBorders>
            <w:shd w:val="clear" w:color="auto" w:fill="CCEEFF"/>
          </w:tcPr>
          <w:p>
            <w:pPr>
              <w:jc w:val="right"/>
              <w:ind w:right="101"/>
              <w:spacing w:after="0"/>
              <w:rPr>
                <w:sz w:val="20"/>
                <w:szCs w:val="20"/>
                <w:color w:val="auto"/>
              </w:rPr>
            </w:pPr>
            <w:r>
              <w:rPr>
                <w:rFonts w:ascii="Arial" w:cs="Arial" w:eastAsia="Arial" w:hAnsi="Arial"/>
                <w:sz w:val="16"/>
                <w:szCs w:val="16"/>
                <w:b w:val="1"/>
                <w:bCs w:val="1"/>
                <w:color w:val="auto"/>
                <w:w w:val="74"/>
              </w:rPr>
              <w:t>)</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(176,139</w:t>
            </w:r>
          </w:p>
        </w:tc>
        <w:tc>
          <w:tcPr>
            <w:tcW w:w="200" w:type="dxa"/>
            <w:vAlign w:val="bottom"/>
            <w:tcBorders>
              <w:top w:val="single" w:sz="8" w:color="CCEEFF"/>
              <w:bottom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171,041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18,716</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13,618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22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12"/>
        </w:trPr>
        <w:tc>
          <w:tcPr>
            <w:tcW w:w="22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3160" w:type="dxa"/>
            <w:vAlign w:val="bottom"/>
            <w:tcBorders>
              <w:bottom w:val="single" w:sz="8" w:color="auto"/>
            </w:tcBorders>
            <w:gridSpan w:val="4"/>
          </w:tcPr>
          <w:p>
            <w:pPr>
              <w:jc w:val="right"/>
              <w:ind w:right="581"/>
              <w:spacing w:after="0"/>
              <w:rPr>
                <w:sz w:val="20"/>
                <w:szCs w:val="20"/>
                <w:color w:val="auto"/>
              </w:rPr>
            </w:pPr>
            <w:r>
              <w:rPr>
                <w:rFonts w:ascii="Arial" w:cs="Arial" w:eastAsia="Arial" w:hAnsi="Arial"/>
                <w:sz w:val="18"/>
                <w:szCs w:val="18"/>
                <w:b w:val="1"/>
                <w:bCs w:val="1"/>
                <w:color w:val="auto"/>
              </w:rPr>
              <w:t>December 31, 2020</w:t>
            </w: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r>
        <w:trPr>
          <w:trHeight w:val="623"/>
        </w:trPr>
        <w:tc>
          <w:tcPr>
            <w:tcW w:w="226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12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15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Gross amounts</w:t>
            </w:r>
          </w:p>
        </w:tc>
        <w:tc>
          <w:tcPr>
            <w:tcW w:w="166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90"/>
              </w:rPr>
              <w:t>Net amount of</w:t>
            </w:r>
          </w:p>
        </w:tc>
        <w:tc>
          <w:tcPr>
            <w:tcW w:w="300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88"/>
              </w:rPr>
              <w:t>Gross amounts not offset in the</w:t>
            </w:r>
          </w:p>
        </w:tc>
        <w:tc>
          <w:tcPr>
            <w:tcW w:w="11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216"/>
        </w:trPr>
        <w:tc>
          <w:tcPr>
            <w:tcW w:w="2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5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88"/>
              </w:rPr>
              <w:t>offset in the</w:t>
            </w:r>
          </w:p>
        </w:tc>
        <w:tc>
          <w:tcPr>
            <w:tcW w:w="166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82"/>
              </w:rPr>
              <w:t>assets presented</w:t>
            </w:r>
          </w:p>
        </w:tc>
        <w:tc>
          <w:tcPr>
            <w:tcW w:w="3000" w:type="dxa"/>
            <w:vAlign w:val="bottom"/>
            <w:gridSpan w:val="4"/>
          </w:tcPr>
          <w:p>
            <w:pPr>
              <w:jc w:val="right"/>
              <w:ind w:right="640"/>
              <w:spacing w:after="0"/>
              <w:rPr>
                <w:sz w:val="20"/>
                <w:szCs w:val="20"/>
                <w:color w:val="auto"/>
              </w:rPr>
            </w:pPr>
            <w:r>
              <w:rPr>
                <w:rFonts w:ascii="Arial" w:cs="Arial" w:eastAsia="Arial" w:hAnsi="Arial"/>
                <w:sz w:val="18"/>
                <w:szCs w:val="18"/>
                <w:b w:val="1"/>
                <w:bCs w:val="1"/>
                <w:color w:val="auto"/>
              </w:rPr>
              <w:t>consolidated statement of</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226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1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15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6"/>
              </w:rPr>
              <w:t>consolidated</w:t>
            </w:r>
          </w:p>
        </w:tc>
        <w:tc>
          <w:tcPr>
            <w:tcW w:w="166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87"/>
              </w:rPr>
              <w:t>in the</w:t>
            </w:r>
          </w:p>
        </w:tc>
        <w:tc>
          <w:tcPr>
            <w:tcW w:w="3000" w:type="dxa"/>
            <w:vAlign w:val="bottom"/>
            <w:gridSpan w:val="4"/>
          </w:tcPr>
          <w:p>
            <w:pPr>
              <w:jc w:val="center"/>
              <w:ind w:right="200"/>
              <w:spacing w:after="0"/>
              <w:rPr>
                <w:sz w:val="20"/>
                <w:szCs w:val="20"/>
                <w:color w:val="auto"/>
              </w:rPr>
            </w:pPr>
            <w:r>
              <w:rPr>
                <w:rFonts w:ascii="Arial" w:cs="Arial" w:eastAsia="Arial" w:hAnsi="Arial"/>
                <w:sz w:val="18"/>
                <w:szCs w:val="18"/>
                <w:b w:val="1"/>
                <w:bCs w:val="1"/>
                <w:color w:val="auto"/>
                <w:w w:val="89"/>
              </w:rPr>
              <w:t>financial position</w:t>
            </w:r>
          </w:p>
        </w:tc>
        <w:tc>
          <w:tcPr>
            <w:tcW w:w="11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178"/>
        </w:trPr>
        <w:tc>
          <w:tcPr>
            <w:tcW w:w="2260" w:type="dxa"/>
            <w:vAlign w:val="bottom"/>
          </w:tcPr>
          <w:p>
            <w:pPr>
              <w:spacing w:after="0"/>
              <w:rPr>
                <w:sz w:val="15"/>
                <w:szCs w:val="15"/>
                <w:color w:val="auto"/>
              </w:rPr>
            </w:pPr>
          </w:p>
        </w:tc>
        <w:tc>
          <w:tcPr>
            <w:tcW w:w="240" w:type="dxa"/>
            <w:vAlign w:val="bottom"/>
          </w:tcPr>
          <w:p>
            <w:pPr>
              <w:spacing w:after="0"/>
              <w:rPr>
                <w:sz w:val="15"/>
                <w:szCs w:val="15"/>
                <w:color w:val="auto"/>
              </w:rPr>
            </w:pPr>
          </w:p>
        </w:tc>
        <w:tc>
          <w:tcPr>
            <w:tcW w:w="1360" w:type="dxa"/>
            <w:vAlign w:val="bottom"/>
            <w:gridSpan w:val="2"/>
          </w:tcPr>
          <w:p>
            <w:pPr>
              <w:jc w:val="center"/>
              <w:ind w:right="161"/>
              <w:spacing w:after="0" w:line="177" w:lineRule="exact"/>
              <w:rPr>
                <w:sz w:val="20"/>
                <w:szCs w:val="20"/>
                <w:color w:val="auto"/>
              </w:rPr>
            </w:pPr>
            <w:r>
              <w:rPr>
                <w:rFonts w:ascii="Arial" w:cs="Arial" w:eastAsia="Arial" w:hAnsi="Arial"/>
                <w:sz w:val="18"/>
                <w:szCs w:val="18"/>
                <w:b w:val="1"/>
                <w:bCs w:val="1"/>
                <w:color w:val="auto"/>
                <w:w w:val="84"/>
              </w:rPr>
              <w:t>Gross</w:t>
            </w:r>
          </w:p>
        </w:tc>
        <w:tc>
          <w:tcPr>
            <w:tcW w:w="1500" w:type="dxa"/>
            <w:vAlign w:val="bottom"/>
            <w:gridSpan w:val="2"/>
          </w:tcPr>
          <w:p>
            <w:pPr>
              <w:jc w:val="center"/>
              <w:ind w:right="280"/>
              <w:spacing w:after="0" w:line="177" w:lineRule="exact"/>
              <w:rPr>
                <w:sz w:val="20"/>
                <w:szCs w:val="20"/>
                <w:color w:val="auto"/>
              </w:rPr>
            </w:pPr>
            <w:r>
              <w:rPr>
                <w:rFonts w:ascii="Arial" w:cs="Arial" w:eastAsia="Arial" w:hAnsi="Arial"/>
                <w:sz w:val="18"/>
                <w:szCs w:val="18"/>
                <w:b w:val="1"/>
                <w:bCs w:val="1"/>
                <w:color w:val="auto"/>
                <w:w w:val="87"/>
              </w:rPr>
              <w:t>statement of</w:t>
            </w:r>
          </w:p>
        </w:tc>
        <w:tc>
          <w:tcPr>
            <w:tcW w:w="1660" w:type="dxa"/>
            <w:vAlign w:val="bottom"/>
            <w:gridSpan w:val="2"/>
          </w:tcPr>
          <w:p>
            <w:pPr>
              <w:jc w:val="center"/>
              <w:ind w:right="181"/>
              <w:spacing w:after="0" w:line="177" w:lineRule="exact"/>
              <w:rPr>
                <w:sz w:val="20"/>
                <w:szCs w:val="20"/>
                <w:color w:val="auto"/>
              </w:rPr>
            </w:pPr>
            <w:r>
              <w:rPr>
                <w:rFonts w:ascii="Arial" w:cs="Arial" w:eastAsia="Arial" w:hAnsi="Arial"/>
                <w:sz w:val="18"/>
                <w:szCs w:val="18"/>
                <w:b w:val="1"/>
                <w:bCs w:val="1"/>
                <w:color w:val="auto"/>
                <w:w w:val="86"/>
              </w:rPr>
              <w:t>consolidated</w:t>
            </w:r>
          </w:p>
        </w:tc>
        <w:tc>
          <w:tcPr>
            <w:tcW w:w="1240" w:type="dxa"/>
            <w:vAlign w:val="bottom"/>
            <w:tcBorders>
              <w:top w:val="single" w:sz="8" w:color="auto"/>
            </w:tcBorders>
          </w:tcPr>
          <w:p>
            <w:pPr>
              <w:spacing w:after="0"/>
              <w:rPr>
                <w:sz w:val="15"/>
                <w:szCs w:val="15"/>
                <w:color w:val="auto"/>
              </w:rPr>
            </w:pPr>
          </w:p>
        </w:tc>
        <w:tc>
          <w:tcPr>
            <w:tcW w:w="220" w:type="dxa"/>
            <w:vAlign w:val="bottom"/>
            <w:tcBorders>
              <w:top w:val="single" w:sz="8" w:color="auto"/>
            </w:tcBorders>
          </w:tcPr>
          <w:p>
            <w:pPr>
              <w:spacing w:after="0"/>
              <w:rPr>
                <w:sz w:val="15"/>
                <w:szCs w:val="15"/>
                <w:color w:val="auto"/>
              </w:rPr>
            </w:pPr>
          </w:p>
        </w:tc>
        <w:tc>
          <w:tcPr>
            <w:tcW w:w="13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16"/>
        </w:trPr>
        <w:tc>
          <w:tcPr>
            <w:tcW w:w="2260" w:type="dxa"/>
            <w:vAlign w:val="bottom"/>
          </w:tcPr>
          <w:p>
            <w:pPr>
              <w:spacing w:after="0"/>
              <w:rPr>
                <w:sz w:val="18"/>
                <w:szCs w:val="18"/>
                <w:color w:val="auto"/>
              </w:rPr>
            </w:pPr>
          </w:p>
        </w:tc>
        <w:tc>
          <w:tcPr>
            <w:tcW w:w="240" w:type="dxa"/>
            <w:vAlign w:val="bottom"/>
          </w:tcPr>
          <w:p>
            <w:pPr>
              <w:spacing w:after="0"/>
              <w:rPr>
                <w:sz w:val="18"/>
                <w:szCs w:val="18"/>
                <w:color w:val="auto"/>
              </w:rPr>
            </w:pPr>
          </w:p>
        </w:tc>
        <w:tc>
          <w:tcPr>
            <w:tcW w:w="1360" w:type="dxa"/>
            <w:vAlign w:val="bottom"/>
            <w:gridSpan w:val="2"/>
          </w:tcPr>
          <w:p>
            <w:pPr>
              <w:jc w:val="right"/>
              <w:ind w:right="321"/>
              <w:spacing w:after="0"/>
              <w:rPr>
                <w:sz w:val="20"/>
                <w:szCs w:val="20"/>
                <w:color w:val="auto"/>
              </w:rPr>
            </w:pPr>
            <w:r>
              <w:rPr>
                <w:rFonts w:ascii="Arial" w:cs="Arial" w:eastAsia="Arial" w:hAnsi="Arial"/>
                <w:sz w:val="18"/>
                <w:szCs w:val="18"/>
                <w:b w:val="1"/>
                <w:bCs w:val="1"/>
                <w:color w:val="auto"/>
                <w:w w:val="96"/>
              </w:rPr>
              <w:t>amounts of</w:t>
            </w:r>
          </w:p>
        </w:tc>
        <w:tc>
          <w:tcPr>
            <w:tcW w:w="15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0"/>
              </w:rPr>
              <w:t>financial</w:t>
            </w:r>
          </w:p>
        </w:tc>
        <w:tc>
          <w:tcPr>
            <w:tcW w:w="1660" w:type="dxa"/>
            <w:vAlign w:val="bottom"/>
            <w:gridSpan w:val="2"/>
          </w:tcPr>
          <w:p>
            <w:pPr>
              <w:jc w:val="center"/>
              <w:ind w:right="161"/>
              <w:spacing w:after="0"/>
              <w:rPr>
                <w:sz w:val="20"/>
                <w:szCs w:val="20"/>
                <w:color w:val="auto"/>
              </w:rPr>
            </w:pPr>
            <w:r>
              <w:rPr>
                <w:rFonts w:ascii="Arial" w:cs="Arial" w:eastAsia="Arial" w:hAnsi="Arial"/>
                <w:sz w:val="18"/>
                <w:szCs w:val="18"/>
                <w:b w:val="1"/>
                <w:bCs w:val="1"/>
                <w:color w:val="auto"/>
                <w:w w:val="87"/>
              </w:rPr>
              <w:t>statement of</w:t>
            </w:r>
          </w:p>
        </w:tc>
        <w:tc>
          <w:tcPr>
            <w:tcW w:w="1460" w:type="dxa"/>
            <w:vAlign w:val="bottom"/>
            <w:gridSpan w:val="2"/>
          </w:tcPr>
          <w:p>
            <w:pPr>
              <w:ind w:left="240"/>
              <w:spacing w:after="0"/>
              <w:rPr>
                <w:sz w:val="20"/>
                <w:szCs w:val="20"/>
                <w:color w:val="auto"/>
              </w:rPr>
            </w:pPr>
            <w:r>
              <w:rPr>
                <w:rFonts w:ascii="Arial" w:cs="Arial" w:eastAsia="Arial" w:hAnsi="Arial"/>
                <w:sz w:val="18"/>
                <w:szCs w:val="18"/>
                <w:b w:val="1"/>
                <w:bCs w:val="1"/>
                <w:color w:val="auto"/>
              </w:rPr>
              <w:t>Financial</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Cash collateral</w:t>
            </w:r>
          </w:p>
        </w:tc>
        <w:tc>
          <w:tcPr>
            <w:tcW w:w="11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34"/>
        </w:trPr>
        <w:tc>
          <w:tcPr>
            <w:tcW w:w="2500" w:type="dxa"/>
            <w:vAlign w:val="bottom"/>
            <w:gridSpan w:val="2"/>
          </w:tcPr>
          <w:p>
            <w:pPr>
              <w:ind w:left="700"/>
              <w:spacing w:after="0"/>
              <w:rPr>
                <w:sz w:val="20"/>
                <w:szCs w:val="20"/>
                <w:color w:val="auto"/>
              </w:rPr>
            </w:pPr>
            <w:r>
              <w:rPr>
                <w:rFonts w:ascii="Arial" w:cs="Arial" w:eastAsia="Arial" w:hAnsi="Arial"/>
                <w:sz w:val="18"/>
                <w:szCs w:val="18"/>
                <w:b w:val="1"/>
                <w:bCs w:val="1"/>
                <w:color w:val="auto"/>
              </w:rPr>
              <w:t>Description</w:t>
            </w:r>
          </w:p>
        </w:tc>
        <w:tc>
          <w:tcPr>
            <w:tcW w:w="1360" w:type="dxa"/>
            <w:vAlign w:val="bottom"/>
            <w:gridSpan w:val="2"/>
          </w:tcPr>
          <w:p>
            <w:pPr>
              <w:jc w:val="center"/>
              <w:ind w:right="181"/>
              <w:spacing w:after="0"/>
              <w:rPr>
                <w:sz w:val="20"/>
                <w:szCs w:val="20"/>
                <w:color w:val="auto"/>
              </w:rPr>
            </w:pPr>
            <w:r>
              <w:rPr>
                <w:rFonts w:ascii="Arial" w:cs="Arial" w:eastAsia="Arial" w:hAnsi="Arial"/>
                <w:sz w:val="18"/>
                <w:szCs w:val="18"/>
                <w:b w:val="1"/>
                <w:bCs w:val="1"/>
                <w:color w:val="auto"/>
                <w:w w:val="90"/>
              </w:rPr>
              <w:t>liabilities</w:t>
            </w:r>
          </w:p>
        </w:tc>
        <w:tc>
          <w:tcPr>
            <w:tcW w:w="15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5"/>
              </w:rPr>
              <w:t>position</w:t>
            </w:r>
          </w:p>
        </w:tc>
        <w:tc>
          <w:tcPr>
            <w:tcW w:w="166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90"/>
              </w:rPr>
              <w:t>financial position</w:t>
            </w:r>
          </w:p>
        </w:tc>
        <w:tc>
          <w:tcPr>
            <w:tcW w:w="1460" w:type="dxa"/>
            <w:vAlign w:val="bottom"/>
            <w:gridSpan w:val="2"/>
          </w:tcPr>
          <w:p>
            <w:pPr>
              <w:ind w:left="160"/>
              <w:spacing w:after="0"/>
              <w:rPr>
                <w:sz w:val="20"/>
                <w:szCs w:val="20"/>
                <w:color w:val="auto"/>
              </w:rPr>
            </w:pPr>
            <w:r>
              <w:rPr>
                <w:rFonts w:ascii="Arial" w:cs="Arial" w:eastAsia="Arial" w:hAnsi="Arial"/>
                <w:sz w:val="18"/>
                <w:szCs w:val="18"/>
                <w:b w:val="1"/>
                <w:bCs w:val="1"/>
                <w:color w:val="auto"/>
              </w:rPr>
              <w:t>instruments</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7"/>
              </w:rPr>
              <w:t>received</w:t>
            </w:r>
          </w:p>
        </w:tc>
        <w:tc>
          <w:tcPr>
            <w:tcW w:w="1220" w:type="dxa"/>
            <w:vAlign w:val="bottom"/>
            <w:gridSpan w:val="2"/>
          </w:tcPr>
          <w:p>
            <w:pPr>
              <w:jc w:val="right"/>
              <w:ind w:right="101"/>
              <w:spacing w:after="0"/>
              <w:rPr>
                <w:sz w:val="20"/>
                <w:szCs w:val="20"/>
                <w:color w:val="auto"/>
              </w:rPr>
            </w:pPr>
            <w:r>
              <w:rPr>
                <w:rFonts w:ascii="Arial" w:cs="Arial" w:eastAsia="Arial" w:hAnsi="Arial"/>
                <w:sz w:val="18"/>
                <w:szCs w:val="18"/>
                <w:b w:val="1"/>
                <w:bCs w:val="1"/>
                <w:color w:val="auto"/>
                <w:w w:val="99"/>
              </w:rPr>
              <w:t>Net Amount</w:t>
            </w:r>
          </w:p>
        </w:tc>
      </w:tr>
      <w:tr>
        <w:trPr>
          <w:trHeight w:val="195"/>
        </w:trPr>
        <w:tc>
          <w:tcPr>
            <w:tcW w:w="226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Securities sold under</w:t>
            </w:r>
          </w:p>
        </w:tc>
        <w:tc>
          <w:tcPr>
            <w:tcW w:w="24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240" w:type="dxa"/>
            <w:vAlign w:val="bottom"/>
            <w:tcBorders>
              <w:top w:val="single" w:sz="8" w:color="CCEEFF"/>
            </w:tcBorders>
            <w:shd w:val="clear" w:color="auto" w:fill="CCEEFF"/>
          </w:tcPr>
          <w:p>
            <w:pPr>
              <w:spacing w:after="0"/>
              <w:rPr>
                <w:sz w:val="16"/>
                <w:szCs w:val="16"/>
                <w:color w:val="auto"/>
              </w:rPr>
            </w:pPr>
          </w:p>
        </w:tc>
        <w:tc>
          <w:tcPr>
            <w:tcW w:w="14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22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44"/>
        </w:trPr>
        <w:tc>
          <w:tcPr>
            <w:tcW w:w="250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repurchase agreements</w:t>
            </w:r>
          </w:p>
        </w:tc>
        <w:tc>
          <w:tcPr>
            <w:tcW w:w="136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(10,663)</w:t>
            </w:r>
          </w:p>
        </w:tc>
        <w:tc>
          <w:tcPr>
            <w:tcW w:w="1500" w:type="dxa"/>
            <w:vAlign w:val="bottom"/>
            <w:gridSpan w:val="2"/>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(10,663)</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11,998</w:t>
            </w: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w:t>
            </w:r>
          </w:p>
        </w:tc>
        <w:tc>
          <w:tcPr>
            <w:tcW w:w="122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1,353</w:t>
            </w:r>
          </w:p>
        </w:tc>
      </w:tr>
      <w:tr>
        <w:trPr>
          <w:trHeight w:val="182"/>
        </w:trPr>
        <w:tc>
          <w:tcPr>
            <w:tcW w:w="2500" w:type="dxa"/>
            <w:vAlign w:val="bottom"/>
            <w:gridSpan w:val="2"/>
          </w:tcPr>
          <w:p>
            <w:pPr>
              <w:spacing w:after="0" w:line="182" w:lineRule="exact"/>
              <w:rPr>
                <w:sz w:val="20"/>
                <w:szCs w:val="20"/>
                <w:color w:val="auto"/>
              </w:rPr>
            </w:pPr>
            <w:r>
              <w:rPr>
                <w:rFonts w:ascii="Arial" w:cs="Arial" w:eastAsia="Arial" w:hAnsi="Arial"/>
                <w:sz w:val="18"/>
                <w:szCs w:val="18"/>
                <w:color w:val="auto"/>
              </w:rPr>
              <w:t>Derivative financial</w:t>
            </w:r>
          </w:p>
        </w:tc>
        <w:tc>
          <w:tcPr>
            <w:tcW w:w="1120" w:type="dxa"/>
            <w:vAlign w:val="bottom"/>
            <w:tcBorders>
              <w:top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1260" w:type="dxa"/>
            <w:vAlign w:val="bottom"/>
            <w:tcBorders>
              <w:top w:val="single" w:sz="8" w:color="auto"/>
            </w:tcBorders>
          </w:tcPr>
          <w:p>
            <w:pPr>
              <w:spacing w:after="0"/>
              <w:rPr>
                <w:sz w:val="15"/>
                <w:szCs w:val="15"/>
                <w:color w:val="auto"/>
              </w:rPr>
            </w:pPr>
          </w:p>
        </w:tc>
        <w:tc>
          <w:tcPr>
            <w:tcW w:w="240" w:type="dxa"/>
            <w:vAlign w:val="bottom"/>
          </w:tcPr>
          <w:p>
            <w:pPr>
              <w:spacing w:after="0"/>
              <w:rPr>
                <w:sz w:val="15"/>
                <w:szCs w:val="15"/>
                <w:color w:val="auto"/>
              </w:rPr>
            </w:pPr>
          </w:p>
        </w:tc>
        <w:tc>
          <w:tcPr>
            <w:tcW w:w="1460" w:type="dxa"/>
            <w:vAlign w:val="bottom"/>
            <w:tcBorders>
              <w:top w:val="single" w:sz="8" w:color="auto"/>
            </w:tcBorders>
          </w:tcPr>
          <w:p>
            <w:pPr>
              <w:spacing w:after="0"/>
              <w:rPr>
                <w:sz w:val="15"/>
                <w:szCs w:val="15"/>
                <w:color w:val="auto"/>
              </w:rPr>
            </w:pPr>
          </w:p>
        </w:tc>
        <w:tc>
          <w:tcPr>
            <w:tcW w:w="200" w:type="dxa"/>
            <w:vAlign w:val="bottom"/>
          </w:tcPr>
          <w:p>
            <w:pPr>
              <w:spacing w:after="0"/>
              <w:rPr>
                <w:sz w:val="15"/>
                <w:szCs w:val="15"/>
                <w:color w:val="auto"/>
              </w:rPr>
            </w:pPr>
          </w:p>
        </w:tc>
        <w:tc>
          <w:tcPr>
            <w:tcW w:w="124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320" w:type="dxa"/>
            <w:vAlign w:val="bottom"/>
            <w:tcBorders>
              <w:top w:val="single" w:sz="8" w:color="auto"/>
            </w:tcBorders>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Borders>
              <w:top w:val="single" w:sz="8" w:color="auto"/>
            </w:tcBorders>
          </w:tcPr>
          <w:p>
            <w:pPr>
              <w:spacing w:after="0"/>
              <w:rPr>
                <w:sz w:val="15"/>
                <w:szCs w:val="15"/>
                <w:color w:val="auto"/>
              </w:rPr>
            </w:pPr>
          </w:p>
        </w:tc>
        <w:tc>
          <w:tcPr>
            <w:tcW w:w="100" w:type="dxa"/>
            <w:vAlign w:val="bottom"/>
          </w:tcPr>
          <w:p>
            <w:pPr>
              <w:spacing w:after="0"/>
              <w:rPr>
                <w:sz w:val="15"/>
                <w:szCs w:val="15"/>
                <w:color w:val="auto"/>
              </w:rPr>
            </w:pPr>
          </w:p>
        </w:tc>
      </w:tr>
      <w:tr>
        <w:trPr>
          <w:trHeight w:val="244"/>
        </w:trPr>
        <w:tc>
          <w:tcPr>
            <w:tcW w:w="2500" w:type="dxa"/>
            <w:vAlign w:val="bottom"/>
            <w:gridSpan w:val="2"/>
          </w:tcPr>
          <w:p>
            <w:pPr>
              <w:spacing w:after="0"/>
              <w:rPr>
                <w:sz w:val="20"/>
                <w:szCs w:val="20"/>
                <w:color w:val="auto"/>
              </w:rPr>
            </w:pPr>
            <w:r>
              <w:rPr>
                <w:rFonts w:ascii="Arial" w:cs="Arial" w:eastAsia="Arial" w:hAnsi="Arial"/>
                <w:sz w:val="18"/>
                <w:szCs w:val="18"/>
                <w:color w:val="auto"/>
              </w:rPr>
              <w:t>instruments used for hedging</w:t>
            </w:r>
          </w:p>
        </w:tc>
        <w:tc>
          <w:tcPr>
            <w:tcW w:w="1360" w:type="dxa"/>
            <w:vAlign w:val="bottom"/>
            <w:gridSpan w:val="2"/>
          </w:tcPr>
          <w:p>
            <w:pPr>
              <w:jc w:val="right"/>
              <w:ind w:right="101"/>
              <w:spacing w:after="0"/>
              <w:rPr>
                <w:sz w:val="20"/>
                <w:szCs w:val="20"/>
                <w:color w:val="auto"/>
              </w:rPr>
            </w:pPr>
            <w:r>
              <w:rPr>
                <w:rFonts w:ascii="Arial" w:cs="Arial" w:eastAsia="Arial" w:hAnsi="Arial"/>
                <w:sz w:val="18"/>
                <w:szCs w:val="18"/>
                <w:color w:val="auto"/>
              </w:rPr>
              <w:t>(9,211)</w:t>
            </w:r>
          </w:p>
        </w:tc>
        <w:tc>
          <w:tcPr>
            <w:tcW w:w="150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(9,211)</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7,786</w:t>
            </w:r>
          </w:p>
        </w:tc>
        <w:tc>
          <w:tcPr>
            <w:tcW w:w="1220" w:type="dxa"/>
            <w:vAlign w:val="bottom"/>
            <w:gridSpan w:val="2"/>
          </w:tcPr>
          <w:p>
            <w:pPr>
              <w:jc w:val="right"/>
              <w:spacing w:after="0"/>
              <w:rPr>
                <w:sz w:val="20"/>
                <w:szCs w:val="20"/>
                <w:color w:val="auto"/>
              </w:rPr>
            </w:pPr>
            <w:r>
              <w:rPr>
                <w:rFonts w:ascii="Arial" w:cs="Arial" w:eastAsia="Arial" w:hAnsi="Arial"/>
                <w:sz w:val="18"/>
                <w:szCs w:val="18"/>
                <w:color w:val="auto"/>
              </w:rPr>
              <w:t>(1,425)</w:t>
            </w:r>
          </w:p>
        </w:tc>
      </w:tr>
      <w:tr>
        <w:trPr>
          <w:trHeight w:val="223"/>
        </w:trPr>
        <w:tc>
          <w:tcPr>
            <w:tcW w:w="250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(19,874</w:t>
            </w:r>
          </w:p>
        </w:tc>
        <w:tc>
          <w:tcPr>
            <w:tcW w:w="240" w:type="dxa"/>
            <w:vAlign w:val="bottom"/>
            <w:tcBorders>
              <w:top w:val="single" w:sz="8" w:color="CCEEFF"/>
              <w:bottom w:val="single" w:sz="8" w:color="CCEEFF"/>
            </w:tcBorders>
            <w:shd w:val="clear" w:color="auto" w:fill="CCEEFF"/>
          </w:tcPr>
          <w:p>
            <w:pPr>
              <w:jc w:val="right"/>
              <w:ind w:right="101"/>
              <w:spacing w:after="0"/>
              <w:rPr>
                <w:sz w:val="20"/>
                <w:szCs w:val="20"/>
                <w:color w:val="auto"/>
              </w:rPr>
            </w:pPr>
            <w:r>
              <w:rPr>
                <w:rFonts w:ascii="Arial" w:cs="Arial" w:eastAsia="Arial" w:hAnsi="Arial"/>
                <w:sz w:val="16"/>
                <w:szCs w:val="16"/>
                <w:b w:val="1"/>
                <w:bCs w:val="1"/>
                <w:color w:val="auto"/>
                <w:w w:val="74"/>
              </w:rPr>
              <w:t>)</w:t>
            </w: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(19,874</w:t>
            </w:r>
          </w:p>
        </w:tc>
        <w:tc>
          <w:tcPr>
            <w:tcW w:w="200" w:type="dxa"/>
            <w:vAlign w:val="bottom"/>
            <w:tcBorders>
              <w:top w:val="single" w:sz="8" w:color="CCEEFF"/>
              <w:bottom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b w:val="1"/>
                <w:bCs w:val="1"/>
                <w:color w:val="auto"/>
                <w:w w:val="74"/>
              </w:rPr>
              <w:t>)</w:t>
            </w: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11,998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7,804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(72</w:t>
            </w:r>
          </w:p>
        </w:tc>
        <w:tc>
          <w:tcPr>
            <w:tcW w:w="10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26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20"/>
        </w:trPr>
        <w:tc>
          <w:tcPr>
            <w:tcW w:w="22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jc w:val="right"/>
              <w:ind w:right="1010"/>
              <w:spacing w:after="0"/>
              <w:rPr>
                <w:sz w:val="20"/>
                <w:szCs w:val="20"/>
                <w:color w:val="auto"/>
              </w:rPr>
            </w:pPr>
            <w:r>
              <w:rPr>
                <w:rFonts w:ascii="Arial" w:cs="Arial" w:eastAsia="Arial" w:hAnsi="Arial"/>
                <w:sz w:val="18"/>
                <w:szCs w:val="18"/>
                <w:color w:val="auto"/>
              </w:rPr>
              <w:t>22</w:t>
            </w:r>
          </w:p>
        </w:tc>
        <w:tc>
          <w:tcPr>
            <w:tcW w:w="2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21" w:right="339" w:bottom="1440" w:gutter="0" w:footer="0" w:header="0"/>
        </w:sectPr>
      </w:pPr>
    </w:p>
    <w:bookmarkStart w:id="24" w:name="page25"/>
    <w:bookmarkEnd w:id="2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19"/>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660" w:hanging="328"/>
        <w:spacing w:after="0"/>
        <w:tabs>
          <w:tab w:leader="none" w:pos="660" w:val="left"/>
        </w:tabs>
        <w:numPr>
          <w:ilvl w:val="0"/>
          <w:numId w:val="20"/>
        </w:numPr>
        <w:rPr>
          <w:rFonts w:ascii="Arial" w:cs="Arial" w:eastAsia="Arial" w:hAnsi="Arial"/>
          <w:sz w:val="18"/>
          <w:szCs w:val="18"/>
          <w:b w:val="1"/>
          <w:bCs w:val="1"/>
          <w:color w:val="auto"/>
        </w:rPr>
      </w:pPr>
      <w:r>
        <w:rPr>
          <w:rFonts w:ascii="Arial" w:cs="Arial" w:eastAsia="Arial" w:hAnsi="Arial"/>
          <w:sz w:val="18"/>
          <w:szCs w:val="18"/>
          <w:b w:val="1"/>
          <w:bCs w:val="1"/>
          <w:color w:val="auto"/>
        </w:rPr>
        <w:t>Liquidity risk</w:t>
      </w:r>
    </w:p>
    <w:p>
      <w:pPr>
        <w:spacing w:after="0" w:line="229" w:lineRule="exact"/>
        <w:rPr>
          <w:rFonts w:ascii="Arial" w:cs="Arial" w:eastAsia="Arial" w:hAnsi="Arial"/>
          <w:sz w:val="18"/>
          <w:szCs w:val="18"/>
          <w:b w:val="1"/>
          <w:bCs w:val="1"/>
          <w:color w:val="auto"/>
        </w:rPr>
      </w:pPr>
    </w:p>
    <w:p>
      <w:pPr>
        <w:ind w:left="1060" w:hanging="323"/>
        <w:spacing w:after="0"/>
        <w:tabs>
          <w:tab w:leader="none" w:pos="1060" w:val="left"/>
        </w:tabs>
        <w:numPr>
          <w:ilvl w:val="1"/>
          <w:numId w:val="20"/>
        </w:numPr>
        <w:rPr>
          <w:rFonts w:ascii="Arial" w:cs="Arial" w:eastAsia="Arial" w:hAnsi="Arial"/>
          <w:sz w:val="18"/>
          <w:szCs w:val="18"/>
          <w:color w:val="auto"/>
        </w:rPr>
      </w:pPr>
      <w:r>
        <w:rPr>
          <w:rFonts w:ascii="Arial" w:cs="Arial" w:eastAsia="Arial" w:hAnsi="Arial"/>
          <w:sz w:val="18"/>
          <w:szCs w:val="18"/>
          <w:color w:val="auto"/>
        </w:rPr>
        <w:t>Exposure to liquidity risk</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following table details the Bank’s liquidity ratios, described in the previous paragraph, as of March 31, 2021 and December 31, 2020, respectively:</w:t>
      </w:r>
    </w:p>
    <w:p>
      <w:pPr>
        <w:spacing w:after="0" w:line="244" w:lineRule="exact"/>
        <w:rPr>
          <w:sz w:val="20"/>
          <w:szCs w:val="20"/>
          <w:color w:val="auto"/>
        </w:rPr>
      </w:pPr>
    </w:p>
    <w:tbl>
      <w:tblPr>
        <w:tblLayout w:type="fixed"/>
        <w:tblInd w:w="1140" w:type="dxa"/>
        <w:tblCellMar>
          <w:top w:w="0" w:type="dxa"/>
          <w:left w:w="0" w:type="dxa"/>
          <w:bottom w:w="0" w:type="dxa"/>
          <w:right w:w="0" w:type="dxa"/>
        </w:tblCellMar>
      </w:tblPr>
      <w:tr>
        <w:trPr>
          <w:trHeight w:val="216"/>
        </w:trPr>
        <w:tc>
          <w:tcPr>
            <w:tcW w:w="5640" w:type="dxa"/>
            <w:vAlign w:val="bottom"/>
          </w:tcPr>
          <w:p>
            <w:pPr>
              <w:spacing w:after="0"/>
              <w:rPr>
                <w:sz w:val="18"/>
                <w:szCs w:val="18"/>
                <w:color w:val="auto"/>
              </w:rPr>
            </w:pPr>
          </w:p>
        </w:tc>
        <w:tc>
          <w:tcPr>
            <w:tcW w:w="1700" w:type="dxa"/>
            <w:vAlign w:val="bottom"/>
            <w:gridSpan w:val="2"/>
          </w:tcPr>
          <w:p>
            <w:pPr>
              <w:jc w:val="center"/>
              <w:ind w:right="280"/>
              <w:spacing w:after="0"/>
              <w:rPr>
                <w:sz w:val="20"/>
                <w:szCs w:val="20"/>
                <w:color w:val="auto"/>
              </w:rPr>
            </w:pPr>
            <w:r>
              <w:rPr>
                <w:rFonts w:ascii="Arial" w:cs="Arial" w:eastAsia="Arial" w:hAnsi="Arial"/>
                <w:sz w:val="18"/>
                <w:szCs w:val="18"/>
                <w:b w:val="1"/>
                <w:bCs w:val="1"/>
                <w:color w:val="auto"/>
                <w:w w:val="93"/>
              </w:rPr>
              <w:t>March 31,</w:t>
            </w:r>
          </w:p>
        </w:tc>
        <w:tc>
          <w:tcPr>
            <w:tcW w:w="16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564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8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80" w:type="dxa"/>
            <w:vAlign w:val="bottom"/>
            <w:tcBorders>
              <w:bottom w:val="single" w:sz="8" w:color="CCEEFF"/>
            </w:tcBorders>
          </w:tcPr>
          <w:p>
            <w:pPr>
              <w:spacing w:after="0"/>
              <w:rPr>
                <w:sz w:val="20"/>
                <w:szCs w:val="20"/>
                <w:color w:val="auto"/>
              </w:rPr>
            </w:pPr>
          </w:p>
        </w:tc>
      </w:tr>
      <w:tr>
        <w:trPr>
          <w:trHeight w:val="209"/>
        </w:trPr>
        <w:tc>
          <w:tcPr>
            <w:tcW w:w="5640" w:type="dxa"/>
            <w:vAlign w:val="bottom"/>
            <w:shd w:val="clear" w:color="auto" w:fill="CCEEFF"/>
          </w:tcPr>
          <w:p>
            <w:pPr>
              <w:spacing w:after="0"/>
              <w:rPr>
                <w:sz w:val="20"/>
                <w:szCs w:val="20"/>
                <w:color w:val="auto"/>
              </w:rPr>
            </w:pPr>
            <w:r>
              <w:rPr>
                <w:rFonts w:ascii="Arial" w:cs="Arial" w:eastAsia="Arial" w:hAnsi="Arial"/>
                <w:sz w:val="18"/>
                <w:szCs w:val="18"/>
                <w:color w:val="auto"/>
              </w:rPr>
              <w:t>At the end of the period</w:t>
            </w:r>
          </w:p>
        </w:tc>
        <w:tc>
          <w:tcPr>
            <w:tcW w:w="17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159.39%</w:t>
            </w:r>
          </w:p>
        </w:tc>
        <w:tc>
          <w:tcPr>
            <w:tcW w:w="16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249.42%</w:t>
            </w:r>
          </w:p>
        </w:tc>
      </w:tr>
      <w:tr>
        <w:trPr>
          <w:trHeight w:val="216"/>
        </w:trPr>
        <w:tc>
          <w:tcPr>
            <w:tcW w:w="5640" w:type="dxa"/>
            <w:vAlign w:val="bottom"/>
          </w:tcPr>
          <w:p>
            <w:pPr>
              <w:spacing w:after="0"/>
              <w:rPr>
                <w:sz w:val="20"/>
                <w:szCs w:val="20"/>
                <w:color w:val="auto"/>
              </w:rPr>
            </w:pPr>
            <w:r>
              <w:rPr>
                <w:rFonts w:ascii="Arial" w:cs="Arial" w:eastAsia="Arial" w:hAnsi="Arial"/>
                <w:sz w:val="18"/>
                <w:szCs w:val="18"/>
                <w:color w:val="auto"/>
              </w:rPr>
              <w:t>Period average</w:t>
            </w:r>
          </w:p>
        </w:tc>
        <w:tc>
          <w:tcPr>
            <w:tcW w:w="1700" w:type="dxa"/>
            <w:vAlign w:val="bottom"/>
            <w:gridSpan w:val="2"/>
          </w:tcPr>
          <w:p>
            <w:pPr>
              <w:jc w:val="right"/>
              <w:ind w:right="140"/>
              <w:spacing w:after="0"/>
              <w:rPr>
                <w:sz w:val="20"/>
                <w:szCs w:val="20"/>
                <w:color w:val="auto"/>
              </w:rPr>
            </w:pPr>
            <w:r>
              <w:rPr>
                <w:rFonts w:ascii="Arial" w:cs="Arial" w:eastAsia="Arial" w:hAnsi="Arial"/>
                <w:sz w:val="18"/>
                <w:szCs w:val="18"/>
                <w:color w:val="auto"/>
              </w:rPr>
              <w:t>110.60%</w:t>
            </w:r>
          </w:p>
        </w:tc>
        <w:tc>
          <w:tcPr>
            <w:tcW w:w="1640" w:type="dxa"/>
            <w:vAlign w:val="bottom"/>
            <w:gridSpan w:val="2"/>
          </w:tcPr>
          <w:p>
            <w:pPr>
              <w:jc w:val="right"/>
              <w:ind w:right="40"/>
              <w:spacing w:after="0"/>
              <w:rPr>
                <w:sz w:val="20"/>
                <w:szCs w:val="20"/>
                <w:color w:val="auto"/>
              </w:rPr>
            </w:pPr>
            <w:r>
              <w:rPr>
                <w:rFonts w:ascii="Arial" w:cs="Arial" w:eastAsia="Arial" w:hAnsi="Arial"/>
                <w:sz w:val="18"/>
                <w:szCs w:val="18"/>
                <w:color w:val="auto"/>
              </w:rPr>
              <w:t>115.98%</w:t>
            </w:r>
          </w:p>
        </w:tc>
      </w:tr>
      <w:tr>
        <w:trPr>
          <w:trHeight w:val="216"/>
        </w:trPr>
        <w:tc>
          <w:tcPr>
            <w:tcW w:w="5640" w:type="dxa"/>
            <w:vAlign w:val="bottom"/>
            <w:shd w:val="clear" w:color="auto" w:fill="CCEEFF"/>
          </w:tcPr>
          <w:p>
            <w:pPr>
              <w:spacing w:after="0"/>
              <w:rPr>
                <w:sz w:val="20"/>
                <w:szCs w:val="20"/>
                <w:color w:val="auto"/>
              </w:rPr>
            </w:pPr>
            <w:r>
              <w:rPr>
                <w:rFonts w:ascii="Arial" w:cs="Arial" w:eastAsia="Arial" w:hAnsi="Arial"/>
                <w:sz w:val="18"/>
                <w:szCs w:val="18"/>
                <w:color w:val="auto"/>
              </w:rPr>
              <w:t>Maximum of the period</w:t>
            </w:r>
          </w:p>
        </w:tc>
        <w:tc>
          <w:tcPr>
            <w:tcW w:w="17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223.31%</w:t>
            </w:r>
          </w:p>
        </w:tc>
        <w:tc>
          <w:tcPr>
            <w:tcW w:w="164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249.42%</w:t>
            </w:r>
          </w:p>
        </w:tc>
      </w:tr>
      <w:tr>
        <w:trPr>
          <w:trHeight w:val="230"/>
        </w:trPr>
        <w:tc>
          <w:tcPr>
            <w:tcW w:w="5640" w:type="dxa"/>
            <w:vAlign w:val="bottom"/>
          </w:tcPr>
          <w:p>
            <w:pPr>
              <w:spacing w:after="0"/>
              <w:rPr>
                <w:sz w:val="20"/>
                <w:szCs w:val="20"/>
                <w:color w:val="auto"/>
              </w:rPr>
            </w:pPr>
            <w:r>
              <w:rPr>
                <w:rFonts w:ascii="Arial" w:cs="Arial" w:eastAsia="Arial" w:hAnsi="Arial"/>
                <w:sz w:val="18"/>
                <w:szCs w:val="18"/>
                <w:color w:val="auto"/>
              </w:rPr>
              <w:t>Minimum of the period</w:t>
            </w:r>
          </w:p>
        </w:tc>
        <w:tc>
          <w:tcPr>
            <w:tcW w:w="1700" w:type="dxa"/>
            <w:vAlign w:val="bottom"/>
            <w:gridSpan w:val="2"/>
          </w:tcPr>
          <w:p>
            <w:pPr>
              <w:jc w:val="right"/>
              <w:ind w:right="140"/>
              <w:spacing w:after="0"/>
              <w:rPr>
                <w:sz w:val="20"/>
                <w:szCs w:val="20"/>
                <w:color w:val="auto"/>
              </w:rPr>
            </w:pPr>
            <w:r>
              <w:rPr>
                <w:rFonts w:ascii="Arial" w:cs="Arial" w:eastAsia="Arial" w:hAnsi="Arial"/>
                <w:sz w:val="18"/>
                <w:szCs w:val="18"/>
                <w:color w:val="auto"/>
              </w:rPr>
              <w:t>74.24%</w:t>
            </w:r>
          </w:p>
        </w:tc>
        <w:tc>
          <w:tcPr>
            <w:tcW w:w="1640" w:type="dxa"/>
            <w:vAlign w:val="bottom"/>
            <w:gridSpan w:val="2"/>
          </w:tcPr>
          <w:p>
            <w:pPr>
              <w:jc w:val="right"/>
              <w:ind w:right="40"/>
              <w:spacing w:after="0"/>
              <w:rPr>
                <w:sz w:val="20"/>
                <w:szCs w:val="20"/>
                <w:color w:val="auto"/>
              </w:rPr>
            </w:pPr>
            <w:r>
              <w:rPr>
                <w:rFonts w:ascii="Arial" w:cs="Arial" w:eastAsia="Arial" w:hAnsi="Arial"/>
                <w:sz w:val="18"/>
                <w:szCs w:val="18"/>
                <w:color w:val="auto"/>
              </w:rPr>
              <w:t>53.26%</w:t>
            </w:r>
          </w:p>
        </w:tc>
      </w:tr>
    </w:tbl>
    <w:p>
      <w:pPr>
        <w:spacing w:after="0" w:line="18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includes the Bank’s liquid assets by geographical location:</w:t>
      </w:r>
    </w:p>
    <w:p>
      <w:pPr>
        <w:spacing w:after="0" w:line="230" w:lineRule="exact"/>
        <w:rPr>
          <w:sz w:val="20"/>
          <w:szCs w:val="20"/>
          <w:color w:val="auto"/>
        </w:rPr>
      </w:pPr>
    </w:p>
    <w:tbl>
      <w:tblPr>
        <w:tblLayout w:type="fixed"/>
        <w:tblInd w:w="340" w:type="dxa"/>
        <w:tblCellMar>
          <w:top w:w="0" w:type="dxa"/>
          <w:left w:w="0" w:type="dxa"/>
          <w:bottom w:w="0" w:type="dxa"/>
          <w:right w:w="0" w:type="dxa"/>
        </w:tblCellMar>
      </w:tblPr>
      <w:tr>
        <w:trPr>
          <w:trHeight w:val="171"/>
        </w:trPr>
        <w:tc>
          <w:tcPr>
            <w:tcW w:w="1720" w:type="dxa"/>
            <w:vAlign w:val="bottom"/>
            <w:gridSpan w:val="2"/>
            <w:vMerge w:val="restart"/>
          </w:tcPr>
          <w:p>
            <w:pPr>
              <w:spacing w:after="0"/>
              <w:rPr>
                <w:sz w:val="20"/>
                <w:szCs w:val="20"/>
                <w:color w:val="auto"/>
              </w:rPr>
            </w:pPr>
            <w:r>
              <w:rPr>
                <w:rFonts w:ascii="Arial" w:cs="Arial" w:eastAsia="Arial" w:hAnsi="Arial"/>
                <w:sz w:val="14"/>
                <w:szCs w:val="14"/>
                <w:color w:val="auto"/>
              </w:rPr>
              <w:t>(in millions of USD</w:t>
            </w:r>
          </w:p>
        </w:tc>
        <w:tc>
          <w:tcPr>
            <w:tcW w:w="1440" w:type="dxa"/>
            <w:vAlign w:val="bottom"/>
            <w:tcBorders>
              <w:bottom w:val="single" w:sz="8" w:color="auto"/>
            </w:tcBorders>
          </w:tcPr>
          <w:p>
            <w:pPr>
              <w:spacing w:after="0"/>
              <w:rPr>
                <w:sz w:val="14"/>
                <w:szCs w:val="14"/>
                <w:color w:val="auto"/>
              </w:rPr>
            </w:pPr>
          </w:p>
        </w:tc>
        <w:tc>
          <w:tcPr>
            <w:tcW w:w="60" w:type="dxa"/>
            <w:vAlign w:val="bottom"/>
            <w:tcBorders>
              <w:bottom w:val="single" w:sz="8" w:color="auto"/>
            </w:tcBorders>
          </w:tcPr>
          <w:p>
            <w:pPr>
              <w:spacing w:after="0"/>
              <w:rPr>
                <w:sz w:val="14"/>
                <w:szCs w:val="14"/>
                <w:color w:val="auto"/>
              </w:rPr>
            </w:pPr>
          </w:p>
        </w:tc>
        <w:tc>
          <w:tcPr>
            <w:tcW w:w="1600" w:type="dxa"/>
            <w:vAlign w:val="bottom"/>
            <w:tcBorders>
              <w:bottom w:val="single" w:sz="8" w:color="auto"/>
            </w:tcBorders>
            <w:gridSpan w:val="3"/>
          </w:tcPr>
          <w:p>
            <w:pPr>
              <w:ind w:left="80"/>
              <w:spacing w:after="0"/>
              <w:rPr>
                <w:sz w:val="20"/>
                <w:szCs w:val="20"/>
                <w:color w:val="auto"/>
              </w:rPr>
            </w:pPr>
            <w:r>
              <w:rPr>
                <w:rFonts w:ascii="Arial" w:cs="Arial" w:eastAsia="Arial" w:hAnsi="Arial"/>
                <w:sz w:val="14"/>
                <w:szCs w:val="14"/>
                <w:b w:val="1"/>
                <w:bCs w:val="1"/>
                <w:color w:val="auto"/>
              </w:rPr>
              <w:t>March 31, 2021</w:t>
            </w:r>
          </w:p>
        </w:tc>
        <w:tc>
          <w:tcPr>
            <w:tcW w:w="1000" w:type="dxa"/>
            <w:vAlign w:val="bottom"/>
            <w:tcBorders>
              <w:bottom w:val="single" w:sz="8" w:color="auto"/>
            </w:tcBorders>
          </w:tcPr>
          <w:p>
            <w:pPr>
              <w:spacing w:after="0"/>
              <w:rPr>
                <w:sz w:val="14"/>
                <w:szCs w:val="14"/>
                <w:color w:val="auto"/>
              </w:rPr>
            </w:pPr>
          </w:p>
        </w:tc>
        <w:tc>
          <w:tcPr>
            <w:tcW w:w="200" w:type="dxa"/>
            <w:vAlign w:val="bottom"/>
          </w:tcPr>
          <w:p>
            <w:pPr>
              <w:spacing w:after="0"/>
              <w:rPr>
                <w:sz w:val="14"/>
                <w:szCs w:val="14"/>
                <w:color w:val="auto"/>
              </w:rPr>
            </w:pPr>
          </w:p>
        </w:tc>
        <w:tc>
          <w:tcPr>
            <w:tcW w:w="1400" w:type="dxa"/>
            <w:vAlign w:val="bottom"/>
            <w:tcBorders>
              <w:bottom w:val="single" w:sz="8" w:color="auto"/>
            </w:tcBorders>
          </w:tcPr>
          <w:p>
            <w:pPr>
              <w:spacing w:after="0"/>
              <w:rPr>
                <w:sz w:val="14"/>
                <w:szCs w:val="14"/>
                <w:color w:val="auto"/>
              </w:rPr>
            </w:pPr>
          </w:p>
        </w:tc>
        <w:tc>
          <w:tcPr>
            <w:tcW w:w="1580" w:type="dxa"/>
            <w:vAlign w:val="bottom"/>
            <w:tcBorders>
              <w:bottom w:val="single" w:sz="8" w:color="auto"/>
            </w:tcBorders>
            <w:gridSpan w:val="3"/>
          </w:tcPr>
          <w:p>
            <w:pPr>
              <w:jc w:val="right"/>
              <w:ind w:right="420"/>
              <w:spacing w:after="0"/>
              <w:rPr>
                <w:sz w:val="20"/>
                <w:szCs w:val="20"/>
                <w:color w:val="auto"/>
              </w:rPr>
            </w:pPr>
            <w:r>
              <w:rPr>
                <w:rFonts w:ascii="Arial" w:cs="Arial" w:eastAsia="Arial" w:hAnsi="Arial"/>
                <w:sz w:val="14"/>
                <w:szCs w:val="14"/>
                <w:b w:val="1"/>
                <w:bCs w:val="1"/>
                <w:color w:val="auto"/>
                <w:w w:val="90"/>
              </w:rPr>
              <w:t>December 31, 2020</w:t>
            </w:r>
          </w:p>
        </w:tc>
        <w:tc>
          <w:tcPr>
            <w:tcW w:w="100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6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1720" w:type="dxa"/>
            <w:vAlign w:val="bottom"/>
            <w:gridSpan w:val="2"/>
            <w:vMerge w:val="continue"/>
          </w:tcPr>
          <w:p>
            <w:pPr>
              <w:spacing w:after="0"/>
              <w:rPr>
                <w:sz w:val="10"/>
                <w:szCs w:val="10"/>
                <w:color w:val="auto"/>
              </w:rPr>
            </w:pPr>
          </w:p>
        </w:tc>
        <w:tc>
          <w:tcPr>
            <w:tcW w:w="1500" w:type="dxa"/>
            <w:vAlign w:val="bottom"/>
            <w:gridSpan w:val="2"/>
          </w:tcPr>
          <w:p>
            <w:pPr>
              <w:jc w:val="center"/>
              <w:ind w:right="120"/>
              <w:spacing w:after="0" w:line="119" w:lineRule="exact"/>
              <w:rPr>
                <w:sz w:val="20"/>
                <w:szCs w:val="20"/>
                <w:color w:val="auto"/>
              </w:rPr>
            </w:pPr>
            <w:r>
              <w:rPr>
                <w:rFonts w:ascii="Arial" w:cs="Arial" w:eastAsia="Arial" w:hAnsi="Arial"/>
                <w:sz w:val="13"/>
                <w:szCs w:val="13"/>
                <w:b w:val="1"/>
                <w:bCs w:val="1"/>
                <w:color w:val="auto"/>
              </w:rPr>
              <w:t>Cash and due from</w:t>
            </w:r>
          </w:p>
        </w:tc>
        <w:tc>
          <w:tcPr>
            <w:tcW w:w="140" w:type="dxa"/>
            <w:vAlign w:val="bottom"/>
          </w:tcPr>
          <w:p>
            <w:pPr>
              <w:spacing w:after="0"/>
              <w:rPr>
                <w:sz w:val="10"/>
                <w:szCs w:val="10"/>
                <w:color w:val="auto"/>
              </w:rPr>
            </w:pPr>
          </w:p>
        </w:tc>
        <w:tc>
          <w:tcPr>
            <w:tcW w:w="1460" w:type="dxa"/>
            <w:vAlign w:val="bottom"/>
            <w:gridSpan w:val="2"/>
            <w:vMerge w:val="restart"/>
          </w:tcPr>
          <w:p>
            <w:pPr>
              <w:ind w:left="80"/>
              <w:spacing w:after="0"/>
              <w:rPr>
                <w:sz w:val="20"/>
                <w:szCs w:val="20"/>
                <w:color w:val="auto"/>
              </w:rPr>
            </w:pPr>
            <w:r>
              <w:rPr>
                <w:rFonts w:ascii="Arial" w:cs="Arial" w:eastAsia="Arial" w:hAnsi="Arial"/>
                <w:sz w:val="14"/>
                <w:szCs w:val="14"/>
                <w:b w:val="1"/>
                <w:bCs w:val="1"/>
                <w:color w:val="auto"/>
              </w:rPr>
              <w:t>Securities FVOCI</w:t>
            </w:r>
          </w:p>
        </w:tc>
        <w:tc>
          <w:tcPr>
            <w:tcW w:w="1200" w:type="dxa"/>
            <w:vAlign w:val="bottom"/>
            <w:gridSpan w:val="2"/>
            <w:vMerge w:val="restart"/>
          </w:tcPr>
          <w:p>
            <w:pPr>
              <w:jc w:val="right"/>
              <w:ind w:right="540"/>
              <w:spacing w:after="0"/>
              <w:rPr>
                <w:sz w:val="20"/>
                <w:szCs w:val="20"/>
                <w:color w:val="auto"/>
              </w:rPr>
            </w:pPr>
            <w:r>
              <w:rPr>
                <w:rFonts w:ascii="Arial" w:cs="Arial" w:eastAsia="Arial" w:hAnsi="Arial"/>
                <w:sz w:val="14"/>
                <w:szCs w:val="14"/>
                <w:b w:val="1"/>
                <w:bCs w:val="1"/>
                <w:color w:val="auto"/>
              </w:rPr>
              <w:t>Total</w:t>
            </w:r>
          </w:p>
        </w:tc>
        <w:tc>
          <w:tcPr>
            <w:tcW w:w="1400" w:type="dxa"/>
            <w:vAlign w:val="bottom"/>
          </w:tcPr>
          <w:p>
            <w:pPr>
              <w:jc w:val="right"/>
              <w:ind w:right="69"/>
              <w:spacing w:after="0" w:line="119" w:lineRule="exact"/>
              <w:rPr>
                <w:sz w:val="20"/>
                <w:szCs w:val="20"/>
                <w:color w:val="auto"/>
              </w:rPr>
            </w:pPr>
            <w:r>
              <w:rPr>
                <w:rFonts w:ascii="Arial" w:cs="Arial" w:eastAsia="Arial" w:hAnsi="Arial"/>
                <w:sz w:val="13"/>
                <w:szCs w:val="13"/>
                <w:b w:val="1"/>
                <w:bCs w:val="1"/>
                <w:color w:val="auto"/>
              </w:rPr>
              <w:t>Cash and due from</w:t>
            </w:r>
          </w:p>
        </w:tc>
        <w:tc>
          <w:tcPr>
            <w:tcW w:w="180" w:type="dxa"/>
            <w:vAlign w:val="bottom"/>
          </w:tcPr>
          <w:p>
            <w:pPr>
              <w:spacing w:after="0"/>
              <w:rPr>
                <w:sz w:val="10"/>
                <w:szCs w:val="10"/>
                <w:color w:val="auto"/>
              </w:rPr>
            </w:pPr>
          </w:p>
        </w:tc>
        <w:tc>
          <w:tcPr>
            <w:tcW w:w="1400" w:type="dxa"/>
            <w:vAlign w:val="bottom"/>
            <w:gridSpan w:val="2"/>
            <w:vMerge w:val="restart"/>
          </w:tcPr>
          <w:p>
            <w:pPr>
              <w:jc w:val="right"/>
              <w:ind w:right="240"/>
              <w:spacing w:after="0"/>
              <w:rPr>
                <w:sz w:val="20"/>
                <w:szCs w:val="20"/>
                <w:color w:val="auto"/>
              </w:rPr>
            </w:pPr>
            <w:r>
              <w:rPr>
                <w:rFonts w:ascii="Arial" w:cs="Arial" w:eastAsia="Arial" w:hAnsi="Arial"/>
                <w:sz w:val="14"/>
                <w:szCs w:val="14"/>
                <w:b w:val="1"/>
                <w:bCs w:val="1"/>
                <w:color w:val="auto"/>
              </w:rPr>
              <w:t>Securities FVOCI</w:t>
            </w:r>
          </w:p>
        </w:tc>
        <w:tc>
          <w:tcPr>
            <w:tcW w:w="1080" w:type="dxa"/>
            <w:vAlign w:val="bottom"/>
            <w:gridSpan w:val="3"/>
            <w:vMerge w:val="restart"/>
          </w:tcPr>
          <w:p>
            <w:pPr>
              <w:ind w:left="34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1720" w:type="dxa"/>
            <w:vAlign w:val="bottom"/>
            <w:gridSpan w:val="2"/>
          </w:tcPr>
          <w:p>
            <w:pPr>
              <w:spacing w:after="0"/>
              <w:rPr>
                <w:sz w:val="20"/>
                <w:szCs w:val="20"/>
                <w:color w:val="auto"/>
              </w:rPr>
            </w:pPr>
            <w:r>
              <w:rPr>
                <w:rFonts w:ascii="Arial" w:cs="Arial" w:eastAsia="Arial" w:hAnsi="Arial"/>
                <w:sz w:val="14"/>
                <w:szCs w:val="14"/>
                <w:color w:val="auto"/>
              </w:rPr>
              <w:t>dollars)</w:t>
            </w:r>
          </w:p>
        </w:tc>
        <w:tc>
          <w:tcPr>
            <w:tcW w:w="1500" w:type="dxa"/>
            <w:vAlign w:val="bottom"/>
            <w:gridSpan w:val="2"/>
          </w:tcPr>
          <w:p>
            <w:pPr>
              <w:jc w:val="center"/>
              <w:ind w:right="60"/>
              <w:spacing w:after="0"/>
              <w:rPr>
                <w:sz w:val="20"/>
                <w:szCs w:val="20"/>
                <w:color w:val="auto"/>
              </w:rPr>
            </w:pPr>
            <w:r>
              <w:rPr>
                <w:rFonts w:ascii="Arial" w:cs="Arial" w:eastAsia="Arial" w:hAnsi="Arial"/>
                <w:sz w:val="14"/>
                <w:szCs w:val="14"/>
                <w:b w:val="1"/>
                <w:bCs w:val="1"/>
                <w:color w:val="auto"/>
                <w:w w:val="88"/>
              </w:rPr>
              <w:t>banks</w:t>
            </w:r>
          </w:p>
        </w:tc>
        <w:tc>
          <w:tcPr>
            <w:tcW w:w="140" w:type="dxa"/>
            <w:vAlign w:val="bottom"/>
          </w:tcPr>
          <w:p>
            <w:pPr>
              <w:spacing w:after="0"/>
              <w:rPr>
                <w:sz w:val="14"/>
                <w:szCs w:val="14"/>
                <w:color w:val="auto"/>
              </w:rPr>
            </w:pPr>
          </w:p>
        </w:tc>
        <w:tc>
          <w:tcPr>
            <w:tcW w:w="1460" w:type="dxa"/>
            <w:vAlign w:val="bottom"/>
            <w:gridSpan w:val="2"/>
            <w:vMerge w:val="continue"/>
          </w:tcPr>
          <w:p>
            <w:pPr>
              <w:spacing w:after="0"/>
              <w:rPr>
                <w:sz w:val="14"/>
                <w:szCs w:val="14"/>
                <w:color w:val="auto"/>
              </w:rPr>
            </w:pPr>
          </w:p>
        </w:tc>
        <w:tc>
          <w:tcPr>
            <w:tcW w:w="1200" w:type="dxa"/>
            <w:vAlign w:val="bottom"/>
            <w:gridSpan w:val="2"/>
            <w:vMerge w:val="continue"/>
          </w:tcPr>
          <w:p>
            <w:pPr>
              <w:spacing w:after="0"/>
              <w:rPr>
                <w:sz w:val="14"/>
                <w:szCs w:val="14"/>
                <w:color w:val="auto"/>
              </w:rPr>
            </w:pPr>
          </w:p>
        </w:tc>
        <w:tc>
          <w:tcPr>
            <w:tcW w:w="1400" w:type="dxa"/>
            <w:vAlign w:val="bottom"/>
          </w:tcPr>
          <w:p>
            <w:pPr>
              <w:jc w:val="right"/>
              <w:ind w:right="449"/>
              <w:spacing w:after="0"/>
              <w:rPr>
                <w:sz w:val="20"/>
                <w:szCs w:val="20"/>
                <w:color w:val="auto"/>
              </w:rPr>
            </w:pPr>
            <w:r>
              <w:rPr>
                <w:rFonts w:ascii="Arial" w:cs="Arial" w:eastAsia="Arial" w:hAnsi="Arial"/>
                <w:sz w:val="14"/>
                <w:szCs w:val="14"/>
                <w:b w:val="1"/>
                <w:bCs w:val="1"/>
                <w:color w:val="auto"/>
              </w:rPr>
              <w:t>banks</w:t>
            </w:r>
          </w:p>
        </w:tc>
        <w:tc>
          <w:tcPr>
            <w:tcW w:w="180" w:type="dxa"/>
            <w:vAlign w:val="bottom"/>
          </w:tcPr>
          <w:p>
            <w:pPr>
              <w:spacing w:after="0"/>
              <w:rPr>
                <w:sz w:val="14"/>
                <w:szCs w:val="14"/>
                <w:color w:val="auto"/>
              </w:rPr>
            </w:pPr>
          </w:p>
        </w:tc>
        <w:tc>
          <w:tcPr>
            <w:tcW w:w="1400" w:type="dxa"/>
            <w:vAlign w:val="bottom"/>
            <w:gridSpan w:val="2"/>
            <w:vMerge w:val="continue"/>
          </w:tcPr>
          <w:p>
            <w:pPr>
              <w:spacing w:after="0"/>
              <w:rPr>
                <w:sz w:val="14"/>
                <w:szCs w:val="14"/>
                <w:color w:val="auto"/>
              </w:rPr>
            </w:pPr>
          </w:p>
        </w:tc>
        <w:tc>
          <w:tcPr>
            <w:tcW w:w="108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162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color w:val="auto"/>
              </w:rPr>
              <w:t>United State of America</w:t>
            </w:r>
          </w:p>
        </w:tc>
        <w:tc>
          <w:tcPr>
            <w:tcW w:w="100" w:type="dxa"/>
            <w:vAlign w:val="bottom"/>
            <w:tcBorders>
              <w:top w:val="single" w:sz="8" w:color="CCEEFF"/>
            </w:tcBorders>
            <w:shd w:val="clear" w:color="auto" w:fill="CCEEFF"/>
          </w:tcPr>
          <w:p>
            <w:pPr>
              <w:spacing w:after="0"/>
              <w:rPr>
                <w:sz w:val="12"/>
                <w:szCs w:val="12"/>
                <w:color w:val="auto"/>
              </w:rPr>
            </w:pPr>
          </w:p>
        </w:tc>
        <w:tc>
          <w:tcPr>
            <w:tcW w:w="14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737</w:t>
            </w:r>
          </w:p>
        </w:tc>
        <w:tc>
          <w:tcPr>
            <w:tcW w:w="60" w:type="dxa"/>
            <w:vAlign w:val="bottom"/>
            <w:tcBorders>
              <w:top w:val="single" w:sz="8" w:color="CCEEFF"/>
            </w:tcBorders>
            <w:shd w:val="clear" w:color="auto" w:fill="CCEEFF"/>
          </w:tcPr>
          <w:p>
            <w:pPr>
              <w:spacing w:after="0"/>
              <w:rPr>
                <w:sz w:val="12"/>
                <w:szCs w:val="12"/>
                <w:color w:val="auto"/>
              </w:rPr>
            </w:pPr>
          </w:p>
        </w:tc>
        <w:tc>
          <w:tcPr>
            <w:tcW w:w="140" w:type="dxa"/>
            <w:vAlign w:val="bottom"/>
            <w:tcBorders>
              <w:top w:val="single" w:sz="8" w:color="CCEEFF"/>
            </w:tcBorders>
            <w:shd w:val="clear" w:color="auto" w:fill="CCEEFF"/>
          </w:tcPr>
          <w:p>
            <w:pPr>
              <w:spacing w:after="0"/>
              <w:rPr>
                <w:sz w:val="12"/>
                <w:szCs w:val="12"/>
                <w:color w:val="auto"/>
              </w:rPr>
            </w:pPr>
          </w:p>
        </w:tc>
        <w:tc>
          <w:tcPr>
            <w:tcW w:w="12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41</w:t>
            </w:r>
          </w:p>
        </w:tc>
        <w:tc>
          <w:tcPr>
            <w:tcW w:w="22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778</w:t>
            </w:r>
          </w:p>
        </w:tc>
        <w:tc>
          <w:tcPr>
            <w:tcW w:w="200" w:type="dxa"/>
            <w:vAlign w:val="bottom"/>
            <w:tcBorders>
              <w:top w:val="single" w:sz="8" w:color="CCEEFF"/>
            </w:tcBorders>
            <w:shd w:val="clear" w:color="auto" w:fill="CCEEFF"/>
          </w:tcPr>
          <w:p>
            <w:pPr>
              <w:spacing w:after="0"/>
              <w:rPr>
                <w:sz w:val="12"/>
                <w:szCs w:val="12"/>
                <w:color w:val="auto"/>
              </w:rPr>
            </w:pPr>
          </w:p>
        </w:tc>
        <w:tc>
          <w:tcPr>
            <w:tcW w:w="14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740</w:t>
            </w:r>
          </w:p>
        </w:tc>
        <w:tc>
          <w:tcPr>
            <w:tcW w:w="180" w:type="dxa"/>
            <w:vAlign w:val="bottom"/>
            <w:tcBorders>
              <w:top w:val="single" w:sz="8" w:color="CCEEFF"/>
            </w:tcBorders>
            <w:shd w:val="clear" w:color="auto" w:fill="CCEEFF"/>
          </w:tcPr>
          <w:p>
            <w:pPr>
              <w:spacing w:after="0"/>
              <w:rPr>
                <w:sz w:val="12"/>
                <w:szCs w:val="12"/>
                <w:color w:val="auto"/>
              </w:rPr>
            </w:pPr>
          </w:p>
        </w:tc>
        <w:tc>
          <w:tcPr>
            <w:tcW w:w="12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90</w:t>
            </w:r>
          </w:p>
        </w:tc>
        <w:tc>
          <w:tcPr>
            <w:tcW w:w="200" w:type="dxa"/>
            <w:vAlign w:val="bottom"/>
            <w:tcBorders>
              <w:top w:val="single" w:sz="8" w:color="CCEEFF"/>
            </w:tcBorders>
            <w:shd w:val="clear" w:color="auto" w:fill="CCEEFF"/>
          </w:tcPr>
          <w:p>
            <w:pPr>
              <w:spacing w:after="0"/>
              <w:rPr>
                <w:sz w:val="12"/>
                <w:szCs w:val="12"/>
                <w:color w:val="auto"/>
              </w:rPr>
            </w:pPr>
          </w:p>
        </w:tc>
        <w:tc>
          <w:tcPr>
            <w:tcW w:w="100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830</w:t>
            </w:r>
          </w:p>
        </w:tc>
        <w:tc>
          <w:tcPr>
            <w:tcW w:w="20" w:type="dxa"/>
            <w:vAlign w:val="bottom"/>
            <w:tcBorders>
              <w:top w:val="single" w:sz="8" w:color="CCEEFF"/>
            </w:tcBorders>
            <w:shd w:val="clear" w:color="auto" w:fill="CCEEFF"/>
          </w:tcPr>
          <w:p>
            <w:pPr>
              <w:spacing w:after="0"/>
              <w:rPr>
                <w:sz w:val="12"/>
                <w:szCs w:val="12"/>
                <w:color w:val="auto"/>
              </w:rPr>
            </w:pPr>
          </w:p>
        </w:tc>
        <w:tc>
          <w:tcPr>
            <w:tcW w:w="6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1720" w:type="dxa"/>
            <w:vAlign w:val="bottom"/>
            <w:gridSpan w:val="2"/>
          </w:tcPr>
          <w:p>
            <w:pPr>
              <w:spacing w:after="0" w:line="149" w:lineRule="exact"/>
              <w:rPr>
                <w:sz w:val="20"/>
                <w:szCs w:val="20"/>
                <w:color w:val="auto"/>
              </w:rPr>
            </w:pPr>
            <w:r>
              <w:rPr>
                <w:rFonts w:ascii="Arial" w:cs="Arial" w:eastAsia="Arial" w:hAnsi="Arial"/>
                <w:sz w:val="14"/>
                <w:szCs w:val="14"/>
                <w:color w:val="auto"/>
              </w:rPr>
              <w:t>Other O.E.C.D countries</w:t>
            </w:r>
          </w:p>
        </w:tc>
        <w:tc>
          <w:tcPr>
            <w:tcW w:w="1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w:t>
            </w:r>
          </w:p>
        </w:tc>
        <w:tc>
          <w:tcPr>
            <w:tcW w:w="160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20</w:t>
            </w:r>
          </w:p>
        </w:tc>
        <w:tc>
          <w:tcPr>
            <w:tcW w:w="12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20</w:t>
            </w:r>
          </w:p>
        </w:tc>
        <w:tc>
          <w:tcPr>
            <w:tcW w:w="1400" w:type="dxa"/>
            <w:vAlign w:val="bottom"/>
          </w:tcPr>
          <w:p>
            <w:pPr>
              <w:jc w:val="right"/>
              <w:spacing w:after="0" w:line="149" w:lineRule="exact"/>
              <w:rPr>
                <w:sz w:val="20"/>
                <w:szCs w:val="20"/>
                <w:color w:val="auto"/>
              </w:rPr>
            </w:pPr>
            <w:r>
              <w:rPr>
                <w:rFonts w:ascii="Arial" w:cs="Arial" w:eastAsia="Arial" w:hAnsi="Arial"/>
                <w:sz w:val="14"/>
                <w:szCs w:val="14"/>
                <w:color w:val="auto"/>
              </w:rPr>
              <w:t>100</w:t>
            </w:r>
          </w:p>
        </w:tc>
        <w:tc>
          <w:tcPr>
            <w:tcW w:w="15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100</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72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Latin America</w:t>
            </w:r>
          </w:p>
        </w:tc>
        <w:tc>
          <w:tcPr>
            <w:tcW w:w="150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4</w:t>
            </w:r>
          </w:p>
        </w:tc>
        <w:tc>
          <w:tcPr>
            <w:tcW w:w="1600" w:type="dxa"/>
            <w:vAlign w:val="bottom"/>
            <w:gridSpan w:val="3"/>
            <w:shd w:val="clear" w:color="auto" w:fill="CCEEFF"/>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4</w:t>
            </w:r>
          </w:p>
        </w:tc>
        <w:tc>
          <w:tcPr>
            <w:tcW w:w="1400" w:type="dxa"/>
            <w:vAlign w:val="bottom"/>
            <w:shd w:val="clear" w:color="auto" w:fill="CCEEFF"/>
          </w:tcPr>
          <w:p>
            <w:pPr>
              <w:jc w:val="right"/>
              <w:spacing w:after="0" w:line="149" w:lineRule="exact"/>
              <w:rPr>
                <w:sz w:val="20"/>
                <w:szCs w:val="20"/>
                <w:color w:val="auto"/>
              </w:rPr>
            </w:pPr>
            <w:r>
              <w:rPr>
                <w:rFonts w:ascii="Arial" w:cs="Arial" w:eastAsia="Arial" w:hAnsi="Arial"/>
                <w:sz w:val="14"/>
                <w:szCs w:val="14"/>
                <w:color w:val="auto"/>
              </w:rPr>
              <w:t>6</w:t>
            </w:r>
          </w:p>
        </w:tc>
        <w:tc>
          <w:tcPr>
            <w:tcW w:w="1580" w:type="dxa"/>
            <w:vAlign w:val="bottom"/>
            <w:gridSpan w:val="3"/>
            <w:shd w:val="clear" w:color="auto" w:fill="CCEEFF"/>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shd w:val="clear" w:color="auto" w:fill="CCEEFF"/>
          </w:tcPr>
          <w:p>
            <w:pPr>
              <w:jc w:val="right"/>
              <w:ind w:right="20"/>
              <w:spacing w:after="0" w:line="149" w:lineRule="exact"/>
              <w:rPr>
                <w:sz w:val="20"/>
                <w:szCs w:val="20"/>
                <w:color w:val="auto"/>
              </w:rPr>
            </w:pPr>
            <w:r>
              <w:rPr>
                <w:rFonts w:ascii="Arial" w:cs="Arial" w:eastAsia="Arial" w:hAnsi="Arial"/>
                <w:sz w:val="14"/>
                <w:szCs w:val="14"/>
                <w:color w:val="auto"/>
              </w:rPr>
              <w:t>6</w:t>
            </w:r>
          </w:p>
        </w:tc>
        <w:tc>
          <w:tcPr>
            <w:tcW w:w="6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1720" w:type="dxa"/>
            <w:vAlign w:val="bottom"/>
            <w:gridSpan w:val="2"/>
          </w:tcPr>
          <w:p>
            <w:pPr>
              <w:spacing w:after="0" w:line="149" w:lineRule="exact"/>
              <w:rPr>
                <w:sz w:val="20"/>
                <w:szCs w:val="20"/>
                <w:color w:val="auto"/>
              </w:rPr>
            </w:pPr>
            <w:r>
              <w:rPr>
                <w:rFonts w:ascii="Arial" w:cs="Arial" w:eastAsia="Arial" w:hAnsi="Arial"/>
                <w:sz w:val="14"/>
                <w:szCs w:val="14"/>
                <w:color w:val="auto"/>
              </w:rPr>
              <w:t>Other countries</w:t>
            </w:r>
          </w:p>
        </w:tc>
        <w:tc>
          <w:tcPr>
            <w:tcW w:w="150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50</w:t>
            </w:r>
          </w:p>
        </w:tc>
        <w:tc>
          <w:tcPr>
            <w:tcW w:w="1600" w:type="dxa"/>
            <w:vAlign w:val="bottom"/>
            <w:gridSpan w:val="3"/>
          </w:tcPr>
          <w:p>
            <w:pPr>
              <w:jc w:val="right"/>
              <w:ind w:right="22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2"/>
          </w:tcPr>
          <w:p>
            <w:pPr>
              <w:jc w:val="right"/>
              <w:ind w:right="200"/>
              <w:spacing w:after="0" w:line="149" w:lineRule="exact"/>
              <w:rPr>
                <w:sz w:val="20"/>
                <w:szCs w:val="20"/>
                <w:color w:val="auto"/>
              </w:rPr>
            </w:pPr>
            <w:r>
              <w:rPr>
                <w:rFonts w:ascii="Arial" w:cs="Arial" w:eastAsia="Arial" w:hAnsi="Arial"/>
                <w:sz w:val="14"/>
                <w:szCs w:val="14"/>
                <w:color w:val="auto"/>
              </w:rPr>
              <w:t>50</w:t>
            </w:r>
          </w:p>
        </w:tc>
        <w:tc>
          <w:tcPr>
            <w:tcW w:w="1400" w:type="dxa"/>
            <w:vAlign w:val="bottom"/>
          </w:tcPr>
          <w:p>
            <w:pPr>
              <w:jc w:val="right"/>
              <w:spacing w:after="0" w:line="149" w:lineRule="exact"/>
              <w:rPr>
                <w:sz w:val="20"/>
                <w:szCs w:val="20"/>
                <w:color w:val="auto"/>
              </w:rPr>
            </w:pPr>
            <w:r>
              <w:rPr>
                <w:rFonts w:ascii="Arial" w:cs="Arial" w:eastAsia="Arial" w:hAnsi="Arial"/>
                <w:sz w:val="14"/>
                <w:szCs w:val="14"/>
                <w:color w:val="auto"/>
              </w:rPr>
              <w:t>-</w:t>
            </w:r>
          </w:p>
        </w:tc>
        <w:tc>
          <w:tcPr>
            <w:tcW w:w="1580" w:type="dxa"/>
            <w:vAlign w:val="bottom"/>
            <w:gridSpan w:val="3"/>
          </w:tcPr>
          <w:p>
            <w:pPr>
              <w:jc w:val="right"/>
              <w:ind w:right="200"/>
              <w:spacing w:after="0" w:line="149" w:lineRule="exact"/>
              <w:rPr>
                <w:sz w:val="20"/>
                <w:szCs w:val="20"/>
                <w:color w:val="auto"/>
              </w:rPr>
            </w:pPr>
            <w:r>
              <w:rPr>
                <w:rFonts w:ascii="Arial" w:cs="Arial" w:eastAsia="Arial" w:hAnsi="Arial"/>
                <w:sz w:val="14"/>
                <w:szCs w:val="14"/>
                <w:color w:val="auto"/>
              </w:rPr>
              <w:t>-</w:t>
            </w:r>
          </w:p>
        </w:tc>
        <w:tc>
          <w:tcPr>
            <w:tcW w:w="1020" w:type="dxa"/>
            <w:vAlign w:val="bottom"/>
            <w:gridSpan w:val="2"/>
          </w:tcPr>
          <w:p>
            <w:pPr>
              <w:jc w:val="right"/>
              <w:ind w:right="20"/>
              <w:spacing w:after="0" w:line="149" w:lineRule="exact"/>
              <w:rPr>
                <w:sz w:val="20"/>
                <w:szCs w:val="20"/>
                <w:color w:val="auto"/>
              </w:rPr>
            </w:pPr>
            <w:r>
              <w:rPr>
                <w:rFonts w:ascii="Arial" w:cs="Arial" w:eastAsia="Arial" w:hAnsi="Arial"/>
                <w:sz w:val="14"/>
                <w:szCs w:val="14"/>
                <w:color w:val="auto"/>
              </w:rPr>
              <w:t>-</w:t>
            </w:r>
          </w:p>
        </w:tc>
        <w:tc>
          <w:tcPr>
            <w:tcW w:w="6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172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Multilateral</w:t>
            </w:r>
          </w:p>
        </w:tc>
        <w:tc>
          <w:tcPr>
            <w:tcW w:w="150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4"/>
                <w:szCs w:val="14"/>
                <w:color w:val="auto"/>
              </w:rPr>
              <w:t>141</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4"/>
                <w:szCs w:val="14"/>
                <w:color w:val="auto"/>
              </w:rPr>
              <w:t>141</w:t>
            </w:r>
          </w:p>
        </w:tc>
        <w:tc>
          <w:tcPr>
            <w:tcW w:w="1400" w:type="dxa"/>
            <w:vAlign w:val="bottom"/>
            <w:shd w:val="clear" w:color="auto" w:fill="CCEEFF"/>
          </w:tcPr>
          <w:p>
            <w:pPr>
              <w:jc w:val="right"/>
              <w:spacing w:after="0"/>
              <w:rPr>
                <w:sz w:val="20"/>
                <w:szCs w:val="20"/>
                <w:color w:val="auto"/>
              </w:rPr>
            </w:pPr>
            <w:r>
              <w:rPr>
                <w:rFonts w:ascii="Arial" w:cs="Arial" w:eastAsia="Arial" w:hAnsi="Arial"/>
                <w:sz w:val="14"/>
                <w:szCs w:val="14"/>
                <w:color w:val="auto"/>
              </w:rPr>
              <w:t>-</w:t>
            </w:r>
          </w:p>
        </w:tc>
        <w:tc>
          <w:tcPr>
            <w:tcW w:w="1580" w:type="dxa"/>
            <w:vAlign w:val="bottom"/>
            <w:gridSpan w:val="3"/>
            <w:shd w:val="clear" w:color="auto" w:fill="CCEEFF"/>
          </w:tcPr>
          <w:p>
            <w:pPr>
              <w:jc w:val="right"/>
              <w:ind w:right="200"/>
              <w:spacing w:after="0"/>
              <w:rPr>
                <w:sz w:val="20"/>
                <w:szCs w:val="20"/>
                <w:color w:val="auto"/>
              </w:rPr>
            </w:pPr>
            <w:r>
              <w:rPr>
                <w:rFonts w:ascii="Arial" w:cs="Arial" w:eastAsia="Arial" w:hAnsi="Arial"/>
                <w:sz w:val="14"/>
                <w:szCs w:val="14"/>
                <w:color w:val="auto"/>
              </w:rPr>
              <w:t>112</w:t>
            </w:r>
          </w:p>
        </w:tc>
        <w:tc>
          <w:tcPr>
            <w:tcW w:w="1020" w:type="dxa"/>
            <w:vAlign w:val="bottom"/>
            <w:gridSpan w:val="2"/>
            <w:shd w:val="clear" w:color="auto" w:fill="CCEEFF"/>
          </w:tcPr>
          <w:p>
            <w:pPr>
              <w:jc w:val="right"/>
              <w:ind w:right="20"/>
              <w:spacing w:after="0"/>
              <w:rPr>
                <w:sz w:val="20"/>
                <w:szCs w:val="20"/>
                <w:color w:val="auto"/>
              </w:rPr>
            </w:pPr>
            <w:r>
              <w:rPr>
                <w:rFonts w:ascii="Arial" w:cs="Arial" w:eastAsia="Arial" w:hAnsi="Arial"/>
                <w:sz w:val="14"/>
                <w:szCs w:val="14"/>
                <w:color w:val="auto"/>
              </w:rPr>
              <w:t>112</w:t>
            </w:r>
          </w:p>
        </w:tc>
        <w:tc>
          <w:tcPr>
            <w:tcW w:w="6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56"/>
        </w:trPr>
        <w:tc>
          <w:tcPr>
            <w:tcW w:w="1720" w:type="dxa"/>
            <w:vAlign w:val="bottom"/>
            <w:gridSpan w:val="2"/>
          </w:tcPr>
          <w:p>
            <w:pPr>
              <w:spacing w:after="0" w:line="155" w:lineRule="exact"/>
              <w:rPr>
                <w:sz w:val="20"/>
                <w:szCs w:val="20"/>
                <w:color w:val="auto"/>
              </w:rPr>
            </w:pPr>
            <w:r>
              <w:rPr>
                <w:rFonts w:ascii="Arial" w:cs="Arial" w:eastAsia="Arial" w:hAnsi="Arial"/>
                <w:sz w:val="14"/>
                <w:szCs w:val="14"/>
                <w:b w:val="1"/>
                <w:bCs w:val="1"/>
                <w:color w:val="auto"/>
              </w:rPr>
              <w:t>Total</w:t>
            </w:r>
          </w:p>
        </w:tc>
        <w:tc>
          <w:tcPr>
            <w:tcW w:w="14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791</w:t>
            </w:r>
          </w:p>
        </w:tc>
        <w:tc>
          <w:tcPr>
            <w:tcW w:w="60" w:type="dxa"/>
            <w:vAlign w:val="bottom"/>
          </w:tcPr>
          <w:p>
            <w:pPr>
              <w:spacing w:after="0"/>
              <w:rPr>
                <w:sz w:val="13"/>
                <w:szCs w:val="13"/>
                <w:color w:val="auto"/>
              </w:rPr>
            </w:pPr>
          </w:p>
        </w:tc>
        <w:tc>
          <w:tcPr>
            <w:tcW w:w="140" w:type="dxa"/>
            <w:vAlign w:val="bottom"/>
          </w:tcPr>
          <w:p>
            <w:pPr>
              <w:spacing w:after="0"/>
              <w:rPr>
                <w:sz w:val="13"/>
                <w:szCs w:val="13"/>
                <w:color w:val="auto"/>
              </w:rPr>
            </w:pPr>
          </w:p>
        </w:tc>
        <w:tc>
          <w:tcPr>
            <w:tcW w:w="124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202</w:t>
            </w:r>
          </w:p>
        </w:tc>
        <w:tc>
          <w:tcPr>
            <w:tcW w:w="220" w:type="dxa"/>
            <w:vAlign w:val="bottom"/>
          </w:tcPr>
          <w:p>
            <w:pPr>
              <w:spacing w:after="0"/>
              <w:rPr>
                <w:sz w:val="13"/>
                <w:szCs w:val="13"/>
                <w:color w:val="auto"/>
              </w:rPr>
            </w:pP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993</w:t>
            </w:r>
          </w:p>
        </w:tc>
        <w:tc>
          <w:tcPr>
            <w:tcW w:w="200" w:type="dxa"/>
            <w:vAlign w:val="bottom"/>
          </w:tcPr>
          <w:p>
            <w:pPr>
              <w:spacing w:after="0"/>
              <w:rPr>
                <w:sz w:val="13"/>
                <w:szCs w:val="13"/>
                <w:color w:val="auto"/>
              </w:rPr>
            </w:pPr>
          </w:p>
        </w:tc>
        <w:tc>
          <w:tcPr>
            <w:tcW w:w="14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846</w:t>
            </w:r>
          </w:p>
        </w:tc>
        <w:tc>
          <w:tcPr>
            <w:tcW w:w="180" w:type="dxa"/>
            <w:vAlign w:val="bottom"/>
          </w:tcPr>
          <w:p>
            <w:pPr>
              <w:spacing w:after="0"/>
              <w:rPr>
                <w:sz w:val="13"/>
                <w:szCs w:val="13"/>
                <w:color w:val="auto"/>
              </w:rPr>
            </w:pPr>
          </w:p>
        </w:tc>
        <w:tc>
          <w:tcPr>
            <w:tcW w:w="12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202</w:t>
            </w:r>
          </w:p>
        </w:tc>
        <w:tc>
          <w:tcPr>
            <w:tcW w:w="200" w:type="dxa"/>
            <w:vAlign w:val="bottom"/>
          </w:tcPr>
          <w:p>
            <w:pPr>
              <w:spacing w:after="0"/>
              <w:rPr>
                <w:sz w:val="13"/>
                <w:szCs w:val="13"/>
                <w:color w:val="auto"/>
              </w:rPr>
            </w:pPr>
          </w:p>
        </w:tc>
        <w:tc>
          <w:tcPr>
            <w:tcW w:w="1000" w:type="dxa"/>
            <w:vAlign w:val="bottom"/>
            <w:tcBorders>
              <w:top w:val="single" w:sz="8" w:color="auto"/>
              <w:bottom w:val="single" w:sz="8" w:color="auto"/>
            </w:tcBorders>
          </w:tcPr>
          <w:p>
            <w:pPr>
              <w:jc w:val="right"/>
              <w:spacing w:after="0" w:line="155" w:lineRule="exact"/>
              <w:rPr>
                <w:sz w:val="20"/>
                <w:szCs w:val="20"/>
                <w:color w:val="auto"/>
              </w:rPr>
            </w:pPr>
            <w:r>
              <w:rPr>
                <w:rFonts w:ascii="Arial" w:cs="Arial" w:eastAsia="Arial" w:hAnsi="Arial"/>
                <w:sz w:val="14"/>
                <w:szCs w:val="14"/>
                <w:b w:val="1"/>
                <w:bCs w:val="1"/>
                <w:color w:val="auto"/>
              </w:rPr>
              <w:t>1,048</w:t>
            </w:r>
          </w:p>
        </w:tc>
        <w:tc>
          <w:tcPr>
            <w:tcW w:w="20" w:type="dxa"/>
            <w:vAlign w:val="bottom"/>
            <w:tcBorders>
              <w:bottom w:val="single" w:sz="8" w:color="auto"/>
            </w:tcBorders>
          </w:tcPr>
          <w:p>
            <w:pPr>
              <w:spacing w:after="0"/>
              <w:rPr>
                <w:sz w:val="13"/>
                <w:szCs w:val="13"/>
                <w:color w:val="auto"/>
              </w:rPr>
            </w:pPr>
          </w:p>
        </w:tc>
        <w:tc>
          <w:tcPr>
            <w:tcW w:w="6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0"/>
        </w:trPr>
        <w:tc>
          <w:tcPr>
            <w:tcW w:w="16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includes the Bank’s demand deposits from customers and its ratio to total deposits from customers: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140" w:type="dxa"/>
            <w:vAlign w:val="bottom"/>
          </w:tcPr>
          <w:p>
            <w:pPr>
              <w:spacing w:after="0"/>
              <w:rPr>
                <w:sz w:val="18"/>
                <w:szCs w:val="18"/>
                <w:color w:val="auto"/>
              </w:rPr>
            </w:pPr>
          </w:p>
        </w:tc>
        <w:tc>
          <w:tcPr>
            <w:tcW w:w="4140" w:type="dxa"/>
            <w:vAlign w:val="bottom"/>
          </w:tcPr>
          <w:p>
            <w:pPr>
              <w:spacing w:after="0"/>
              <w:rPr>
                <w:sz w:val="18"/>
                <w:szCs w:val="18"/>
                <w:color w:val="auto"/>
              </w:rPr>
            </w:pPr>
          </w:p>
        </w:tc>
        <w:tc>
          <w:tcPr>
            <w:tcW w:w="12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70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March 31,</w:t>
            </w:r>
          </w:p>
        </w:tc>
        <w:tc>
          <w:tcPr>
            <w:tcW w:w="16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December 31,</w:t>
            </w:r>
          </w:p>
        </w:tc>
        <w:tc>
          <w:tcPr>
            <w:tcW w:w="1120" w:type="dxa"/>
            <w:vAlign w:val="bottom"/>
          </w:tcPr>
          <w:p>
            <w:pPr>
              <w:spacing w:after="0"/>
              <w:rPr>
                <w:sz w:val="18"/>
                <w:szCs w:val="18"/>
                <w:color w:val="auto"/>
              </w:rPr>
            </w:pPr>
          </w:p>
        </w:tc>
      </w:tr>
      <w:tr>
        <w:trPr>
          <w:trHeight w:val="234"/>
        </w:trPr>
        <w:tc>
          <w:tcPr>
            <w:tcW w:w="5280" w:type="dxa"/>
            <w:vAlign w:val="bottom"/>
            <w:gridSpan w:val="2"/>
          </w:tcPr>
          <w:p>
            <w:pPr>
              <w:ind w:left="1140"/>
              <w:spacing w:after="0"/>
              <w:rPr>
                <w:sz w:val="20"/>
                <w:szCs w:val="20"/>
                <w:color w:val="auto"/>
              </w:rPr>
            </w:pPr>
            <w:r>
              <w:rPr>
                <w:rFonts w:ascii="Arial" w:cs="Arial" w:eastAsia="Arial" w:hAnsi="Arial"/>
                <w:sz w:val="18"/>
                <w:szCs w:val="18"/>
                <w:color w:val="auto"/>
              </w:rPr>
              <w:t>(in millions of USD dollars)</w:t>
            </w:r>
          </w:p>
        </w:tc>
        <w:tc>
          <w:tcPr>
            <w:tcW w:w="2920" w:type="dxa"/>
            <w:vAlign w:val="bottom"/>
            <w:gridSpan w:val="3"/>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80" w:type="dxa"/>
            <w:vAlign w:val="bottom"/>
          </w:tcPr>
          <w:p>
            <w:pPr>
              <w:spacing w:after="0"/>
              <w:rPr>
                <w:sz w:val="20"/>
                <w:szCs w:val="20"/>
                <w:color w:val="auto"/>
              </w:rPr>
            </w:pP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80" w:type="dxa"/>
            <w:vAlign w:val="bottom"/>
          </w:tcPr>
          <w:p>
            <w:pPr>
              <w:spacing w:after="0"/>
              <w:rPr>
                <w:sz w:val="20"/>
                <w:szCs w:val="20"/>
                <w:color w:val="auto"/>
              </w:rPr>
            </w:pPr>
          </w:p>
        </w:tc>
        <w:tc>
          <w:tcPr>
            <w:tcW w:w="1120" w:type="dxa"/>
            <w:vAlign w:val="bottom"/>
          </w:tcPr>
          <w:p>
            <w:pPr>
              <w:spacing w:after="0"/>
              <w:rPr>
                <w:sz w:val="20"/>
                <w:szCs w:val="20"/>
                <w:color w:val="auto"/>
              </w:rPr>
            </w:pPr>
          </w:p>
        </w:tc>
      </w:tr>
      <w:tr>
        <w:trPr>
          <w:trHeight w:val="210"/>
        </w:trPr>
        <w:tc>
          <w:tcPr>
            <w:tcW w:w="1140" w:type="dxa"/>
            <w:vAlign w:val="bottom"/>
          </w:tcPr>
          <w:p>
            <w:pPr>
              <w:spacing w:after="0"/>
              <w:rPr>
                <w:sz w:val="18"/>
                <w:szCs w:val="18"/>
                <w:color w:val="auto"/>
              </w:rPr>
            </w:pPr>
          </w:p>
        </w:tc>
        <w:tc>
          <w:tcPr>
            <w:tcW w:w="41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Demand liabilities and “overnight”</w:t>
            </w:r>
          </w:p>
        </w:tc>
        <w:tc>
          <w:tcPr>
            <w:tcW w:w="12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355</w:t>
            </w:r>
          </w:p>
        </w:tc>
        <w:tc>
          <w:tcPr>
            <w:tcW w:w="28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171</w:t>
            </w:r>
          </w:p>
        </w:tc>
        <w:tc>
          <w:tcPr>
            <w:tcW w:w="180" w:type="dxa"/>
            <w:vAlign w:val="bottom"/>
            <w:tcBorders>
              <w:top w:val="single" w:sz="8" w:color="CCEEFF"/>
            </w:tcBorders>
            <w:shd w:val="clear" w:color="auto" w:fill="CCEEFF"/>
          </w:tcPr>
          <w:p>
            <w:pPr>
              <w:spacing w:after="0"/>
              <w:rPr>
                <w:sz w:val="18"/>
                <w:szCs w:val="18"/>
                <w:color w:val="auto"/>
              </w:rPr>
            </w:pPr>
          </w:p>
        </w:tc>
        <w:tc>
          <w:tcPr>
            <w:tcW w:w="1120" w:type="dxa"/>
            <w:vAlign w:val="bottom"/>
          </w:tcPr>
          <w:p>
            <w:pPr>
              <w:spacing w:after="0"/>
              <w:rPr>
                <w:sz w:val="18"/>
                <w:szCs w:val="18"/>
                <w:color w:val="auto"/>
              </w:rPr>
            </w:pPr>
          </w:p>
        </w:tc>
      </w:tr>
      <w:tr>
        <w:trPr>
          <w:trHeight w:val="230"/>
        </w:trPr>
        <w:tc>
          <w:tcPr>
            <w:tcW w:w="1140" w:type="dxa"/>
            <w:vAlign w:val="bottom"/>
          </w:tcPr>
          <w:p>
            <w:pPr>
              <w:spacing w:after="0"/>
              <w:rPr>
                <w:sz w:val="20"/>
                <w:szCs w:val="20"/>
                <w:color w:val="auto"/>
              </w:rPr>
            </w:pPr>
          </w:p>
        </w:tc>
        <w:tc>
          <w:tcPr>
            <w:tcW w:w="4140" w:type="dxa"/>
            <w:vAlign w:val="bottom"/>
          </w:tcPr>
          <w:p>
            <w:pPr>
              <w:spacing w:after="0"/>
              <w:rPr>
                <w:sz w:val="20"/>
                <w:szCs w:val="20"/>
                <w:color w:val="auto"/>
              </w:rPr>
            </w:pPr>
            <w:r>
              <w:rPr>
                <w:rFonts w:ascii="Arial" w:cs="Arial" w:eastAsia="Arial" w:hAnsi="Arial"/>
                <w:sz w:val="18"/>
                <w:szCs w:val="18"/>
                <w:color w:val="auto"/>
                <w:w w:val="98"/>
              </w:rPr>
              <w:t>% Demand liabilities and “overnight” to total deposits</w:t>
            </w:r>
          </w:p>
        </w:tc>
        <w:tc>
          <w:tcPr>
            <w:tcW w:w="3200" w:type="dxa"/>
            <w:vAlign w:val="bottom"/>
            <w:gridSpan w:val="4"/>
          </w:tcPr>
          <w:p>
            <w:pPr>
              <w:jc w:val="right"/>
              <w:ind w:right="140"/>
              <w:spacing w:after="0"/>
              <w:rPr>
                <w:sz w:val="20"/>
                <w:szCs w:val="20"/>
                <w:color w:val="auto"/>
              </w:rPr>
            </w:pPr>
            <w:r>
              <w:rPr>
                <w:rFonts w:ascii="Arial" w:cs="Arial" w:eastAsia="Arial" w:hAnsi="Arial"/>
                <w:sz w:val="18"/>
                <w:szCs w:val="18"/>
                <w:color w:val="auto"/>
              </w:rPr>
              <w:t>11.15%</w:t>
            </w:r>
          </w:p>
        </w:tc>
        <w:tc>
          <w:tcPr>
            <w:tcW w:w="1640" w:type="dxa"/>
            <w:vAlign w:val="bottom"/>
            <w:gridSpan w:val="2"/>
          </w:tcPr>
          <w:p>
            <w:pPr>
              <w:jc w:val="right"/>
              <w:ind w:right="40"/>
              <w:spacing w:after="0"/>
              <w:rPr>
                <w:sz w:val="20"/>
                <w:szCs w:val="20"/>
                <w:color w:val="auto"/>
              </w:rPr>
            </w:pPr>
            <w:r>
              <w:rPr>
                <w:rFonts w:ascii="Arial" w:cs="Arial" w:eastAsia="Arial" w:hAnsi="Arial"/>
                <w:sz w:val="18"/>
                <w:szCs w:val="18"/>
                <w:color w:val="auto"/>
              </w:rPr>
              <w:t>5.44%</w:t>
            </w:r>
          </w:p>
        </w:tc>
        <w:tc>
          <w:tcPr>
            <w:tcW w:w="1120" w:type="dxa"/>
            <w:vAlign w:val="bottom"/>
          </w:tcPr>
          <w:p>
            <w:pPr>
              <w:spacing w:after="0"/>
              <w:rPr>
                <w:sz w:val="20"/>
                <w:szCs w:val="20"/>
                <w:color w:val="auto"/>
              </w:rPr>
            </w:pPr>
          </w:p>
        </w:tc>
      </w:tr>
      <w:tr>
        <w:trPr>
          <w:trHeight w:val="425"/>
        </w:trPr>
        <w:tc>
          <w:tcPr>
            <w:tcW w:w="1140" w:type="dxa"/>
            <w:vAlign w:val="bottom"/>
            <w:tcBorders>
              <w:bottom w:val="single" w:sz="8" w:color="auto"/>
            </w:tcBorders>
          </w:tcPr>
          <w:p>
            <w:pPr>
              <w:spacing w:after="0"/>
              <w:rPr>
                <w:sz w:val="24"/>
                <w:szCs w:val="24"/>
                <w:color w:val="auto"/>
              </w:rPr>
            </w:pPr>
          </w:p>
        </w:tc>
        <w:tc>
          <w:tcPr>
            <w:tcW w:w="414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jc w:val="right"/>
              <w:ind w:right="750"/>
              <w:spacing w:after="0"/>
              <w:rPr>
                <w:sz w:val="20"/>
                <w:szCs w:val="20"/>
                <w:color w:val="auto"/>
              </w:rPr>
            </w:pPr>
            <w:r>
              <w:rPr>
                <w:rFonts w:ascii="Arial" w:cs="Arial" w:eastAsia="Arial" w:hAnsi="Arial"/>
                <w:sz w:val="18"/>
                <w:szCs w:val="18"/>
                <w:color w:val="auto"/>
              </w:rPr>
              <w:t>23</w:t>
            </w:r>
          </w:p>
        </w:tc>
        <w:tc>
          <w:tcPr>
            <w:tcW w:w="22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21" w:right="339" w:bottom="1440" w:gutter="0" w:footer="0" w:header="0"/>
        </w:sectPr>
      </w:pPr>
    </w:p>
    <w:bookmarkStart w:id="25" w:name="page26"/>
    <w:bookmarkEnd w:id="2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21"/>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liquidity requirements resulting from the Bank’s demand deposits from customers is satisfied by the Bank’s liquid assets as follows:</w:t>
      </w:r>
    </w:p>
    <w:p>
      <w:pPr>
        <w:spacing w:after="0" w:line="221" w:lineRule="exact"/>
        <w:rPr>
          <w:sz w:val="20"/>
          <w:szCs w:val="20"/>
          <w:color w:val="auto"/>
        </w:rPr>
      </w:pPr>
    </w:p>
    <w:tbl>
      <w:tblPr>
        <w:tblLayout w:type="fixed"/>
        <w:tblInd w:w="1700" w:type="dxa"/>
        <w:tblCellMar>
          <w:top w:w="0" w:type="dxa"/>
          <w:left w:w="0" w:type="dxa"/>
          <w:bottom w:w="0" w:type="dxa"/>
          <w:right w:w="0" w:type="dxa"/>
        </w:tblCellMar>
      </w:tblPr>
      <w:tr>
        <w:trPr>
          <w:trHeight w:val="216"/>
        </w:trPr>
        <w:tc>
          <w:tcPr>
            <w:tcW w:w="44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70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March 31,</w:t>
            </w:r>
          </w:p>
        </w:tc>
        <w:tc>
          <w:tcPr>
            <w:tcW w:w="16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December 31,</w:t>
            </w:r>
          </w:p>
        </w:tc>
      </w:tr>
      <w:tr>
        <w:trPr>
          <w:trHeight w:val="234"/>
        </w:trPr>
        <w:tc>
          <w:tcPr>
            <w:tcW w:w="4520" w:type="dxa"/>
            <w:vAlign w:val="bottom"/>
            <w:gridSpan w:val="2"/>
          </w:tcPr>
          <w:p>
            <w:pPr>
              <w:spacing w:after="0"/>
              <w:rPr>
                <w:sz w:val="20"/>
                <w:szCs w:val="20"/>
                <w:color w:val="auto"/>
              </w:rPr>
            </w:pPr>
            <w:r>
              <w:rPr>
                <w:rFonts w:ascii="Arial" w:cs="Arial" w:eastAsia="Arial" w:hAnsi="Arial"/>
                <w:sz w:val="18"/>
                <w:szCs w:val="18"/>
                <w:color w:val="auto"/>
              </w:rPr>
              <w:t>(in millions of USD dollars)</w:t>
            </w:r>
          </w:p>
        </w:tc>
        <w:tc>
          <w:tcPr>
            <w:tcW w:w="1420" w:type="dxa"/>
            <w:vAlign w:val="bottom"/>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80" w:type="dxa"/>
            <w:vAlign w:val="bottom"/>
          </w:tcPr>
          <w:p>
            <w:pPr>
              <w:spacing w:after="0"/>
              <w:rPr>
                <w:sz w:val="20"/>
                <w:szCs w:val="20"/>
                <w:color w:val="auto"/>
              </w:rPr>
            </w:pPr>
          </w:p>
        </w:tc>
        <w:tc>
          <w:tcPr>
            <w:tcW w:w="1420" w:type="dxa"/>
            <w:vAlign w:val="bottom"/>
          </w:tcPr>
          <w:p>
            <w:pPr>
              <w:jc w:val="right"/>
              <w:ind w:right="430"/>
              <w:spacing w:after="0"/>
              <w:rPr>
                <w:sz w:val="20"/>
                <w:szCs w:val="20"/>
                <w:color w:val="auto"/>
              </w:rPr>
            </w:pPr>
            <w:r>
              <w:rPr>
                <w:rFonts w:ascii="Arial" w:cs="Arial" w:eastAsia="Arial" w:hAnsi="Arial"/>
                <w:sz w:val="18"/>
                <w:szCs w:val="18"/>
                <w:b w:val="1"/>
                <w:bCs w:val="1"/>
                <w:color w:val="auto"/>
              </w:rPr>
              <w:t>2020</w:t>
            </w:r>
          </w:p>
        </w:tc>
        <w:tc>
          <w:tcPr>
            <w:tcW w:w="220" w:type="dxa"/>
            <w:vAlign w:val="bottom"/>
          </w:tcPr>
          <w:p>
            <w:pPr>
              <w:spacing w:after="0"/>
              <w:rPr>
                <w:sz w:val="20"/>
                <w:szCs w:val="20"/>
                <w:color w:val="auto"/>
              </w:rPr>
            </w:pPr>
          </w:p>
        </w:tc>
      </w:tr>
      <w:tr>
        <w:trPr>
          <w:trHeight w:val="209"/>
        </w:trPr>
        <w:tc>
          <w:tcPr>
            <w:tcW w:w="442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Total liquid assets</w:t>
            </w:r>
          </w:p>
        </w:tc>
        <w:tc>
          <w:tcPr>
            <w:tcW w:w="1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992</w:t>
            </w:r>
          </w:p>
        </w:tc>
        <w:tc>
          <w:tcPr>
            <w:tcW w:w="28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tcBorders>
            <w:shd w:val="clear" w:color="auto" w:fill="CCEEFF"/>
          </w:tcPr>
          <w:p>
            <w:pPr>
              <w:ind w:left="1020"/>
              <w:spacing w:after="0"/>
              <w:rPr>
                <w:sz w:val="20"/>
                <w:szCs w:val="20"/>
                <w:color w:val="auto"/>
              </w:rPr>
            </w:pPr>
            <w:r>
              <w:rPr>
                <w:rFonts w:ascii="Arial" w:cs="Arial" w:eastAsia="Arial" w:hAnsi="Arial"/>
                <w:sz w:val="18"/>
                <w:szCs w:val="18"/>
                <w:color w:val="auto"/>
                <w:w w:val="84"/>
              </w:rPr>
              <w:t>1,048</w:t>
            </w:r>
          </w:p>
        </w:tc>
        <w:tc>
          <w:tcPr>
            <w:tcW w:w="220" w:type="dxa"/>
            <w:vAlign w:val="bottom"/>
            <w:tcBorders>
              <w:top w:val="single" w:sz="8" w:color="CCEEFF"/>
            </w:tcBorders>
            <w:shd w:val="clear" w:color="auto" w:fill="CCEEFF"/>
          </w:tcPr>
          <w:p>
            <w:pPr>
              <w:spacing w:after="0"/>
              <w:rPr>
                <w:sz w:val="18"/>
                <w:szCs w:val="18"/>
                <w:color w:val="auto"/>
              </w:rPr>
            </w:pPr>
          </w:p>
        </w:tc>
      </w:tr>
      <w:tr>
        <w:trPr>
          <w:trHeight w:val="216"/>
        </w:trPr>
        <w:tc>
          <w:tcPr>
            <w:tcW w:w="4520" w:type="dxa"/>
            <w:vAlign w:val="bottom"/>
            <w:gridSpan w:val="2"/>
          </w:tcPr>
          <w:p>
            <w:pPr>
              <w:spacing w:after="0"/>
              <w:rPr>
                <w:sz w:val="20"/>
                <w:szCs w:val="20"/>
                <w:color w:val="auto"/>
              </w:rPr>
            </w:pPr>
            <w:r>
              <w:rPr>
                <w:rFonts w:ascii="Arial" w:cs="Arial" w:eastAsia="Arial" w:hAnsi="Arial"/>
                <w:sz w:val="18"/>
                <w:szCs w:val="18"/>
                <w:color w:val="auto"/>
              </w:rPr>
              <w:t>% Total assets to total liabilities</w:t>
            </w:r>
          </w:p>
        </w:tc>
        <w:tc>
          <w:tcPr>
            <w:tcW w:w="1700" w:type="dxa"/>
            <w:vAlign w:val="bottom"/>
            <w:gridSpan w:val="2"/>
          </w:tcPr>
          <w:p>
            <w:pPr>
              <w:jc w:val="right"/>
              <w:ind w:right="140"/>
              <w:spacing w:after="0"/>
              <w:rPr>
                <w:sz w:val="20"/>
                <w:szCs w:val="20"/>
                <w:color w:val="auto"/>
              </w:rPr>
            </w:pPr>
            <w:r>
              <w:rPr>
                <w:rFonts w:ascii="Arial" w:cs="Arial" w:eastAsia="Arial" w:hAnsi="Arial"/>
                <w:sz w:val="18"/>
                <w:szCs w:val="18"/>
                <w:color w:val="auto"/>
              </w:rPr>
              <w:t>31.15%</w:t>
            </w:r>
          </w:p>
        </w:tc>
        <w:tc>
          <w:tcPr>
            <w:tcW w:w="1640" w:type="dxa"/>
            <w:vAlign w:val="bottom"/>
            <w:gridSpan w:val="2"/>
          </w:tcPr>
          <w:p>
            <w:pPr>
              <w:ind w:left="1020"/>
              <w:spacing w:after="0"/>
              <w:rPr>
                <w:sz w:val="20"/>
                <w:szCs w:val="20"/>
                <w:color w:val="auto"/>
              </w:rPr>
            </w:pPr>
            <w:r>
              <w:rPr>
                <w:rFonts w:ascii="Arial" w:cs="Arial" w:eastAsia="Arial" w:hAnsi="Arial"/>
                <w:sz w:val="18"/>
                <w:szCs w:val="18"/>
                <w:color w:val="auto"/>
                <w:w w:val="98"/>
              </w:rPr>
              <w:t>33.40%</w:t>
            </w:r>
          </w:p>
        </w:tc>
      </w:tr>
      <w:tr>
        <w:trPr>
          <w:trHeight w:val="216"/>
        </w:trPr>
        <w:tc>
          <w:tcPr>
            <w:tcW w:w="45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 Total liquid assets in the U.S. Federal Reserve</w:t>
            </w:r>
          </w:p>
        </w:tc>
        <w:tc>
          <w:tcPr>
            <w:tcW w:w="170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69.05%</w:t>
            </w:r>
          </w:p>
        </w:tc>
        <w:tc>
          <w:tcPr>
            <w:tcW w:w="1640" w:type="dxa"/>
            <w:vAlign w:val="bottom"/>
            <w:gridSpan w:val="2"/>
            <w:shd w:val="clear" w:color="auto" w:fill="CCEEFF"/>
          </w:tcPr>
          <w:p>
            <w:pPr>
              <w:ind w:left="1020"/>
              <w:spacing w:after="0"/>
              <w:rPr>
                <w:sz w:val="20"/>
                <w:szCs w:val="20"/>
                <w:color w:val="auto"/>
              </w:rPr>
            </w:pPr>
            <w:r>
              <w:rPr>
                <w:rFonts w:ascii="Arial" w:cs="Arial" w:eastAsia="Arial" w:hAnsi="Arial"/>
                <w:sz w:val="18"/>
                <w:szCs w:val="18"/>
                <w:color w:val="auto"/>
                <w:w w:val="98"/>
              </w:rPr>
              <w:t>65.68%</w:t>
            </w:r>
          </w:p>
        </w:tc>
      </w:tr>
    </w:tbl>
    <w:p>
      <w:pPr>
        <w:spacing w:after="0" w:line="202"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Even though the average term of the Bank’s assets exceeds the average term of its liabilities, the associated liquidity risk is diminished by the short-term nature of a significant portion of the loan portfolio, since the Bank is primarily engaged in financing foreign trade.</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includes the carrying amount for the Bank’s loans and securities short-term portfolio with maturity within one year based on their original contractual term together with its average remaining term:</w:t>
      </w:r>
    </w:p>
    <w:p>
      <w:pPr>
        <w:spacing w:after="0" w:line="166" w:lineRule="exact"/>
        <w:rPr>
          <w:sz w:val="20"/>
          <w:szCs w:val="20"/>
          <w:color w:val="auto"/>
        </w:rPr>
      </w:pPr>
    </w:p>
    <w:tbl>
      <w:tblPr>
        <w:tblLayout w:type="fixed"/>
        <w:tblInd w:w="1700" w:type="dxa"/>
        <w:tblCellMar>
          <w:top w:w="0" w:type="dxa"/>
          <w:left w:w="0" w:type="dxa"/>
          <w:bottom w:w="0" w:type="dxa"/>
          <w:right w:w="0" w:type="dxa"/>
        </w:tblCellMar>
      </w:tblPr>
      <w:tr>
        <w:trPr>
          <w:trHeight w:val="216"/>
        </w:trPr>
        <w:tc>
          <w:tcPr>
            <w:tcW w:w="4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40" w:type="dxa"/>
            <w:vAlign w:val="bottom"/>
            <w:gridSpan w:val="2"/>
          </w:tcPr>
          <w:p>
            <w:pPr>
              <w:ind w:left="320"/>
              <w:spacing w:after="0"/>
              <w:rPr>
                <w:sz w:val="20"/>
                <w:szCs w:val="20"/>
                <w:color w:val="auto"/>
              </w:rPr>
            </w:pPr>
            <w:r>
              <w:rPr>
                <w:rFonts w:ascii="Arial" w:cs="Arial" w:eastAsia="Arial" w:hAnsi="Arial"/>
                <w:sz w:val="18"/>
                <w:szCs w:val="18"/>
                <w:b w:val="1"/>
                <w:bCs w:val="1"/>
                <w:color w:val="auto"/>
              </w:rPr>
              <w:t>March 31,</w:t>
            </w:r>
          </w:p>
        </w:tc>
        <w:tc>
          <w:tcPr>
            <w:tcW w:w="16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4620" w:type="dxa"/>
            <w:vAlign w:val="bottom"/>
            <w:gridSpan w:val="2"/>
          </w:tcPr>
          <w:p>
            <w:pPr>
              <w:spacing w:after="0"/>
              <w:rPr>
                <w:sz w:val="20"/>
                <w:szCs w:val="20"/>
                <w:color w:val="auto"/>
              </w:rPr>
            </w:pPr>
            <w:r>
              <w:rPr>
                <w:rFonts w:ascii="Arial" w:cs="Arial" w:eastAsia="Arial" w:hAnsi="Arial"/>
                <w:sz w:val="18"/>
                <w:szCs w:val="18"/>
                <w:color w:val="auto"/>
              </w:rPr>
              <w:t>(in millions of USD dollars)</w:t>
            </w: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8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Pr>
          <w:p>
            <w:pPr>
              <w:spacing w:after="0"/>
              <w:rPr>
                <w:sz w:val="20"/>
                <w:szCs w:val="20"/>
                <w:color w:val="auto"/>
              </w:rPr>
            </w:pPr>
          </w:p>
        </w:tc>
      </w:tr>
      <w:tr>
        <w:trPr>
          <w:trHeight w:val="195"/>
        </w:trPr>
        <w:tc>
          <w:tcPr>
            <w:tcW w:w="454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w w:val="95"/>
              </w:rPr>
              <w:t>Loan portfolio at amortized cost and securities portfolio less</w:t>
            </w:r>
          </w:p>
        </w:tc>
        <w:tc>
          <w:tcPr>
            <w:tcW w:w="80" w:type="dxa"/>
            <w:vAlign w:val="bottom"/>
            <w:tcBorders>
              <w:top w:val="single" w:sz="8" w:color="CCEEFF"/>
            </w:tcBorders>
            <w:shd w:val="clear" w:color="auto" w:fill="CCEEFF"/>
          </w:tcPr>
          <w:p>
            <w:pPr>
              <w:spacing w:after="0"/>
              <w:rPr>
                <w:sz w:val="16"/>
                <w:szCs w:val="16"/>
                <w:color w:val="auto"/>
              </w:rPr>
            </w:pPr>
          </w:p>
        </w:tc>
        <w:tc>
          <w:tcPr>
            <w:tcW w:w="146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48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r>
      <w:tr>
        <w:trPr>
          <w:trHeight w:val="230"/>
        </w:trPr>
        <w:tc>
          <w:tcPr>
            <w:tcW w:w="46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than/equal to 1 year according to its original terms</w:t>
            </w: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3,321</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3,114</w:t>
            </w:r>
          </w:p>
        </w:tc>
      </w:tr>
      <w:tr>
        <w:trPr>
          <w:trHeight w:val="230"/>
        </w:trPr>
        <w:tc>
          <w:tcPr>
            <w:tcW w:w="4620" w:type="dxa"/>
            <w:vAlign w:val="bottom"/>
            <w:gridSpan w:val="2"/>
          </w:tcPr>
          <w:p>
            <w:pPr>
              <w:spacing w:after="0"/>
              <w:rPr>
                <w:sz w:val="20"/>
                <w:szCs w:val="20"/>
                <w:color w:val="auto"/>
              </w:rPr>
            </w:pPr>
            <w:r>
              <w:rPr>
                <w:rFonts w:ascii="Arial" w:cs="Arial" w:eastAsia="Arial" w:hAnsi="Arial"/>
                <w:sz w:val="18"/>
                <w:szCs w:val="18"/>
                <w:color w:val="auto"/>
              </w:rPr>
              <w:t>Average term (days)</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176</w:t>
            </w:r>
          </w:p>
        </w:tc>
        <w:tc>
          <w:tcPr>
            <w:tcW w:w="1600" w:type="dxa"/>
            <w:vAlign w:val="bottom"/>
            <w:gridSpan w:val="2"/>
          </w:tcPr>
          <w:p>
            <w:pPr>
              <w:jc w:val="right"/>
              <w:ind w:right="120"/>
              <w:spacing w:after="0"/>
              <w:rPr>
                <w:sz w:val="20"/>
                <w:szCs w:val="20"/>
                <w:color w:val="auto"/>
              </w:rPr>
            </w:pPr>
            <w:r>
              <w:rPr>
                <w:rFonts w:ascii="Arial" w:cs="Arial" w:eastAsia="Arial" w:hAnsi="Arial"/>
                <w:sz w:val="18"/>
                <w:szCs w:val="18"/>
                <w:color w:val="auto"/>
              </w:rPr>
              <w:t>195</w:t>
            </w:r>
          </w:p>
        </w:tc>
      </w:tr>
    </w:tbl>
    <w:p>
      <w:pPr>
        <w:spacing w:after="0" w:line="187"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includes the carrying amount for the Bank’s loans and securities medium term portfolio with maturity over one year based on their original contractual terms together with their average remaining term:</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1700" w:type="dxa"/>
            <w:vAlign w:val="bottom"/>
          </w:tcPr>
          <w:p>
            <w:pPr>
              <w:spacing w:after="0"/>
              <w:rPr>
                <w:sz w:val="18"/>
                <w:szCs w:val="18"/>
                <w:color w:val="auto"/>
              </w:rPr>
            </w:pPr>
          </w:p>
        </w:tc>
        <w:tc>
          <w:tcPr>
            <w:tcW w:w="454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640" w:type="dxa"/>
            <w:vAlign w:val="bottom"/>
            <w:gridSpan w:val="2"/>
          </w:tcPr>
          <w:p>
            <w:pPr>
              <w:ind w:left="320"/>
              <w:spacing w:after="0"/>
              <w:rPr>
                <w:sz w:val="20"/>
                <w:szCs w:val="20"/>
                <w:color w:val="auto"/>
              </w:rPr>
            </w:pPr>
            <w:r>
              <w:rPr>
                <w:rFonts w:ascii="Arial" w:cs="Arial" w:eastAsia="Arial" w:hAnsi="Arial"/>
                <w:sz w:val="18"/>
                <w:szCs w:val="18"/>
                <w:b w:val="1"/>
                <w:bCs w:val="1"/>
                <w:color w:val="auto"/>
              </w:rPr>
              <w:t>March 31,</w:t>
            </w:r>
          </w:p>
        </w:tc>
        <w:tc>
          <w:tcPr>
            <w:tcW w:w="1600" w:type="dxa"/>
            <w:vAlign w:val="bottom"/>
            <w:gridSpan w:val="2"/>
          </w:tcPr>
          <w:p>
            <w:pPr>
              <w:jc w:val="center"/>
              <w:ind w:right="160"/>
              <w:spacing w:after="0"/>
              <w:rPr>
                <w:sz w:val="20"/>
                <w:szCs w:val="20"/>
                <w:color w:val="auto"/>
              </w:rPr>
            </w:pPr>
            <w:r>
              <w:rPr>
                <w:rFonts w:ascii="Arial" w:cs="Arial" w:eastAsia="Arial" w:hAnsi="Arial"/>
                <w:sz w:val="18"/>
                <w:szCs w:val="18"/>
                <w:b w:val="1"/>
                <w:bCs w:val="1"/>
                <w:color w:val="auto"/>
                <w:w w:val="88"/>
              </w:rPr>
              <w:t>December 31,</w:t>
            </w:r>
          </w:p>
        </w:tc>
        <w:tc>
          <w:tcPr>
            <w:tcW w:w="1680" w:type="dxa"/>
            <w:vAlign w:val="bottom"/>
          </w:tcPr>
          <w:p>
            <w:pPr>
              <w:spacing w:after="0"/>
              <w:rPr>
                <w:sz w:val="18"/>
                <w:szCs w:val="18"/>
                <w:color w:val="auto"/>
              </w:rPr>
            </w:pPr>
          </w:p>
        </w:tc>
      </w:tr>
      <w:tr>
        <w:trPr>
          <w:trHeight w:val="234"/>
        </w:trPr>
        <w:tc>
          <w:tcPr>
            <w:tcW w:w="6320" w:type="dxa"/>
            <w:vAlign w:val="bottom"/>
            <w:gridSpan w:val="3"/>
          </w:tcPr>
          <w:p>
            <w:pPr>
              <w:ind w:left="1700"/>
              <w:spacing w:after="0"/>
              <w:rPr>
                <w:sz w:val="20"/>
                <w:szCs w:val="20"/>
                <w:color w:val="auto"/>
              </w:rPr>
            </w:pPr>
            <w:r>
              <w:rPr>
                <w:rFonts w:ascii="Arial" w:cs="Arial" w:eastAsia="Arial" w:hAnsi="Arial"/>
                <w:sz w:val="18"/>
                <w:szCs w:val="18"/>
                <w:color w:val="auto"/>
              </w:rPr>
              <w:t>(in millions of USD dollars)</w:t>
            </w: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2021</w:t>
            </w:r>
          </w:p>
        </w:tc>
        <w:tc>
          <w:tcPr>
            <w:tcW w:w="180" w:type="dxa"/>
            <w:vAlign w:val="bottom"/>
          </w:tcPr>
          <w:p>
            <w:pPr>
              <w:spacing w:after="0"/>
              <w:rPr>
                <w:sz w:val="20"/>
                <w:szCs w:val="20"/>
                <w:color w:val="auto"/>
              </w:rPr>
            </w:pPr>
          </w:p>
        </w:tc>
        <w:tc>
          <w:tcPr>
            <w:tcW w:w="148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Pr>
          <w:p>
            <w:pPr>
              <w:spacing w:after="0"/>
              <w:rPr>
                <w:sz w:val="20"/>
                <w:szCs w:val="20"/>
                <w:color w:val="auto"/>
              </w:rPr>
            </w:pPr>
          </w:p>
        </w:tc>
        <w:tc>
          <w:tcPr>
            <w:tcW w:w="1680" w:type="dxa"/>
            <w:vAlign w:val="bottom"/>
          </w:tcPr>
          <w:p>
            <w:pPr>
              <w:spacing w:after="0"/>
              <w:rPr>
                <w:sz w:val="20"/>
                <w:szCs w:val="20"/>
                <w:color w:val="auto"/>
              </w:rPr>
            </w:pPr>
          </w:p>
        </w:tc>
      </w:tr>
      <w:tr>
        <w:trPr>
          <w:trHeight w:val="195"/>
        </w:trPr>
        <w:tc>
          <w:tcPr>
            <w:tcW w:w="1700" w:type="dxa"/>
            <w:vAlign w:val="bottom"/>
          </w:tcPr>
          <w:p>
            <w:pPr>
              <w:spacing w:after="0"/>
              <w:rPr>
                <w:sz w:val="16"/>
                <w:szCs w:val="16"/>
                <w:color w:val="auto"/>
              </w:rPr>
            </w:pPr>
          </w:p>
        </w:tc>
        <w:tc>
          <w:tcPr>
            <w:tcW w:w="4540" w:type="dxa"/>
            <w:vAlign w:val="bottom"/>
            <w:tcBorders>
              <w:top w:val="single" w:sz="8" w:color="auto"/>
            </w:tcBorders>
            <w:shd w:val="clear" w:color="auto" w:fill="CCEEFF"/>
          </w:tcPr>
          <w:p>
            <w:pPr>
              <w:spacing w:after="0" w:line="195" w:lineRule="exact"/>
              <w:rPr>
                <w:sz w:val="20"/>
                <w:szCs w:val="20"/>
                <w:color w:val="auto"/>
              </w:rPr>
            </w:pPr>
            <w:r>
              <w:rPr>
                <w:rFonts w:ascii="Arial" w:cs="Arial" w:eastAsia="Arial" w:hAnsi="Arial"/>
                <w:sz w:val="18"/>
                <w:szCs w:val="18"/>
                <w:color w:val="auto"/>
              </w:rPr>
              <w:t>Loan portfolio at amortized cost and securities portfolio</w:t>
            </w:r>
          </w:p>
        </w:tc>
        <w:tc>
          <w:tcPr>
            <w:tcW w:w="80" w:type="dxa"/>
            <w:vAlign w:val="bottom"/>
            <w:tcBorders>
              <w:top w:val="single" w:sz="8" w:color="CCEEFF"/>
            </w:tcBorders>
            <w:shd w:val="clear" w:color="auto" w:fill="CCEEFF"/>
          </w:tcPr>
          <w:p>
            <w:pPr>
              <w:spacing w:after="0"/>
              <w:rPr>
                <w:sz w:val="16"/>
                <w:szCs w:val="16"/>
                <w:color w:val="auto"/>
              </w:rPr>
            </w:pPr>
          </w:p>
        </w:tc>
        <w:tc>
          <w:tcPr>
            <w:tcW w:w="146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480" w:type="dxa"/>
            <w:vAlign w:val="bottom"/>
            <w:tcBorders>
              <w:top w:val="single" w:sz="8" w:color="auto"/>
            </w:tcBorders>
            <w:shd w:val="clear" w:color="auto" w:fill="CCEEFF"/>
          </w:tcPr>
          <w:p>
            <w:pPr>
              <w:spacing w:after="0"/>
              <w:rPr>
                <w:sz w:val="16"/>
                <w:szCs w:val="16"/>
                <w:color w:val="auto"/>
              </w:rPr>
            </w:pPr>
          </w:p>
        </w:tc>
        <w:tc>
          <w:tcPr>
            <w:tcW w:w="120" w:type="dxa"/>
            <w:vAlign w:val="bottom"/>
            <w:tcBorders>
              <w:top w:val="single" w:sz="8" w:color="CCEEFF"/>
            </w:tcBorders>
            <w:shd w:val="clear" w:color="auto" w:fill="CCEEFF"/>
          </w:tcPr>
          <w:p>
            <w:pPr>
              <w:spacing w:after="0"/>
              <w:rPr>
                <w:sz w:val="16"/>
                <w:szCs w:val="16"/>
                <w:color w:val="auto"/>
              </w:rPr>
            </w:pPr>
          </w:p>
        </w:tc>
        <w:tc>
          <w:tcPr>
            <w:tcW w:w="1680" w:type="dxa"/>
            <w:vAlign w:val="bottom"/>
          </w:tcPr>
          <w:p>
            <w:pPr>
              <w:spacing w:after="0"/>
              <w:rPr>
                <w:sz w:val="16"/>
                <w:szCs w:val="16"/>
                <w:color w:val="auto"/>
              </w:rPr>
            </w:pPr>
          </w:p>
        </w:tc>
      </w:tr>
      <w:tr>
        <w:trPr>
          <w:trHeight w:val="230"/>
        </w:trPr>
        <w:tc>
          <w:tcPr>
            <w:tcW w:w="1700" w:type="dxa"/>
            <w:vAlign w:val="bottom"/>
          </w:tcPr>
          <w:p>
            <w:pPr>
              <w:spacing w:after="0"/>
              <w:rPr>
                <w:sz w:val="20"/>
                <w:szCs w:val="20"/>
                <w:color w:val="auto"/>
              </w:rPr>
            </w:pPr>
          </w:p>
        </w:tc>
        <w:tc>
          <w:tcPr>
            <w:tcW w:w="4620" w:type="dxa"/>
            <w:vAlign w:val="bottom"/>
            <w:gridSpan w:val="2"/>
            <w:shd w:val="clear" w:color="auto" w:fill="CCEEFF"/>
          </w:tcPr>
          <w:p>
            <w:pPr>
              <w:spacing w:after="0"/>
              <w:rPr>
                <w:sz w:val="20"/>
                <w:szCs w:val="20"/>
                <w:color w:val="auto"/>
              </w:rPr>
            </w:pPr>
            <w:r>
              <w:rPr>
                <w:rFonts w:ascii="Arial" w:cs="Arial" w:eastAsia="Arial" w:hAnsi="Arial"/>
                <w:sz w:val="18"/>
                <w:szCs w:val="18"/>
                <w:color w:val="auto"/>
                <w:w w:val="99"/>
              </w:rPr>
              <w:t>greater than/equal to 1 year according to its original terms</w:t>
            </w:r>
          </w:p>
        </w:tc>
        <w:tc>
          <w:tcPr>
            <w:tcW w:w="16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2,132</w:t>
            </w:r>
          </w:p>
        </w:tc>
        <w:tc>
          <w:tcPr>
            <w:tcW w:w="16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2,193</w:t>
            </w:r>
          </w:p>
        </w:tc>
        <w:tc>
          <w:tcPr>
            <w:tcW w:w="1680" w:type="dxa"/>
            <w:vAlign w:val="bottom"/>
          </w:tcPr>
          <w:p>
            <w:pPr>
              <w:spacing w:after="0"/>
              <w:rPr>
                <w:sz w:val="20"/>
                <w:szCs w:val="20"/>
                <w:color w:val="auto"/>
              </w:rPr>
            </w:pPr>
          </w:p>
        </w:tc>
      </w:tr>
      <w:tr>
        <w:trPr>
          <w:trHeight w:val="230"/>
        </w:trPr>
        <w:tc>
          <w:tcPr>
            <w:tcW w:w="1700" w:type="dxa"/>
            <w:vAlign w:val="bottom"/>
          </w:tcPr>
          <w:p>
            <w:pPr>
              <w:spacing w:after="0"/>
              <w:rPr>
                <w:sz w:val="20"/>
                <w:szCs w:val="20"/>
                <w:color w:val="auto"/>
              </w:rPr>
            </w:pPr>
          </w:p>
        </w:tc>
        <w:tc>
          <w:tcPr>
            <w:tcW w:w="4620" w:type="dxa"/>
            <w:vAlign w:val="bottom"/>
            <w:gridSpan w:val="2"/>
          </w:tcPr>
          <w:p>
            <w:pPr>
              <w:spacing w:after="0"/>
              <w:rPr>
                <w:sz w:val="20"/>
                <w:szCs w:val="20"/>
                <w:color w:val="auto"/>
              </w:rPr>
            </w:pPr>
            <w:r>
              <w:rPr>
                <w:rFonts w:ascii="Arial" w:cs="Arial" w:eastAsia="Arial" w:hAnsi="Arial"/>
                <w:sz w:val="18"/>
                <w:szCs w:val="18"/>
                <w:color w:val="auto"/>
              </w:rPr>
              <w:t>Average term (days)</w:t>
            </w:r>
          </w:p>
        </w:tc>
        <w:tc>
          <w:tcPr>
            <w:tcW w:w="1640" w:type="dxa"/>
            <w:vAlign w:val="bottom"/>
            <w:gridSpan w:val="2"/>
          </w:tcPr>
          <w:p>
            <w:pPr>
              <w:jc w:val="right"/>
              <w:ind w:right="180"/>
              <w:spacing w:after="0"/>
              <w:rPr>
                <w:sz w:val="20"/>
                <w:szCs w:val="20"/>
                <w:color w:val="auto"/>
              </w:rPr>
            </w:pPr>
            <w:r>
              <w:rPr>
                <w:rFonts w:ascii="Arial" w:cs="Arial" w:eastAsia="Arial" w:hAnsi="Arial"/>
                <w:sz w:val="18"/>
                <w:szCs w:val="18"/>
                <w:color w:val="auto"/>
              </w:rPr>
              <w:t>2,017</w:t>
            </w:r>
          </w:p>
        </w:tc>
        <w:tc>
          <w:tcPr>
            <w:tcW w:w="1600" w:type="dxa"/>
            <w:vAlign w:val="bottom"/>
            <w:gridSpan w:val="2"/>
          </w:tcPr>
          <w:p>
            <w:pPr>
              <w:jc w:val="right"/>
              <w:ind w:right="120"/>
              <w:spacing w:after="0"/>
              <w:rPr>
                <w:sz w:val="20"/>
                <w:szCs w:val="20"/>
                <w:color w:val="auto"/>
              </w:rPr>
            </w:pPr>
            <w:r>
              <w:rPr>
                <w:rFonts w:ascii="Arial" w:cs="Arial" w:eastAsia="Arial" w:hAnsi="Arial"/>
                <w:sz w:val="18"/>
                <w:szCs w:val="18"/>
                <w:color w:val="auto"/>
              </w:rPr>
              <w:t>1,382</w:t>
            </w:r>
          </w:p>
        </w:tc>
        <w:tc>
          <w:tcPr>
            <w:tcW w:w="1680" w:type="dxa"/>
            <w:vAlign w:val="bottom"/>
          </w:tcPr>
          <w:p>
            <w:pPr>
              <w:spacing w:after="0"/>
              <w:rPr>
                <w:sz w:val="20"/>
                <w:szCs w:val="20"/>
                <w:color w:val="auto"/>
              </w:rPr>
            </w:pPr>
          </w:p>
        </w:tc>
      </w:tr>
      <w:tr>
        <w:trPr>
          <w:trHeight w:val="425"/>
        </w:trPr>
        <w:tc>
          <w:tcPr>
            <w:tcW w:w="6240" w:type="dxa"/>
            <w:vAlign w:val="bottom"/>
            <w:tcBorders>
              <w:bottom w:val="single" w:sz="8" w:color="auto"/>
            </w:tcBorders>
            <w:gridSpan w:val="2"/>
          </w:tcPr>
          <w:p>
            <w:pPr>
              <w:jc w:val="right"/>
              <w:ind w:right="430"/>
              <w:spacing w:after="0"/>
              <w:rPr>
                <w:sz w:val="20"/>
                <w:szCs w:val="20"/>
                <w:color w:val="auto"/>
              </w:rPr>
            </w:pPr>
            <w:r>
              <w:rPr>
                <w:rFonts w:ascii="Arial" w:cs="Arial" w:eastAsia="Arial" w:hAnsi="Arial"/>
                <w:sz w:val="18"/>
                <w:szCs w:val="18"/>
                <w:color w:val="auto"/>
              </w:rPr>
              <w:t>24</w:t>
            </w:r>
          </w:p>
        </w:tc>
        <w:tc>
          <w:tcPr>
            <w:tcW w:w="8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4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21" w:right="339" w:bottom="1440" w:gutter="0" w:footer="0" w:header="0"/>
        </w:sectPr>
      </w:pPr>
    </w:p>
    <w:bookmarkStart w:id="26" w:name="page27"/>
    <w:bookmarkEnd w:id="2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2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pacing w:after="0" w:line="229" w:lineRule="exact"/>
        <w:rPr>
          <w:sz w:val="20"/>
          <w:szCs w:val="20"/>
          <w:color w:val="auto"/>
        </w:rPr>
      </w:pPr>
    </w:p>
    <w:p>
      <w:pPr>
        <w:ind w:left="660"/>
        <w:spacing w:after="0"/>
        <w:tabs>
          <w:tab w:leader="none" w:pos="960" w:val="left"/>
        </w:tabs>
        <w:rPr>
          <w:sz w:val="20"/>
          <w:szCs w:val="20"/>
          <w:color w:val="auto"/>
        </w:rPr>
      </w:pPr>
      <w:r>
        <w:rPr>
          <w:rFonts w:ascii="Arial" w:cs="Arial" w:eastAsia="Arial" w:hAnsi="Arial"/>
          <w:sz w:val="18"/>
          <w:szCs w:val="18"/>
          <w:color w:val="auto"/>
        </w:rPr>
        <w:t>ii.</w:t>
      </w:r>
      <w:r>
        <w:rPr>
          <w:sz w:val="20"/>
          <w:szCs w:val="20"/>
          <w:color w:val="auto"/>
        </w:rPr>
        <w:tab/>
      </w:r>
      <w:r>
        <w:rPr>
          <w:rFonts w:ascii="Arial" w:cs="Arial" w:eastAsia="Arial" w:hAnsi="Arial"/>
          <w:sz w:val="16"/>
          <w:szCs w:val="16"/>
          <w:color w:val="auto"/>
        </w:rPr>
        <w:t>Maturity analysis for financial liabilities and financial assets</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details the future undiscounted cash flows of assets and liabilities grouped by their remaining maturity with respect to the contractual maturity:</w:t>
      </w:r>
    </w:p>
    <w:p>
      <w:pPr>
        <w:spacing w:after="0" w:line="175" w:lineRule="exact"/>
        <w:rPr>
          <w:sz w:val="20"/>
          <w:szCs w:val="20"/>
          <w:color w:val="auto"/>
        </w:rPr>
      </w:pPr>
    </w:p>
    <w:tbl>
      <w:tblPr>
        <w:tblLayout w:type="fixed"/>
        <w:tblInd w:w="340" w:type="dxa"/>
        <w:tblCellMar>
          <w:top w:w="0" w:type="dxa"/>
          <w:left w:w="0" w:type="dxa"/>
          <w:bottom w:w="0" w:type="dxa"/>
          <w:right w:w="0" w:type="dxa"/>
        </w:tblCellMar>
      </w:tblPr>
      <w:tr>
        <w:trPr>
          <w:trHeight w:val="171"/>
        </w:trPr>
        <w:tc>
          <w:tcPr>
            <w:tcW w:w="26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120" w:type="dxa"/>
            <w:vAlign w:val="bottom"/>
            <w:tcBorders>
              <w:bottom w:val="single" w:sz="8" w:color="auto"/>
            </w:tcBorders>
            <w:gridSpan w:val="2"/>
          </w:tcPr>
          <w:p>
            <w:pPr>
              <w:jc w:val="right"/>
              <w:ind w:right="28"/>
              <w:spacing w:after="0"/>
              <w:rPr>
                <w:sz w:val="20"/>
                <w:szCs w:val="20"/>
                <w:color w:val="auto"/>
              </w:rPr>
            </w:pPr>
            <w:r>
              <w:rPr>
                <w:rFonts w:ascii="Arial" w:cs="Arial" w:eastAsia="Arial" w:hAnsi="Arial"/>
                <w:sz w:val="14"/>
                <w:szCs w:val="14"/>
                <w:b w:val="1"/>
                <w:bCs w:val="1"/>
                <w:color w:val="auto"/>
              </w:rPr>
              <w:t>March 31, 2021</w:t>
            </w:r>
          </w:p>
        </w:tc>
        <w:tc>
          <w:tcPr>
            <w:tcW w:w="104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3"/>
        </w:trPr>
        <w:tc>
          <w:tcPr>
            <w:tcW w:w="2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20" w:type="dxa"/>
            <w:vAlign w:val="bottom"/>
            <w:gridSpan w:val="2"/>
          </w:tcPr>
          <w:p>
            <w:pPr>
              <w:jc w:val="right"/>
              <w:ind w:right="339"/>
              <w:spacing w:after="0" w:line="133" w:lineRule="exact"/>
              <w:rPr>
                <w:sz w:val="20"/>
                <w:szCs w:val="20"/>
                <w:color w:val="auto"/>
              </w:rPr>
            </w:pPr>
            <w:r>
              <w:rPr>
                <w:rFonts w:ascii="Arial" w:cs="Arial" w:eastAsia="Arial" w:hAnsi="Arial"/>
                <w:sz w:val="14"/>
                <w:szCs w:val="14"/>
                <w:b w:val="1"/>
                <w:bCs w:val="1"/>
                <w:color w:val="auto"/>
              </w:rPr>
              <w:t>Up to 3</w:t>
            </w:r>
          </w:p>
        </w:tc>
        <w:tc>
          <w:tcPr>
            <w:tcW w:w="1140" w:type="dxa"/>
            <w:vAlign w:val="bottom"/>
            <w:gridSpan w:val="2"/>
          </w:tcPr>
          <w:p>
            <w:pPr>
              <w:jc w:val="right"/>
              <w:ind w:right="419"/>
              <w:spacing w:after="0" w:line="133" w:lineRule="exact"/>
              <w:rPr>
                <w:sz w:val="20"/>
                <w:szCs w:val="20"/>
                <w:color w:val="auto"/>
              </w:rPr>
            </w:pPr>
            <w:r>
              <w:rPr>
                <w:rFonts w:ascii="Arial" w:cs="Arial" w:eastAsia="Arial" w:hAnsi="Arial"/>
                <w:sz w:val="14"/>
                <w:szCs w:val="14"/>
                <w:b w:val="1"/>
                <w:bCs w:val="1"/>
                <w:color w:val="auto"/>
              </w:rPr>
              <w:t>3 to 6</w:t>
            </w:r>
          </w:p>
        </w:tc>
        <w:tc>
          <w:tcPr>
            <w:tcW w:w="1140" w:type="dxa"/>
            <w:vAlign w:val="bottom"/>
            <w:gridSpan w:val="2"/>
          </w:tcPr>
          <w:p>
            <w:pPr>
              <w:jc w:val="right"/>
              <w:ind w:right="268"/>
              <w:spacing w:after="0" w:line="133" w:lineRule="exact"/>
              <w:rPr>
                <w:sz w:val="20"/>
                <w:szCs w:val="20"/>
                <w:color w:val="auto"/>
              </w:rPr>
            </w:pPr>
            <w:r>
              <w:rPr>
                <w:rFonts w:ascii="Arial" w:cs="Arial" w:eastAsia="Arial" w:hAnsi="Arial"/>
                <w:sz w:val="14"/>
                <w:szCs w:val="14"/>
                <w:b w:val="1"/>
                <w:bCs w:val="1"/>
                <w:color w:val="auto"/>
              </w:rPr>
              <w:t>6 months</w:t>
            </w: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160" w:type="dxa"/>
            <w:vAlign w:val="bottom"/>
            <w:gridSpan w:val="2"/>
          </w:tcPr>
          <w:p>
            <w:pPr>
              <w:jc w:val="right"/>
              <w:ind w:right="188"/>
              <w:spacing w:after="0" w:line="133" w:lineRule="exact"/>
              <w:rPr>
                <w:sz w:val="20"/>
                <w:szCs w:val="20"/>
                <w:color w:val="auto"/>
              </w:rPr>
            </w:pPr>
            <w:r>
              <w:rPr>
                <w:rFonts w:ascii="Arial" w:cs="Arial" w:eastAsia="Arial" w:hAnsi="Arial"/>
                <w:sz w:val="14"/>
                <w:szCs w:val="14"/>
                <w:b w:val="1"/>
                <w:bCs w:val="1"/>
                <w:color w:val="auto"/>
              </w:rPr>
              <w:t>More than 5</w:t>
            </w:r>
          </w:p>
        </w:tc>
        <w:tc>
          <w:tcPr>
            <w:tcW w:w="1140" w:type="dxa"/>
            <w:vAlign w:val="bottom"/>
            <w:gridSpan w:val="2"/>
          </w:tcPr>
          <w:p>
            <w:pPr>
              <w:jc w:val="right"/>
              <w:ind w:right="159"/>
              <w:spacing w:after="0" w:line="133" w:lineRule="exact"/>
              <w:rPr>
                <w:sz w:val="20"/>
                <w:szCs w:val="20"/>
                <w:color w:val="auto"/>
              </w:rPr>
            </w:pPr>
            <w:r>
              <w:rPr>
                <w:rFonts w:ascii="Arial" w:cs="Arial" w:eastAsia="Arial" w:hAnsi="Arial"/>
                <w:sz w:val="14"/>
                <w:szCs w:val="14"/>
                <w:b w:val="1"/>
                <w:bCs w:val="1"/>
                <w:color w:val="auto"/>
                <w:w w:val="99"/>
              </w:rPr>
              <w:t>Gross inflows</w:t>
            </w:r>
          </w:p>
        </w:tc>
        <w:tc>
          <w:tcPr>
            <w:tcW w:w="1080" w:type="dxa"/>
            <w:vAlign w:val="bottom"/>
          </w:tcPr>
          <w:p>
            <w:pPr>
              <w:jc w:val="right"/>
              <w:ind w:right="188"/>
              <w:spacing w:after="0" w:line="133" w:lineRule="exact"/>
              <w:rPr>
                <w:sz w:val="20"/>
                <w:szCs w:val="20"/>
                <w:color w:val="auto"/>
              </w:rPr>
            </w:pPr>
            <w:r>
              <w:rPr>
                <w:rFonts w:ascii="Arial" w:cs="Arial" w:eastAsia="Arial" w:hAnsi="Arial"/>
                <w:sz w:val="14"/>
                <w:szCs w:val="14"/>
                <w:b w:val="1"/>
                <w:bCs w:val="1"/>
                <w:color w:val="auto"/>
              </w:rPr>
              <w:t>Carrying</w:t>
            </w:r>
          </w:p>
        </w:tc>
        <w:tc>
          <w:tcPr>
            <w:tcW w:w="120" w:type="dxa"/>
            <w:vAlign w:val="bottom"/>
            <w:gridSpan w:val="2"/>
          </w:tcPr>
          <w:p>
            <w:pPr>
              <w:spacing w:after="0"/>
              <w:rPr>
                <w:sz w:val="11"/>
                <w:szCs w:val="11"/>
                <w:color w:val="auto"/>
              </w:rPr>
            </w:pPr>
          </w:p>
        </w:tc>
        <w:tc>
          <w:tcPr>
            <w:tcW w:w="0" w:type="dxa"/>
            <w:vAlign w:val="bottom"/>
          </w:tcPr>
          <w:p>
            <w:pPr>
              <w:spacing w:after="0"/>
              <w:rPr>
                <w:sz w:val="1"/>
                <w:szCs w:val="1"/>
                <w:color w:val="auto"/>
              </w:rPr>
            </w:pPr>
          </w:p>
        </w:tc>
      </w:tr>
      <w:tr>
        <w:trPr>
          <w:trHeight w:val="171"/>
        </w:trPr>
        <w:tc>
          <w:tcPr>
            <w:tcW w:w="2640" w:type="dxa"/>
            <w:vAlign w:val="bottom"/>
            <w:tcBorders>
              <w:bottom w:val="single" w:sz="8" w:color="auto"/>
            </w:tcBorders>
          </w:tcPr>
          <w:p>
            <w:pPr>
              <w:spacing w:after="0"/>
              <w:rPr>
                <w:sz w:val="20"/>
                <w:szCs w:val="20"/>
                <w:color w:val="auto"/>
              </w:rPr>
            </w:pPr>
            <w:r>
              <w:rPr>
                <w:rFonts w:ascii="Arial" w:cs="Arial" w:eastAsia="Arial" w:hAnsi="Arial"/>
                <w:sz w:val="14"/>
                <w:szCs w:val="14"/>
                <w:b w:val="1"/>
                <w:bCs w:val="1"/>
                <w:color w:val="auto"/>
              </w:rPr>
              <w:t>Description</w:t>
            </w:r>
          </w:p>
        </w:tc>
        <w:tc>
          <w:tcPr>
            <w:tcW w:w="22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months</w:t>
            </w:r>
          </w:p>
        </w:tc>
        <w:tc>
          <w:tcPr>
            <w:tcW w:w="100" w:type="dxa"/>
            <w:vAlign w:val="bottom"/>
            <w:tcBorders>
              <w:bottom w:val="single" w:sz="8" w:color="CCEEFF"/>
            </w:tcBorders>
          </w:tcPr>
          <w:p>
            <w:pPr>
              <w:spacing w:after="0"/>
              <w:rPr>
                <w:sz w:val="14"/>
                <w:szCs w:val="14"/>
                <w:color w:val="auto"/>
              </w:rPr>
            </w:pPr>
          </w:p>
        </w:tc>
        <w:tc>
          <w:tcPr>
            <w:tcW w:w="104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months</w:t>
            </w:r>
          </w:p>
        </w:tc>
        <w:tc>
          <w:tcPr>
            <w:tcW w:w="10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jc w:val="right"/>
              <w:ind w:right="168"/>
              <w:spacing w:after="0"/>
              <w:rPr>
                <w:sz w:val="20"/>
                <w:szCs w:val="20"/>
                <w:color w:val="auto"/>
              </w:rPr>
            </w:pPr>
            <w:r>
              <w:rPr>
                <w:rFonts w:ascii="Arial" w:cs="Arial" w:eastAsia="Arial" w:hAnsi="Arial"/>
                <w:sz w:val="14"/>
                <w:szCs w:val="14"/>
                <w:b w:val="1"/>
                <w:bCs w:val="1"/>
                <w:color w:val="auto"/>
              </w:rPr>
              <w:t>to 1 year</w:t>
            </w:r>
          </w:p>
        </w:tc>
        <w:tc>
          <w:tcPr>
            <w:tcW w:w="12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jc w:val="right"/>
              <w:ind w:right="88"/>
              <w:spacing w:after="0"/>
              <w:rPr>
                <w:sz w:val="20"/>
                <w:szCs w:val="20"/>
                <w:color w:val="auto"/>
              </w:rPr>
            </w:pPr>
            <w:r>
              <w:rPr>
                <w:rFonts w:ascii="Arial" w:cs="Arial" w:eastAsia="Arial" w:hAnsi="Arial"/>
                <w:sz w:val="14"/>
                <w:szCs w:val="14"/>
                <w:b w:val="1"/>
                <w:bCs w:val="1"/>
                <w:color w:val="auto"/>
              </w:rPr>
              <w:t>1 to 5 years</w:t>
            </w:r>
          </w:p>
        </w:tc>
        <w:tc>
          <w:tcPr>
            <w:tcW w:w="100" w:type="dxa"/>
            <w:vAlign w:val="bottom"/>
            <w:tcBorders>
              <w:bottom w:val="single" w:sz="8" w:color="CCEEFF"/>
            </w:tcBorders>
          </w:tcPr>
          <w:p>
            <w:pPr>
              <w:spacing w:after="0"/>
              <w:rPr>
                <w:sz w:val="14"/>
                <w:szCs w:val="14"/>
                <w:color w:val="auto"/>
              </w:rPr>
            </w:pPr>
          </w:p>
        </w:tc>
        <w:tc>
          <w:tcPr>
            <w:tcW w:w="1040" w:type="dxa"/>
            <w:vAlign w:val="bottom"/>
            <w:tcBorders>
              <w:bottom w:val="single" w:sz="8" w:color="auto"/>
            </w:tcBorders>
          </w:tcPr>
          <w:p>
            <w:pPr>
              <w:jc w:val="right"/>
              <w:ind w:right="268"/>
              <w:spacing w:after="0"/>
              <w:rPr>
                <w:sz w:val="20"/>
                <w:szCs w:val="20"/>
                <w:color w:val="auto"/>
              </w:rPr>
            </w:pPr>
            <w:r>
              <w:rPr>
                <w:rFonts w:ascii="Arial" w:cs="Arial" w:eastAsia="Arial" w:hAnsi="Arial"/>
                <w:sz w:val="14"/>
                <w:szCs w:val="14"/>
                <w:b w:val="1"/>
                <w:bCs w:val="1"/>
                <w:color w:val="auto"/>
              </w:rPr>
              <w:t>years</w:t>
            </w:r>
          </w:p>
        </w:tc>
        <w:tc>
          <w:tcPr>
            <w:tcW w:w="120" w:type="dxa"/>
            <w:vAlign w:val="bottom"/>
            <w:tcBorders>
              <w:bottom w:val="single" w:sz="8" w:color="CCEEFF"/>
            </w:tcBorders>
          </w:tcPr>
          <w:p>
            <w:pPr>
              <w:spacing w:after="0"/>
              <w:rPr>
                <w:sz w:val="14"/>
                <w:szCs w:val="14"/>
                <w:color w:val="auto"/>
              </w:rPr>
            </w:pPr>
          </w:p>
        </w:tc>
        <w:tc>
          <w:tcPr>
            <w:tcW w:w="1040" w:type="dxa"/>
            <w:vAlign w:val="bottom"/>
            <w:tcBorders>
              <w:bottom w:val="single" w:sz="8" w:color="auto"/>
            </w:tcBorders>
          </w:tcPr>
          <w:p>
            <w:pPr>
              <w:jc w:val="right"/>
              <w:ind w:right="148"/>
              <w:spacing w:after="0"/>
              <w:rPr>
                <w:sz w:val="20"/>
                <w:szCs w:val="20"/>
                <w:color w:val="auto"/>
              </w:rPr>
            </w:pPr>
            <w:r>
              <w:rPr>
                <w:rFonts w:ascii="Arial" w:cs="Arial" w:eastAsia="Arial" w:hAnsi="Arial"/>
                <w:sz w:val="14"/>
                <w:szCs w:val="14"/>
                <w:b w:val="1"/>
                <w:bCs w:val="1"/>
                <w:color w:val="auto"/>
              </w:rPr>
              <w:t>(outflows)</w:t>
            </w:r>
          </w:p>
        </w:tc>
        <w:tc>
          <w:tcPr>
            <w:tcW w:w="100" w:type="dxa"/>
            <w:vAlign w:val="bottom"/>
            <w:tcBorders>
              <w:bottom w:val="single" w:sz="8" w:color="CCEEFF"/>
            </w:tcBorders>
          </w:tcPr>
          <w:p>
            <w:pPr>
              <w:spacing w:after="0"/>
              <w:rPr>
                <w:sz w:val="14"/>
                <w:szCs w:val="14"/>
                <w:color w:val="auto"/>
              </w:rPr>
            </w:pPr>
          </w:p>
        </w:tc>
        <w:tc>
          <w:tcPr>
            <w:tcW w:w="10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amount</w:t>
            </w:r>
          </w:p>
        </w:tc>
        <w:tc>
          <w:tcPr>
            <w:tcW w:w="120" w:type="dxa"/>
            <w:vAlign w:val="bottom"/>
            <w:tcBorders>
              <w:bottom w:val="single" w:sz="8" w:color="CCEEFF"/>
            </w:tcBorders>
            <w:gridSpan w:val="2"/>
          </w:tcPr>
          <w:p>
            <w:pPr>
              <w:spacing w:after="0"/>
              <w:rPr>
                <w:sz w:val="14"/>
                <w:szCs w:val="14"/>
                <w:color w:val="auto"/>
              </w:rPr>
            </w:pPr>
          </w:p>
        </w:tc>
        <w:tc>
          <w:tcPr>
            <w:tcW w:w="0" w:type="dxa"/>
            <w:vAlign w:val="bottom"/>
          </w:tcPr>
          <w:p>
            <w:pPr>
              <w:spacing w:after="0"/>
              <w:rPr>
                <w:sz w:val="1"/>
                <w:szCs w:val="1"/>
                <w:color w:val="auto"/>
              </w:rPr>
            </w:pPr>
          </w:p>
        </w:tc>
      </w:tr>
      <w:tr>
        <w:trPr>
          <w:trHeight w:val="210"/>
        </w:trPr>
        <w:tc>
          <w:tcPr>
            <w:tcW w:w="2860" w:type="dxa"/>
            <w:vAlign w:val="bottom"/>
            <w:gridSpan w:val="2"/>
            <w:shd w:val="clear" w:color="auto" w:fill="CCEEFF"/>
          </w:tcPr>
          <w:p>
            <w:pPr>
              <w:spacing w:after="0"/>
              <w:rPr>
                <w:sz w:val="20"/>
                <w:szCs w:val="20"/>
                <w:color w:val="auto"/>
              </w:rPr>
            </w:pPr>
            <w:r>
              <w:rPr>
                <w:rFonts w:ascii="Arial" w:cs="Arial" w:eastAsia="Arial" w:hAnsi="Arial"/>
                <w:sz w:val="14"/>
                <w:szCs w:val="14"/>
                <w:b w:val="1"/>
                <w:bCs w:val="1"/>
                <w:color w:val="auto"/>
              </w:rPr>
              <w:t>Assets</w:t>
            </w: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48"/>
        </w:trPr>
        <w:tc>
          <w:tcPr>
            <w:tcW w:w="2860" w:type="dxa"/>
            <w:vAlign w:val="bottom"/>
            <w:gridSpan w:val="2"/>
          </w:tcPr>
          <w:p>
            <w:pPr>
              <w:spacing w:after="0" w:line="149" w:lineRule="exact"/>
              <w:rPr>
                <w:sz w:val="20"/>
                <w:szCs w:val="20"/>
                <w:color w:val="auto"/>
              </w:rPr>
            </w:pPr>
            <w:r>
              <w:rPr>
                <w:rFonts w:ascii="Arial" w:cs="Arial" w:eastAsia="Arial" w:hAnsi="Arial"/>
                <w:sz w:val="14"/>
                <w:szCs w:val="14"/>
                <w:color w:val="auto"/>
              </w:rPr>
              <w:t>Cash and due from banks</w:t>
            </w:r>
          </w:p>
        </w:tc>
        <w:tc>
          <w:tcPr>
            <w:tcW w:w="112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819,529</w:t>
            </w:r>
          </w:p>
        </w:tc>
        <w:tc>
          <w:tcPr>
            <w:tcW w:w="11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819,529</w:t>
            </w:r>
          </w:p>
        </w:tc>
        <w:tc>
          <w:tcPr>
            <w:tcW w:w="11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819,514</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Securities and other financial assets, net</w:t>
            </w:r>
          </w:p>
        </w:tc>
        <w:tc>
          <w:tcPr>
            <w:tcW w:w="112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11,323</w:t>
            </w:r>
          </w:p>
        </w:tc>
        <w:tc>
          <w:tcPr>
            <w:tcW w:w="114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12,868</w:t>
            </w:r>
          </w:p>
        </w:tc>
        <w:tc>
          <w:tcPr>
            <w:tcW w:w="114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51,470</w:t>
            </w:r>
          </w:p>
        </w:tc>
        <w:tc>
          <w:tcPr>
            <w:tcW w:w="1120" w:type="dxa"/>
            <w:vAlign w:val="bottom"/>
            <w:gridSpan w:val="2"/>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rPr>
              <w:t>323,260</w:t>
            </w:r>
          </w:p>
        </w:tc>
        <w:tc>
          <w:tcPr>
            <w:tcW w:w="116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398,921</w:t>
            </w:r>
          </w:p>
        </w:tc>
        <w:tc>
          <w:tcPr>
            <w:tcW w:w="11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391,401</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60" w:type="dxa"/>
            <w:vAlign w:val="bottom"/>
            <w:gridSpan w:val="2"/>
          </w:tcPr>
          <w:p>
            <w:pPr>
              <w:spacing w:after="0" w:line="149" w:lineRule="exact"/>
              <w:rPr>
                <w:sz w:val="20"/>
                <w:szCs w:val="20"/>
                <w:color w:val="auto"/>
              </w:rPr>
            </w:pPr>
            <w:r>
              <w:rPr>
                <w:rFonts w:ascii="Arial" w:cs="Arial" w:eastAsia="Arial" w:hAnsi="Arial"/>
                <w:sz w:val="14"/>
                <w:szCs w:val="14"/>
                <w:color w:val="auto"/>
              </w:rPr>
              <w:t>Loans, net</w:t>
            </w:r>
          </w:p>
        </w:tc>
        <w:tc>
          <w:tcPr>
            <w:tcW w:w="112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1,679,847</w:t>
            </w:r>
          </w:p>
        </w:tc>
        <w:tc>
          <w:tcPr>
            <w:tcW w:w="11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1,109,184</w:t>
            </w:r>
          </w:p>
        </w:tc>
        <w:tc>
          <w:tcPr>
            <w:tcW w:w="114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1,192,864</w:t>
            </w:r>
          </w:p>
        </w:tc>
        <w:tc>
          <w:tcPr>
            <w:tcW w:w="1120" w:type="dxa"/>
            <w:vAlign w:val="bottom"/>
            <w:gridSpan w:val="2"/>
          </w:tcPr>
          <w:p>
            <w:pPr>
              <w:jc w:val="right"/>
              <w:ind w:right="28"/>
              <w:spacing w:after="0" w:line="149" w:lineRule="exact"/>
              <w:rPr>
                <w:sz w:val="20"/>
                <w:szCs w:val="20"/>
                <w:color w:val="auto"/>
              </w:rPr>
            </w:pPr>
            <w:r>
              <w:rPr>
                <w:rFonts w:ascii="Arial" w:cs="Arial" w:eastAsia="Arial" w:hAnsi="Arial"/>
                <w:sz w:val="14"/>
                <w:szCs w:val="14"/>
                <w:color w:val="auto"/>
              </w:rPr>
              <w:t>1,155,148</w:t>
            </w:r>
          </w:p>
        </w:tc>
        <w:tc>
          <w:tcPr>
            <w:tcW w:w="116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104,117</w:t>
            </w:r>
          </w:p>
        </w:tc>
        <w:tc>
          <w:tcPr>
            <w:tcW w:w="11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5,241,160</w:t>
            </w:r>
          </w:p>
        </w:tc>
        <w:tc>
          <w:tcPr>
            <w:tcW w:w="11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5,042,467</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86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Derivative financial instruments - assets</w:t>
            </w:r>
          </w:p>
        </w:tc>
        <w:tc>
          <w:tcPr>
            <w:tcW w:w="112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color w:val="auto"/>
              </w:rPr>
              <w:t>1,059</w:t>
            </w:r>
          </w:p>
        </w:tc>
        <w:tc>
          <w:tcPr>
            <w:tcW w:w="114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color w:val="auto"/>
              </w:rPr>
              <w:t>484</w:t>
            </w:r>
          </w:p>
        </w:tc>
        <w:tc>
          <w:tcPr>
            <w:tcW w:w="1140" w:type="dxa"/>
            <w:vAlign w:val="bottom"/>
            <w:gridSpan w:val="2"/>
            <w:shd w:val="clear" w:color="auto" w:fill="CCEEFF"/>
          </w:tcPr>
          <w:p>
            <w:pPr>
              <w:jc w:val="right"/>
              <w:ind w:right="48"/>
              <w:spacing w:after="0"/>
              <w:rPr>
                <w:sz w:val="20"/>
                <w:szCs w:val="20"/>
                <w:color w:val="auto"/>
              </w:rPr>
            </w:pPr>
            <w:r>
              <w:rPr>
                <w:rFonts w:ascii="Arial" w:cs="Arial" w:eastAsia="Arial" w:hAnsi="Arial"/>
                <w:sz w:val="14"/>
                <w:szCs w:val="14"/>
                <w:color w:val="auto"/>
              </w:rPr>
              <w:t>-</w:t>
            </w:r>
          </w:p>
        </w:tc>
        <w:tc>
          <w:tcPr>
            <w:tcW w:w="1120" w:type="dxa"/>
            <w:vAlign w:val="bottom"/>
            <w:gridSpan w:val="2"/>
            <w:shd w:val="clear" w:color="auto" w:fill="CCEEFF"/>
          </w:tcPr>
          <w:p>
            <w:pPr>
              <w:jc w:val="right"/>
              <w:ind w:right="28"/>
              <w:spacing w:after="0"/>
              <w:rPr>
                <w:sz w:val="20"/>
                <w:szCs w:val="20"/>
                <w:color w:val="auto"/>
              </w:rPr>
            </w:pPr>
            <w:r>
              <w:rPr>
                <w:rFonts w:ascii="Arial" w:cs="Arial" w:eastAsia="Arial" w:hAnsi="Arial"/>
                <w:sz w:val="14"/>
                <w:szCs w:val="14"/>
                <w:color w:val="auto"/>
              </w:rPr>
              <w:t>14,423</w:t>
            </w:r>
          </w:p>
        </w:tc>
        <w:tc>
          <w:tcPr>
            <w:tcW w:w="1160" w:type="dxa"/>
            <w:vAlign w:val="bottom"/>
            <w:gridSpan w:val="2"/>
            <w:shd w:val="clear" w:color="auto" w:fill="CCEEFF"/>
          </w:tcPr>
          <w:p>
            <w:pPr>
              <w:jc w:val="right"/>
              <w:ind w:right="48"/>
              <w:spacing w:after="0"/>
              <w:rPr>
                <w:sz w:val="20"/>
                <w:szCs w:val="20"/>
                <w:color w:val="auto"/>
              </w:rPr>
            </w:pPr>
            <w:r>
              <w:rPr>
                <w:rFonts w:ascii="Arial" w:cs="Arial" w:eastAsia="Arial" w:hAnsi="Arial"/>
                <w:sz w:val="14"/>
                <w:szCs w:val="14"/>
                <w:color w:val="auto"/>
              </w:rPr>
              <w:t>374</w:t>
            </w:r>
          </w:p>
        </w:tc>
        <w:tc>
          <w:tcPr>
            <w:tcW w:w="114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color w:val="auto"/>
              </w:rPr>
              <w:t>16,340</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16,340</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82"/>
        </w:trPr>
        <w:tc>
          <w:tcPr>
            <w:tcW w:w="2860" w:type="dxa"/>
            <w:vAlign w:val="bottom"/>
            <w:tcBorders>
              <w:bottom w:val="single" w:sz="8" w:color="CCEEFF"/>
            </w:tcBorders>
            <w:gridSpan w:val="2"/>
          </w:tcPr>
          <w:p>
            <w:pPr>
              <w:spacing w:after="0" w:line="142" w:lineRule="exact"/>
              <w:rPr>
                <w:sz w:val="20"/>
                <w:szCs w:val="20"/>
                <w:color w:val="auto"/>
              </w:rPr>
            </w:pPr>
            <w:r>
              <w:rPr>
                <w:rFonts w:ascii="Arial" w:cs="Arial" w:eastAsia="Arial" w:hAnsi="Arial"/>
                <w:sz w:val="14"/>
                <w:szCs w:val="14"/>
                <w:b w:val="1"/>
                <w:bCs w:val="1"/>
                <w:color w:val="auto"/>
              </w:rPr>
              <w:t>Total</w:t>
            </w:r>
          </w:p>
        </w:tc>
        <w:tc>
          <w:tcPr>
            <w:tcW w:w="10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2,511,758</w:t>
            </w:r>
          </w:p>
        </w:tc>
        <w:tc>
          <w:tcPr>
            <w:tcW w:w="100" w:type="dxa"/>
            <w:vAlign w:val="bottom"/>
            <w:tcBorders>
              <w:bottom w:val="single" w:sz="8" w:color="CCEEFF"/>
            </w:tcBorders>
          </w:tcPr>
          <w:p>
            <w:pPr>
              <w:spacing w:after="0"/>
              <w:rPr>
                <w:sz w:val="15"/>
                <w:szCs w:val="15"/>
                <w:color w:val="auto"/>
              </w:rPr>
            </w:pPr>
          </w:p>
        </w:tc>
        <w:tc>
          <w:tcPr>
            <w:tcW w:w="10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1,122,536</w:t>
            </w:r>
          </w:p>
        </w:tc>
        <w:tc>
          <w:tcPr>
            <w:tcW w:w="100" w:type="dxa"/>
            <w:vAlign w:val="bottom"/>
            <w:tcBorders>
              <w:bottom w:val="single" w:sz="8" w:color="CCEEFF"/>
            </w:tcBorders>
          </w:tcPr>
          <w:p>
            <w:pPr>
              <w:spacing w:after="0"/>
              <w:rPr>
                <w:sz w:val="15"/>
                <w:szCs w:val="15"/>
                <w:color w:val="auto"/>
              </w:rPr>
            </w:pPr>
          </w:p>
        </w:tc>
        <w:tc>
          <w:tcPr>
            <w:tcW w:w="10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1,244,334</w:t>
            </w:r>
          </w:p>
        </w:tc>
        <w:tc>
          <w:tcPr>
            <w:tcW w:w="120" w:type="dxa"/>
            <w:vAlign w:val="bottom"/>
            <w:tcBorders>
              <w:bottom w:val="single" w:sz="8" w:color="CCEEFF"/>
            </w:tcBorders>
          </w:tcPr>
          <w:p>
            <w:pPr>
              <w:spacing w:after="0"/>
              <w:rPr>
                <w:sz w:val="15"/>
                <w:szCs w:val="15"/>
                <w:color w:val="auto"/>
              </w:rPr>
            </w:pPr>
          </w:p>
        </w:tc>
        <w:tc>
          <w:tcPr>
            <w:tcW w:w="10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1,492,831</w:t>
            </w:r>
          </w:p>
        </w:tc>
        <w:tc>
          <w:tcPr>
            <w:tcW w:w="100" w:type="dxa"/>
            <w:vAlign w:val="bottom"/>
            <w:tcBorders>
              <w:bottom w:val="single" w:sz="8" w:color="CCEEFF"/>
            </w:tcBorders>
          </w:tcPr>
          <w:p>
            <w:pPr>
              <w:spacing w:after="0"/>
              <w:rPr>
                <w:sz w:val="15"/>
                <w:szCs w:val="15"/>
                <w:color w:val="auto"/>
              </w:rPr>
            </w:pPr>
          </w:p>
        </w:tc>
        <w:tc>
          <w:tcPr>
            <w:tcW w:w="10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104,491</w:t>
            </w:r>
          </w:p>
        </w:tc>
        <w:tc>
          <w:tcPr>
            <w:tcW w:w="120" w:type="dxa"/>
            <w:vAlign w:val="bottom"/>
            <w:tcBorders>
              <w:bottom w:val="single" w:sz="8" w:color="CCEEFF"/>
            </w:tcBorders>
          </w:tcPr>
          <w:p>
            <w:pPr>
              <w:spacing w:after="0"/>
              <w:rPr>
                <w:sz w:val="15"/>
                <w:szCs w:val="15"/>
                <w:color w:val="auto"/>
              </w:rPr>
            </w:pPr>
          </w:p>
        </w:tc>
        <w:tc>
          <w:tcPr>
            <w:tcW w:w="10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6,475,950</w:t>
            </w:r>
          </w:p>
        </w:tc>
        <w:tc>
          <w:tcPr>
            <w:tcW w:w="100" w:type="dxa"/>
            <w:vAlign w:val="bottom"/>
            <w:tcBorders>
              <w:bottom w:val="single" w:sz="8" w:color="CCEEFF"/>
            </w:tcBorders>
          </w:tcPr>
          <w:p>
            <w:pPr>
              <w:spacing w:after="0"/>
              <w:rPr>
                <w:sz w:val="15"/>
                <w:szCs w:val="15"/>
                <w:color w:val="auto"/>
              </w:rPr>
            </w:pPr>
          </w:p>
        </w:tc>
        <w:tc>
          <w:tcPr>
            <w:tcW w:w="10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6,269,722</w:t>
            </w:r>
          </w:p>
        </w:tc>
        <w:tc>
          <w:tcPr>
            <w:tcW w:w="2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0" w:type="dxa"/>
            <w:vAlign w:val="bottom"/>
          </w:tcPr>
          <w:p>
            <w:pPr>
              <w:spacing w:after="0"/>
              <w:rPr>
                <w:sz w:val="1"/>
                <w:szCs w:val="1"/>
                <w:color w:val="auto"/>
              </w:rPr>
            </w:pPr>
          </w:p>
        </w:tc>
      </w:tr>
      <w:tr>
        <w:trPr>
          <w:trHeight w:val="129"/>
        </w:trPr>
        <w:tc>
          <w:tcPr>
            <w:tcW w:w="26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2860" w:type="dxa"/>
            <w:vAlign w:val="bottom"/>
            <w:gridSpan w:val="2"/>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Deposits</w:t>
            </w:r>
          </w:p>
        </w:tc>
        <w:tc>
          <w:tcPr>
            <w:tcW w:w="112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(2,520,640)</w:t>
            </w:r>
          </w:p>
        </w:tc>
        <w:tc>
          <w:tcPr>
            <w:tcW w:w="114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(457,603)</w:t>
            </w:r>
          </w:p>
        </w:tc>
        <w:tc>
          <w:tcPr>
            <w:tcW w:w="11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(207,100)</w:t>
            </w:r>
          </w:p>
        </w:tc>
        <w:tc>
          <w:tcPr>
            <w:tcW w:w="11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(7,042)</w:t>
            </w:r>
          </w:p>
        </w:tc>
        <w:tc>
          <w:tcPr>
            <w:tcW w:w="116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(3,192,385)</w:t>
            </w:r>
          </w:p>
        </w:tc>
        <w:tc>
          <w:tcPr>
            <w:tcW w:w="12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(3,188,600)</w:t>
            </w:r>
          </w:p>
        </w:tc>
        <w:tc>
          <w:tcPr>
            <w:tcW w:w="0" w:type="dxa"/>
            <w:vAlign w:val="bottom"/>
          </w:tcPr>
          <w:p>
            <w:pPr>
              <w:spacing w:after="0"/>
              <w:rPr>
                <w:sz w:val="1"/>
                <w:szCs w:val="1"/>
                <w:color w:val="auto"/>
              </w:rPr>
            </w:pPr>
          </w:p>
        </w:tc>
      </w:tr>
      <w:tr>
        <w:trPr>
          <w:trHeight w:val="148"/>
        </w:trPr>
        <w:tc>
          <w:tcPr>
            <w:tcW w:w="2860" w:type="dxa"/>
            <w:vAlign w:val="bottom"/>
            <w:gridSpan w:val="2"/>
          </w:tcPr>
          <w:p>
            <w:pPr>
              <w:spacing w:after="0" w:line="149" w:lineRule="exact"/>
              <w:rPr>
                <w:sz w:val="20"/>
                <w:szCs w:val="20"/>
                <w:color w:val="auto"/>
              </w:rPr>
            </w:pPr>
            <w:r>
              <w:rPr>
                <w:rFonts w:ascii="Arial" w:cs="Arial" w:eastAsia="Arial" w:hAnsi="Arial"/>
                <w:sz w:val="14"/>
                <w:szCs w:val="14"/>
                <w:color w:val="auto"/>
              </w:rPr>
              <w:t>Securities sold under repurchase agreements</w:t>
            </w:r>
          </w:p>
        </w:tc>
        <w:tc>
          <w:tcPr>
            <w:tcW w:w="112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(54,961)</w:t>
            </w:r>
          </w:p>
        </w:tc>
        <w:tc>
          <w:tcPr>
            <w:tcW w:w="114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(52,958)</w:t>
            </w:r>
          </w:p>
        </w:tc>
        <w:tc>
          <w:tcPr>
            <w:tcW w:w="114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(49,325)</w:t>
            </w:r>
          </w:p>
        </w:tc>
        <w:tc>
          <w:tcPr>
            <w:tcW w:w="1120" w:type="dxa"/>
            <w:vAlign w:val="bottom"/>
            <w:gridSpan w:val="2"/>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(157,244)</w:t>
            </w:r>
          </w:p>
        </w:tc>
        <w:tc>
          <w:tcPr>
            <w:tcW w:w="12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(156,690)</w:t>
            </w:r>
          </w:p>
        </w:tc>
        <w:tc>
          <w:tcPr>
            <w:tcW w:w="0" w:type="dxa"/>
            <w:vAlign w:val="bottom"/>
          </w:tcPr>
          <w:p>
            <w:pPr>
              <w:spacing w:after="0"/>
              <w:rPr>
                <w:sz w:val="1"/>
                <w:szCs w:val="1"/>
                <w:color w:val="auto"/>
              </w:rPr>
            </w:pPr>
          </w:p>
        </w:tc>
      </w:tr>
      <w:tr>
        <w:trPr>
          <w:trHeight w:val="149"/>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Borrowings and debt, net</w:t>
            </w:r>
          </w:p>
        </w:tc>
        <w:tc>
          <w:tcPr>
            <w:tcW w:w="112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(119,355)</w:t>
            </w:r>
          </w:p>
        </w:tc>
        <w:tc>
          <w:tcPr>
            <w:tcW w:w="114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(78,711)</w:t>
            </w:r>
          </w:p>
        </w:tc>
        <w:tc>
          <w:tcPr>
            <w:tcW w:w="114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(418,883)</w:t>
            </w:r>
          </w:p>
        </w:tc>
        <w:tc>
          <w:tcPr>
            <w:tcW w:w="112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(1,370,597)</w:t>
            </w:r>
          </w:p>
        </w:tc>
        <w:tc>
          <w:tcPr>
            <w:tcW w:w="116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(29,248)</w:t>
            </w:r>
          </w:p>
        </w:tc>
        <w:tc>
          <w:tcPr>
            <w:tcW w:w="114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(2,016,794)</w:t>
            </w:r>
          </w:p>
        </w:tc>
        <w:tc>
          <w:tcPr>
            <w:tcW w:w="12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(1,878,552)</w:t>
            </w:r>
          </w:p>
        </w:tc>
        <w:tc>
          <w:tcPr>
            <w:tcW w:w="0" w:type="dxa"/>
            <w:vAlign w:val="bottom"/>
          </w:tcPr>
          <w:p>
            <w:pPr>
              <w:spacing w:after="0"/>
              <w:rPr>
                <w:sz w:val="1"/>
                <w:szCs w:val="1"/>
                <w:color w:val="auto"/>
              </w:rPr>
            </w:pPr>
          </w:p>
        </w:tc>
      </w:tr>
      <w:tr>
        <w:trPr>
          <w:trHeight w:val="162"/>
        </w:trPr>
        <w:tc>
          <w:tcPr>
            <w:tcW w:w="2860" w:type="dxa"/>
            <w:vAlign w:val="bottom"/>
            <w:gridSpan w:val="2"/>
          </w:tcPr>
          <w:p>
            <w:pPr>
              <w:spacing w:after="0"/>
              <w:rPr>
                <w:sz w:val="20"/>
                <w:szCs w:val="20"/>
                <w:color w:val="auto"/>
              </w:rPr>
            </w:pPr>
            <w:r>
              <w:rPr>
                <w:rFonts w:ascii="Arial" w:cs="Arial" w:eastAsia="Arial" w:hAnsi="Arial"/>
                <w:sz w:val="14"/>
                <w:szCs w:val="14"/>
                <w:color w:val="auto"/>
              </w:rPr>
              <w:t>Derivative financial instruments - liabilities</w:t>
            </w:r>
          </w:p>
        </w:tc>
        <w:tc>
          <w:tcPr>
            <w:tcW w:w="1120" w:type="dxa"/>
            <w:vAlign w:val="bottom"/>
            <w:gridSpan w:val="2"/>
          </w:tcPr>
          <w:p>
            <w:pPr>
              <w:jc w:val="right"/>
              <w:ind w:right="19"/>
              <w:spacing w:after="0"/>
              <w:rPr>
                <w:sz w:val="20"/>
                <w:szCs w:val="20"/>
                <w:color w:val="auto"/>
              </w:rPr>
            </w:pPr>
            <w:r>
              <w:rPr>
                <w:rFonts w:ascii="Arial" w:cs="Arial" w:eastAsia="Arial" w:hAnsi="Arial"/>
                <w:sz w:val="14"/>
                <w:szCs w:val="14"/>
                <w:color w:val="auto"/>
              </w:rPr>
              <w:t>(850)</w:t>
            </w:r>
          </w:p>
        </w:tc>
        <w:tc>
          <w:tcPr>
            <w:tcW w:w="1140" w:type="dxa"/>
            <w:vAlign w:val="bottom"/>
            <w:gridSpan w:val="2"/>
          </w:tcPr>
          <w:p>
            <w:pPr>
              <w:jc w:val="right"/>
              <w:ind w:right="19"/>
              <w:spacing w:after="0"/>
              <w:rPr>
                <w:sz w:val="20"/>
                <w:szCs w:val="20"/>
                <w:color w:val="auto"/>
              </w:rPr>
            </w:pPr>
            <w:r>
              <w:rPr>
                <w:rFonts w:ascii="Arial" w:cs="Arial" w:eastAsia="Arial" w:hAnsi="Arial"/>
                <w:sz w:val="14"/>
                <w:szCs w:val="14"/>
                <w:color w:val="auto"/>
              </w:rPr>
              <w:t>(52)</w:t>
            </w:r>
          </w:p>
        </w:tc>
        <w:tc>
          <w:tcPr>
            <w:tcW w:w="1140" w:type="dxa"/>
            <w:vAlign w:val="bottom"/>
            <w:gridSpan w:val="2"/>
          </w:tcPr>
          <w:p>
            <w:pPr>
              <w:jc w:val="right"/>
              <w:ind w:right="48"/>
              <w:spacing w:after="0"/>
              <w:rPr>
                <w:sz w:val="20"/>
                <w:szCs w:val="20"/>
                <w:color w:val="auto"/>
              </w:rPr>
            </w:pPr>
            <w:r>
              <w:rPr>
                <w:rFonts w:ascii="Arial" w:cs="Arial" w:eastAsia="Arial" w:hAnsi="Arial"/>
                <w:sz w:val="14"/>
                <w:szCs w:val="14"/>
                <w:color w:val="auto"/>
              </w:rPr>
              <w:t>-</w:t>
            </w:r>
          </w:p>
        </w:tc>
        <w:tc>
          <w:tcPr>
            <w:tcW w:w="1120" w:type="dxa"/>
            <w:vAlign w:val="bottom"/>
            <w:gridSpan w:val="2"/>
          </w:tcPr>
          <w:p>
            <w:pPr>
              <w:jc w:val="right"/>
              <w:spacing w:after="0"/>
              <w:rPr>
                <w:sz w:val="20"/>
                <w:szCs w:val="20"/>
                <w:color w:val="auto"/>
              </w:rPr>
            </w:pPr>
            <w:r>
              <w:rPr>
                <w:rFonts w:ascii="Arial" w:cs="Arial" w:eastAsia="Arial" w:hAnsi="Arial"/>
                <w:sz w:val="14"/>
                <w:szCs w:val="14"/>
                <w:color w:val="auto"/>
              </w:rPr>
              <w:t>(18,533)</w:t>
            </w:r>
          </w:p>
        </w:tc>
        <w:tc>
          <w:tcPr>
            <w:tcW w:w="1160" w:type="dxa"/>
            <w:vAlign w:val="bottom"/>
            <w:gridSpan w:val="2"/>
          </w:tcPr>
          <w:p>
            <w:pPr>
              <w:jc w:val="right"/>
              <w:spacing w:after="0"/>
              <w:rPr>
                <w:sz w:val="20"/>
                <w:szCs w:val="20"/>
                <w:color w:val="auto"/>
              </w:rPr>
            </w:pPr>
            <w:r>
              <w:rPr>
                <w:rFonts w:ascii="Arial" w:cs="Arial" w:eastAsia="Arial" w:hAnsi="Arial"/>
                <w:sz w:val="14"/>
                <w:szCs w:val="14"/>
                <w:color w:val="auto"/>
              </w:rPr>
              <w:t>(14)</w:t>
            </w:r>
          </w:p>
        </w:tc>
        <w:tc>
          <w:tcPr>
            <w:tcW w:w="1140" w:type="dxa"/>
            <w:vAlign w:val="bottom"/>
            <w:gridSpan w:val="2"/>
          </w:tcPr>
          <w:p>
            <w:pPr>
              <w:jc w:val="right"/>
              <w:ind w:right="19"/>
              <w:spacing w:after="0"/>
              <w:rPr>
                <w:sz w:val="20"/>
                <w:szCs w:val="20"/>
                <w:color w:val="auto"/>
              </w:rPr>
            </w:pPr>
            <w:r>
              <w:rPr>
                <w:rFonts w:ascii="Arial" w:cs="Arial" w:eastAsia="Arial" w:hAnsi="Arial"/>
                <w:sz w:val="14"/>
                <w:szCs w:val="14"/>
                <w:color w:val="auto"/>
              </w:rPr>
              <w:t>(19,449)</w:t>
            </w:r>
          </w:p>
        </w:tc>
        <w:tc>
          <w:tcPr>
            <w:tcW w:w="1200" w:type="dxa"/>
            <w:vAlign w:val="bottom"/>
            <w:gridSpan w:val="3"/>
          </w:tcPr>
          <w:p>
            <w:pPr>
              <w:jc w:val="right"/>
              <w:ind w:right="60"/>
              <w:spacing w:after="0"/>
              <w:rPr>
                <w:sz w:val="20"/>
                <w:szCs w:val="20"/>
                <w:color w:val="auto"/>
              </w:rPr>
            </w:pPr>
            <w:r>
              <w:rPr>
                <w:rFonts w:ascii="Arial" w:cs="Arial" w:eastAsia="Arial" w:hAnsi="Arial"/>
                <w:sz w:val="14"/>
                <w:szCs w:val="14"/>
                <w:color w:val="auto"/>
              </w:rPr>
              <w:t>(19,449)</w:t>
            </w:r>
          </w:p>
        </w:tc>
        <w:tc>
          <w:tcPr>
            <w:tcW w:w="0" w:type="dxa"/>
            <w:vAlign w:val="bottom"/>
          </w:tcPr>
          <w:p>
            <w:pPr>
              <w:spacing w:after="0"/>
              <w:rPr>
                <w:sz w:val="1"/>
                <w:szCs w:val="1"/>
                <w:color w:val="auto"/>
              </w:rPr>
            </w:pPr>
          </w:p>
        </w:tc>
      </w:tr>
      <w:tr>
        <w:trPr>
          <w:trHeight w:val="142"/>
        </w:trPr>
        <w:tc>
          <w:tcPr>
            <w:tcW w:w="2860" w:type="dxa"/>
            <w:vAlign w:val="bottom"/>
            <w:tcBorders>
              <w:top w:val="single" w:sz="8" w:color="CCEEFF"/>
              <w:bottom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Total</w:t>
            </w: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(2,695,806</w:t>
            </w:r>
          </w:p>
        </w:tc>
        <w:tc>
          <w:tcPr>
            <w:tcW w:w="100" w:type="dxa"/>
            <w:vAlign w:val="bottom"/>
            <w:tcBorders>
              <w:top w:val="single" w:sz="8" w:color="CCEEFF"/>
              <w:bottom w:val="single" w:sz="8" w:color="CCEEFF"/>
            </w:tcBorders>
            <w:shd w:val="clear" w:color="auto" w:fill="CCEEFF"/>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10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(589,324</w:t>
            </w:r>
          </w:p>
        </w:tc>
        <w:tc>
          <w:tcPr>
            <w:tcW w:w="100" w:type="dxa"/>
            <w:vAlign w:val="bottom"/>
            <w:tcBorders>
              <w:top w:val="single" w:sz="8" w:color="CCEEFF"/>
              <w:bottom w:val="single" w:sz="8" w:color="CCEEFF"/>
            </w:tcBorders>
            <w:shd w:val="clear" w:color="auto" w:fill="CCEEFF"/>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(675,308</w:t>
            </w:r>
          </w:p>
        </w:tc>
        <w:tc>
          <w:tcPr>
            <w:tcW w:w="120" w:type="dxa"/>
            <w:vAlign w:val="bottom"/>
            <w:tcBorders>
              <w:top w:val="single" w:sz="8" w:color="CCEEFF"/>
              <w:bottom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84"/>
              </w:rPr>
              <w:t>)</w:t>
            </w: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(1,396,172</w:t>
            </w:r>
          </w:p>
        </w:tc>
        <w:tc>
          <w:tcPr>
            <w:tcW w:w="100" w:type="dxa"/>
            <w:vAlign w:val="bottom"/>
            <w:tcBorders>
              <w:top w:val="single" w:sz="8" w:color="CCEEFF"/>
              <w:bottom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84"/>
              </w:rPr>
              <w:t>)</w:t>
            </w:r>
          </w:p>
        </w:tc>
        <w:tc>
          <w:tcPr>
            <w:tcW w:w="10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(29,262</w:t>
            </w:r>
          </w:p>
        </w:tc>
        <w:tc>
          <w:tcPr>
            <w:tcW w:w="120" w:type="dxa"/>
            <w:vAlign w:val="bottom"/>
            <w:tcBorders>
              <w:top w:val="single" w:sz="8" w:color="CCEEFF"/>
              <w:bottom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84"/>
              </w:rPr>
              <w:t>)</w:t>
            </w:r>
          </w:p>
        </w:tc>
        <w:tc>
          <w:tcPr>
            <w:tcW w:w="10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(5,385,872</w:t>
            </w:r>
          </w:p>
        </w:tc>
        <w:tc>
          <w:tcPr>
            <w:tcW w:w="100" w:type="dxa"/>
            <w:vAlign w:val="bottom"/>
            <w:tcBorders>
              <w:top w:val="single" w:sz="8" w:color="CCEEFF"/>
              <w:bottom w:val="single" w:sz="8" w:color="CCEEFF"/>
            </w:tcBorders>
            <w:shd w:val="clear" w:color="auto" w:fill="CCEEFF"/>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10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(5,243,291</w:t>
            </w:r>
          </w:p>
        </w:tc>
        <w:tc>
          <w:tcPr>
            <w:tcW w:w="120" w:type="dxa"/>
            <w:vAlign w:val="bottom"/>
            <w:tcBorders>
              <w:top w:val="single" w:sz="8" w:color="CCEEFF"/>
              <w:bottom w:val="single" w:sz="8" w:color="CCEEFF"/>
            </w:tcBorders>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b w:val="1"/>
                <w:bCs w:val="1"/>
                <w:color w:val="auto"/>
                <w:w w:val="84"/>
              </w:rPr>
              <w:t>)</w:t>
            </w:r>
          </w:p>
        </w:tc>
        <w:tc>
          <w:tcPr>
            <w:tcW w:w="0" w:type="dxa"/>
            <w:vAlign w:val="bottom"/>
          </w:tcPr>
          <w:p>
            <w:pPr>
              <w:spacing w:after="0"/>
              <w:rPr>
                <w:sz w:val="1"/>
                <w:szCs w:val="1"/>
                <w:color w:val="auto"/>
              </w:rPr>
            </w:pPr>
          </w:p>
        </w:tc>
      </w:tr>
      <w:tr>
        <w:trPr>
          <w:trHeight w:val="20"/>
        </w:trPr>
        <w:tc>
          <w:tcPr>
            <w:tcW w:w="26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Contingencies</w:t>
            </w: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860" w:type="dxa"/>
            <w:vAlign w:val="bottom"/>
            <w:gridSpan w:val="2"/>
          </w:tcPr>
          <w:p>
            <w:pPr>
              <w:spacing w:after="0" w:line="149" w:lineRule="exact"/>
              <w:rPr>
                <w:sz w:val="20"/>
                <w:szCs w:val="20"/>
                <w:color w:val="auto"/>
              </w:rPr>
            </w:pPr>
            <w:r>
              <w:rPr>
                <w:rFonts w:ascii="Arial" w:cs="Arial" w:eastAsia="Arial" w:hAnsi="Arial"/>
                <w:sz w:val="14"/>
                <w:szCs w:val="14"/>
                <w:color w:val="auto"/>
              </w:rPr>
              <w:t>Confirmed lettes of credit</w:t>
            </w:r>
          </w:p>
        </w:tc>
        <w:tc>
          <w:tcPr>
            <w:tcW w:w="112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174,094</w:t>
            </w:r>
          </w:p>
        </w:tc>
        <w:tc>
          <w:tcPr>
            <w:tcW w:w="11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32,786</w:t>
            </w:r>
          </w:p>
        </w:tc>
        <w:tc>
          <w:tcPr>
            <w:tcW w:w="114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20" w:type="dxa"/>
            <w:vAlign w:val="bottom"/>
            <w:gridSpan w:val="2"/>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206,880</w:t>
            </w:r>
          </w:p>
        </w:tc>
        <w:tc>
          <w:tcPr>
            <w:tcW w:w="11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206,880</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Stand-by letters of credit and guarantees</w:t>
            </w:r>
          </w:p>
        </w:tc>
        <w:tc>
          <w:tcPr>
            <w:tcW w:w="112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111,041</w:t>
            </w:r>
          </w:p>
        </w:tc>
        <w:tc>
          <w:tcPr>
            <w:tcW w:w="114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35,840</w:t>
            </w:r>
          </w:p>
        </w:tc>
        <w:tc>
          <w:tcPr>
            <w:tcW w:w="114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55,232</w:t>
            </w:r>
          </w:p>
        </w:tc>
        <w:tc>
          <w:tcPr>
            <w:tcW w:w="1120" w:type="dxa"/>
            <w:vAlign w:val="bottom"/>
            <w:gridSpan w:val="2"/>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rPr>
              <w:t>10,000</w:t>
            </w:r>
          </w:p>
        </w:tc>
        <w:tc>
          <w:tcPr>
            <w:tcW w:w="116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212,113</w:t>
            </w:r>
          </w:p>
        </w:tc>
        <w:tc>
          <w:tcPr>
            <w:tcW w:w="11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212,113</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860" w:type="dxa"/>
            <w:vAlign w:val="bottom"/>
            <w:gridSpan w:val="2"/>
          </w:tcPr>
          <w:p>
            <w:pPr>
              <w:spacing w:after="0"/>
              <w:rPr>
                <w:sz w:val="20"/>
                <w:szCs w:val="20"/>
                <w:color w:val="auto"/>
              </w:rPr>
            </w:pPr>
            <w:r>
              <w:rPr>
                <w:rFonts w:ascii="Arial" w:cs="Arial" w:eastAsia="Arial" w:hAnsi="Arial"/>
                <w:sz w:val="14"/>
                <w:szCs w:val="14"/>
                <w:color w:val="auto"/>
              </w:rPr>
              <w:t>Credit commitments</w:t>
            </w:r>
          </w:p>
        </w:tc>
        <w:tc>
          <w:tcPr>
            <w:tcW w:w="1120" w:type="dxa"/>
            <w:vAlign w:val="bottom"/>
            <w:gridSpan w:val="2"/>
          </w:tcPr>
          <w:p>
            <w:pPr>
              <w:jc w:val="right"/>
              <w:ind w:right="59"/>
              <w:spacing w:after="0"/>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59"/>
              <w:spacing w:after="0"/>
              <w:rPr>
                <w:sz w:val="20"/>
                <w:szCs w:val="20"/>
                <w:color w:val="auto"/>
              </w:rPr>
            </w:pPr>
            <w:r>
              <w:rPr>
                <w:rFonts w:ascii="Arial" w:cs="Arial" w:eastAsia="Arial" w:hAnsi="Arial"/>
                <w:sz w:val="14"/>
                <w:szCs w:val="14"/>
                <w:color w:val="auto"/>
              </w:rPr>
              <w:t>8,125</w:t>
            </w:r>
          </w:p>
        </w:tc>
        <w:tc>
          <w:tcPr>
            <w:tcW w:w="1140" w:type="dxa"/>
            <w:vAlign w:val="bottom"/>
            <w:gridSpan w:val="2"/>
          </w:tcPr>
          <w:p>
            <w:pPr>
              <w:jc w:val="right"/>
              <w:ind w:right="48"/>
              <w:spacing w:after="0"/>
              <w:rPr>
                <w:sz w:val="20"/>
                <w:szCs w:val="20"/>
                <w:color w:val="auto"/>
              </w:rPr>
            </w:pPr>
            <w:r>
              <w:rPr>
                <w:rFonts w:ascii="Arial" w:cs="Arial" w:eastAsia="Arial" w:hAnsi="Arial"/>
                <w:sz w:val="14"/>
                <w:szCs w:val="14"/>
                <w:color w:val="auto"/>
              </w:rPr>
              <w:t>19,286</w:t>
            </w:r>
          </w:p>
        </w:tc>
        <w:tc>
          <w:tcPr>
            <w:tcW w:w="1120" w:type="dxa"/>
            <w:vAlign w:val="bottom"/>
            <w:gridSpan w:val="2"/>
          </w:tcPr>
          <w:p>
            <w:pPr>
              <w:jc w:val="right"/>
              <w:ind w:right="28"/>
              <w:spacing w:after="0"/>
              <w:rPr>
                <w:sz w:val="20"/>
                <w:szCs w:val="20"/>
                <w:color w:val="auto"/>
              </w:rPr>
            </w:pPr>
            <w:r>
              <w:rPr>
                <w:rFonts w:ascii="Arial" w:cs="Arial" w:eastAsia="Arial" w:hAnsi="Arial"/>
                <w:sz w:val="14"/>
                <w:szCs w:val="14"/>
                <w:color w:val="auto"/>
              </w:rPr>
              <w:t>118,333</w:t>
            </w:r>
          </w:p>
        </w:tc>
        <w:tc>
          <w:tcPr>
            <w:tcW w:w="1160" w:type="dxa"/>
            <w:vAlign w:val="bottom"/>
            <w:gridSpan w:val="2"/>
          </w:tcPr>
          <w:p>
            <w:pPr>
              <w:jc w:val="right"/>
              <w:ind w:right="48"/>
              <w:spacing w:after="0"/>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59"/>
              <w:spacing w:after="0"/>
              <w:rPr>
                <w:sz w:val="20"/>
                <w:szCs w:val="20"/>
                <w:color w:val="auto"/>
              </w:rPr>
            </w:pPr>
            <w:r>
              <w:rPr>
                <w:rFonts w:ascii="Arial" w:cs="Arial" w:eastAsia="Arial" w:hAnsi="Arial"/>
                <w:sz w:val="14"/>
                <w:szCs w:val="14"/>
                <w:color w:val="auto"/>
              </w:rPr>
              <w:t>145,744</w:t>
            </w:r>
          </w:p>
        </w:tc>
        <w:tc>
          <w:tcPr>
            <w:tcW w:w="1100" w:type="dxa"/>
            <w:vAlign w:val="bottom"/>
            <w:gridSpan w:val="2"/>
          </w:tcPr>
          <w:p>
            <w:pPr>
              <w:jc w:val="right"/>
              <w:spacing w:after="0"/>
              <w:rPr>
                <w:sz w:val="20"/>
                <w:szCs w:val="20"/>
                <w:color w:val="auto"/>
              </w:rPr>
            </w:pPr>
            <w:r>
              <w:rPr>
                <w:rFonts w:ascii="Arial" w:cs="Arial" w:eastAsia="Arial" w:hAnsi="Arial"/>
                <w:sz w:val="14"/>
                <w:szCs w:val="14"/>
                <w:color w:val="auto"/>
              </w:rPr>
              <w:t>145,744</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860" w:type="dxa"/>
            <w:vAlign w:val="bottom"/>
            <w:tcBorders>
              <w:top w:val="single" w:sz="8" w:color="CCEEFF"/>
              <w:bottom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Total</w:t>
            </w: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285,135</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10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76,751</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74,518</w:t>
            </w:r>
          </w:p>
        </w:tc>
        <w:tc>
          <w:tcPr>
            <w:tcW w:w="120" w:type="dxa"/>
            <w:vAlign w:val="bottom"/>
            <w:tcBorders>
              <w:top w:val="single" w:sz="8" w:color="CCEEFF"/>
              <w:bottom w:val="single" w:sz="8" w:color="CCEEFF"/>
            </w:tcBorders>
            <w:shd w:val="clear" w:color="auto" w:fill="CCEEFF"/>
          </w:tcPr>
          <w:p>
            <w:pPr>
              <w:spacing w:after="0"/>
              <w:rPr>
                <w:sz w:val="12"/>
                <w:szCs w:val="12"/>
                <w:color w:val="auto"/>
              </w:rPr>
            </w:pP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128,333</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10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2"/>
                <w:szCs w:val="12"/>
                <w:color w:val="auto"/>
              </w:rPr>
            </w:pPr>
          </w:p>
        </w:tc>
        <w:tc>
          <w:tcPr>
            <w:tcW w:w="10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564,737</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10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564,737</w:t>
            </w:r>
          </w:p>
        </w:tc>
        <w:tc>
          <w:tcPr>
            <w:tcW w:w="20" w:type="dxa"/>
            <w:vAlign w:val="bottom"/>
            <w:tcBorders>
              <w:top w:val="single" w:sz="8" w:color="CCEEFF"/>
              <w:bottom w:val="single" w:sz="8" w:color="CCEEFF"/>
            </w:tcBorders>
            <w:shd w:val="clear" w:color="auto" w:fill="CCEEFF"/>
          </w:tcPr>
          <w:p>
            <w:pPr>
              <w:spacing w:after="0"/>
              <w:rPr>
                <w:sz w:val="12"/>
                <w:szCs w:val="12"/>
                <w:color w:val="auto"/>
              </w:rPr>
            </w:pP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0"/>
        </w:trPr>
        <w:tc>
          <w:tcPr>
            <w:tcW w:w="286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Net position</w:t>
            </w: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84"/>
              </w:rPr>
              <w:t>)</w:t>
            </w:r>
          </w:p>
        </w:tc>
        <w:tc>
          <w:tcPr>
            <w:tcW w:w="104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860" w:type="dxa"/>
            <w:vAlign w:val="bottom"/>
            <w:gridSpan w:val="2"/>
            <w:vMerge w:val="continue"/>
          </w:tcPr>
          <w:p>
            <w:pPr>
              <w:spacing w:after="0"/>
              <w:rPr>
                <w:sz w:val="11"/>
                <w:szCs w:val="11"/>
                <w:color w:val="auto"/>
              </w:rPr>
            </w:pPr>
          </w:p>
        </w:tc>
        <w:tc>
          <w:tcPr>
            <w:tcW w:w="10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(469,183</w:t>
            </w:r>
          </w:p>
        </w:tc>
        <w:tc>
          <w:tcPr>
            <w:tcW w:w="100" w:type="dxa"/>
            <w:vAlign w:val="bottom"/>
            <w:vMerge w:val="continue"/>
          </w:tcPr>
          <w:p>
            <w:pPr>
              <w:spacing w:after="0"/>
              <w:rPr>
                <w:sz w:val="11"/>
                <w:szCs w:val="11"/>
                <w:color w:val="auto"/>
              </w:rPr>
            </w:pPr>
          </w:p>
        </w:tc>
        <w:tc>
          <w:tcPr>
            <w:tcW w:w="104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456,461</w:t>
            </w:r>
          </w:p>
        </w:tc>
        <w:tc>
          <w:tcPr>
            <w:tcW w:w="100" w:type="dxa"/>
            <w:vAlign w:val="bottom"/>
            <w:vMerge w:val="continue"/>
          </w:tcPr>
          <w:p>
            <w:pPr>
              <w:spacing w:after="0"/>
              <w:rPr>
                <w:sz w:val="11"/>
                <w:szCs w:val="11"/>
                <w:color w:val="auto"/>
              </w:rPr>
            </w:pPr>
          </w:p>
        </w:tc>
        <w:tc>
          <w:tcPr>
            <w:tcW w:w="10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494,508</w:t>
            </w:r>
          </w:p>
        </w:tc>
        <w:tc>
          <w:tcPr>
            <w:tcW w:w="120" w:type="dxa"/>
            <w:vAlign w:val="bottom"/>
            <w:vMerge w:val="continue"/>
          </w:tcPr>
          <w:p>
            <w:pPr>
              <w:spacing w:after="0"/>
              <w:rPr>
                <w:sz w:val="11"/>
                <w:szCs w:val="11"/>
                <w:color w:val="auto"/>
              </w:rPr>
            </w:pPr>
          </w:p>
        </w:tc>
        <w:tc>
          <w:tcPr>
            <w:tcW w:w="10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(31,674</w:t>
            </w:r>
          </w:p>
        </w:tc>
        <w:tc>
          <w:tcPr>
            <w:tcW w:w="100" w:type="dxa"/>
            <w:vAlign w:val="bottom"/>
            <w:vMerge w:val="continue"/>
          </w:tcPr>
          <w:p>
            <w:pPr>
              <w:spacing w:after="0"/>
              <w:rPr>
                <w:sz w:val="11"/>
                <w:szCs w:val="11"/>
                <w:color w:val="auto"/>
              </w:rPr>
            </w:pPr>
          </w:p>
        </w:tc>
        <w:tc>
          <w:tcPr>
            <w:tcW w:w="104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75,229</w:t>
            </w:r>
          </w:p>
        </w:tc>
        <w:tc>
          <w:tcPr>
            <w:tcW w:w="120" w:type="dxa"/>
            <w:vAlign w:val="bottom"/>
            <w:vMerge w:val="continue"/>
          </w:tcPr>
          <w:p>
            <w:pPr>
              <w:spacing w:after="0"/>
              <w:rPr>
                <w:sz w:val="11"/>
                <w:szCs w:val="11"/>
                <w:color w:val="auto"/>
              </w:rPr>
            </w:pPr>
          </w:p>
        </w:tc>
        <w:tc>
          <w:tcPr>
            <w:tcW w:w="104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525,341</w:t>
            </w:r>
          </w:p>
        </w:tc>
        <w:tc>
          <w:tcPr>
            <w:tcW w:w="100" w:type="dxa"/>
            <w:vAlign w:val="bottom"/>
            <w:vMerge w:val="continue"/>
          </w:tcPr>
          <w:p>
            <w:pPr>
              <w:spacing w:after="0"/>
              <w:rPr>
                <w:sz w:val="11"/>
                <w:szCs w:val="11"/>
                <w:color w:val="auto"/>
              </w:rPr>
            </w:pPr>
          </w:p>
        </w:tc>
        <w:tc>
          <w:tcPr>
            <w:tcW w:w="108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461,694</w:t>
            </w:r>
          </w:p>
        </w:tc>
        <w:tc>
          <w:tcPr>
            <w:tcW w:w="20" w:type="dxa"/>
            <w:vAlign w:val="bottom"/>
            <w:tcBorders>
              <w:bottom w:val="single" w:sz="8" w:color="auto"/>
            </w:tcBorders>
            <w:vMerge w:val="continue"/>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6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27" w:name="page28"/>
    <w:bookmarkEnd w:id="2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23"/>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pacing w:after="0" w:line="229" w:lineRule="exact"/>
        <w:rPr>
          <w:rFonts w:ascii="Arial" w:cs="Arial" w:eastAsia="Arial" w:hAnsi="Arial"/>
          <w:sz w:val="18"/>
          <w:szCs w:val="18"/>
          <w:b w:val="1"/>
          <w:bCs w:val="1"/>
          <w:color w:val="auto"/>
        </w:rPr>
      </w:pPr>
    </w:p>
    <w:p>
      <w:pPr>
        <w:ind w:left="660"/>
        <w:spacing w:after="0"/>
        <w:rPr>
          <w:rFonts w:ascii="Arial" w:cs="Arial" w:eastAsia="Arial" w:hAnsi="Arial"/>
          <w:sz w:val="18"/>
          <w:szCs w:val="18"/>
          <w:b w:val="1"/>
          <w:bCs w:val="1"/>
          <w:color w:val="auto"/>
        </w:rPr>
      </w:pPr>
      <w:r>
        <w:rPr>
          <w:rFonts w:ascii="Arial" w:cs="Arial" w:eastAsia="Arial" w:hAnsi="Arial"/>
          <w:sz w:val="18"/>
          <w:szCs w:val="18"/>
          <w:color w:val="auto"/>
        </w:rPr>
        <w:t>ii.  Maturity analysis for financial liabilities and financial assets (continued)</w:t>
      </w:r>
    </w:p>
    <w:p>
      <w:pPr>
        <w:spacing w:after="0" w:line="230" w:lineRule="exact"/>
        <w:rPr>
          <w:sz w:val="20"/>
          <w:szCs w:val="20"/>
          <w:color w:val="auto"/>
        </w:rPr>
      </w:pPr>
    </w:p>
    <w:tbl>
      <w:tblPr>
        <w:tblLayout w:type="fixed"/>
        <w:tblInd w:w="340" w:type="dxa"/>
        <w:tblCellMar>
          <w:top w:w="0" w:type="dxa"/>
          <w:left w:w="0" w:type="dxa"/>
          <w:bottom w:w="0" w:type="dxa"/>
          <w:right w:w="0" w:type="dxa"/>
        </w:tblCellMar>
      </w:tblPr>
      <w:tr>
        <w:trPr>
          <w:trHeight w:val="171"/>
        </w:trPr>
        <w:tc>
          <w:tcPr>
            <w:tcW w:w="26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1240" w:type="dxa"/>
            <w:vAlign w:val="bottom"/>
            <w:tcBorders>
              <w:bottom w:val="single" w:sz="8" w:color="auto"/>
            </w:tcBorders>
            <w:gridSpan w:val="4"/>
          </w:tcPr>
          <w:p>
            <w:pPr>
              <w:spacing w:after="0"/>
              <w:rPr>
                <w:sz w:val="20"/>
                <w:szCs w:val="20"/>
                <w:color w:val="auto"/>
              </w:rPr>
            </w:pPr>
            <w:r>
              <w:rPr>
                <w:rFonts w:ascii="Arial" w:cs="Arial" w:eastAsia="Arial" w:hAnsi="Arial"/>
                <w:sz w:val="14"/>
                <w:szCs w:val="14"/>
                <w:b w:val="1"/>
                <w:bCs w:val="1"/>
                <w:color w:val="auto"/>
                <w:w w:val="96"/>
              </w:rPr>
              <w:t>December 31, 2020</w:t>
            </w:r>
          </w:p>
        </w:tc>
        <w:tc>
          <w:tcPr>
            <w:tcW w:w="9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33"/>
        </w:trPr>
        <w:tc>
          <w:tcPr>
            <w:tcW w:w="2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120" w:type="dxa"/>
            <w:vAlign w:val="bottom"/>
            <w:gridSpan w:val="2"/>
          </w:tcPr>
          <w:p>
            <w:pPr>
              <w:jc w:val="right"/>
              <w:ind w:right="339"/>
              <w:spacing w:after="0" w:line="133" w:lineRule="exact"/>
              <w:rPr>
                <w:sz w:val="20"/>
                <w:szCs w:val="20"/>
                <w:color w:val="auto"/>
              </w:rPr>
            </w:pPr>
            <w:r>
              <w:rPr>
                <w:rFonts w:ascii="Arial" w:cs="Arial" w:eastAsia="Arial" w:hAnsi="Arial"/>
                <w:sz w:val="14"/>
                <w:szCs w:val="14"/>
                <w:b w:val="1"/>
                <w:bCs w:val="1"/>
                <w:color w:val="auto"/>
              </w:rPr>
              <w:t>Up to 3</w:t>
            </w:r>
          </w:p>
        </w:tc>
        <w:tc>
          <w:tcPr>
            <w:tcW w:w="1140" w:type="dxa"/>
            <w:vAlign w:val="bottom"/>
            <w:gridSpan w:val="2"/>
          </w:tcPr>
          <w:p>
            <w:pPr>
              <w:jc w:val="right"/>
              <w:ind w:right="419"/>
              <w:spacing w:after="0" w:line="133" w:lineRule="exact"/>
              <w:rPr>
                <w:sz w:val="20"/>
                <w:szCs w:val="20"/>
                <w:color w:val="auto"/>
              </w:rPr>
            </w:pPr>
            <w:r>
              <w:rPr>
                <w:rFonts w:ascii="Arial" w:cs="Arial" w:eastAsia="Arial" w:hAnsi="Arial"/>
                <w:sz w:val="14"/>
                <w:szCs w:val="14"/>
                <w:b w:val="1"/>
                <w:bCs w:val="1"/>
                <w:color w:val="auto"/>
              </w:rPr>
              <w:t>3 to 6</w:t>
            </w:r>
          </w:p>
        </w:tc>
        <w:tc>
          <w:tcPr>
            <w:tcW w:w="1100" w:type="dxa"/>
            <w:vAlign w:val="bottom"/>
            <w:gridSpan w:val="2"/>
          </w:tcPr>
          <w:p>
            <w:pPr>
              <w:jc w:val="right"/>
              <w:ind w:right="108"/>
              <w:spacing w:after="0" w:line="133" w:lineRule="exact"/>
              <w:rPr>
                <w:sz w:val="20"/>
                <w:szCs w:val="20"/>
                <w:color w:val="auto"/>
              </w:rPr>
            </w:pPr>
            <w:r>
              <w:rPr>
                <w:rFonts w:ascii="Arial" w:cs="Arial" w:eastAsia="Arial" w:hAnsi="Arial"/>
                <w:sz w:val="14"/>
                <w:szCs w:val="14"/>
                <w:b w:val="1"/>
                <w:bCs w:val="1"/>
                <w:color w:val="auto"/>
                <w:w w:val="98"/>
              </w:rPr>
              <w:t>6 months to 1</w:t>
            </w:r>
          </w:p>
        </w:tc>
        <w:tc>
          <w:tcPr>
            <w:tcW w:w="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1080" w:type="dxa"/>
            <w:vAlign w:val="bottom"/>
            <w:gridSpan w:val="2"/>
          </w:tcPr>
          <w:p>
            <w:pPr>
              <w:jc w:val="right"/>
              <w:ind w:right="188"/>
              <w:spacing w:after="0" w:line="133" w:lineRule="exact"/>
              <w:rPr>
                <w:sz w:val="20"/>
                <w:szCs w:val="20"/>
                <w:color w:val="auto"/>
              </w:rPr>
            </w:pPr>
            <w:r>
              <w:rPr>
                <w:rFonts w:ascii="Arial" w:cs="Arial" w:eastAsia="Arial" w:hAnsi="Arial"/>
                <w:sz w:val="14"/>
                <w:szCs w:val="14"/>
                <w:b w:val="1"/>
                <w:bCs w:val="1"/>
                <w:color w:val="auto"/>
              </w:rPr>
              <w:t>More than 5</w:t>
            </w:r>
          </w:p>
        </w:tc>
        <w:tc>
          <w:tcPr>
            <w:tcW w:w="1140" w:type="dxa"/>
            <w:vAlign w:val="bottom"/>
            <w:gridSpan w:val="2"/>
          </w:tcPr>
          <w:p>
            <w:pPr>
              <w:jc w:val="right"/>
              <w:ind w:right="159"/>
              <w:spacing w:after="0" w:line="133" w:lineRule="exact"/>
              <w:rPr>
                <w:sz w:val="20"/>
                <w:szCs w:val="20"/>
                <w:color w:val="auto"/>
              </w:rPr>
            </w:pPr>
            <w:r>
              <w:rPr>
                <w:rFonts w:ascii="Arial" w:cs="Arial" w:eastAsia="Arial" w:hAnsi="Arial"/>
                <w:sz w:val="14"/>
                <w:szCs w:val="14"/>
                <w:b w:val="1"/>
                <w:bCs w:val="1"/>
                <w:color w:val="auto"/>
                <w:w w:val="99"/>
              </w:rPr>
              <w:t>Gross inflows</w:t>
            </w:r>
          </w:p>
        </w:tc>
        <w:tc>
          <w:tcPr>
            <w:tcW w:w="1080" w:type="dxa"/>
            <w:vAlign w:val="bottom"/>
          </w:tcPr>
          <w:p>
            <w:pPr>
              <w:jc w:val="right"/>
              <w:ind w:right="188"/>
              <w:spacing w:after="0" w:line="133" w:lineRule="exact"/>
              <w:rPr>
                <w:sz w:val="20"/>
                <w:szCs w:val="20"/>
                <w:color w:val="auto"/>
              </w:rPr>
            </w:pPr>
            <w:r>
              <w:rPr>
                <w:rFonts w:ascii="Arial" w:cs="Arial" w:eastAsia="Arial" w:hAnsi="Arial"/>
                <w:sz w:val="14"/>
                <w:szCs w:val="14"/>
                <w:b w:val="1"/>
                <w:bCs w:val="1"/>
                <w:color w:val="auto"/>
              </w:rPr>
              <w:t>Carrying</w:t>
            </w:r>
          </w:p>
        </w:tc>
        <w:tc>
          <w:tcPr>
            <w:tcW w:w="120" w:type="dxa"/>
            <w:vAlign w:val="bottom"/>
            <w:gridSpan w:val="2"/>
          </w:tcPr>
          <w:p>
            <w:pPr>
              <w:spacing w:after="0"/>
              <w:rPr>
                <w:sz w:val="11"/>
                <w:szCs w:val="11"/>
                <w:color w:val="auto"/>
              </w:rPr>
            </w:pPr>
          </w:p>
        </w:tc>
        <w:tc>
          <w:tcPr>
            <w:tcW w:w="0" w:type="dxa"/>
            <w:vAlign w:val="bottom"/>
          </w:tcPr>
          <w:p>
            <w:pPr>
              <w:spacing w:after="0"/>
              <w:rPr>
                <w:sz w:val="1"/>
                <w:szCs w:val="1"/>
                <w:color w:val="auto"/>
              </w:rPr>
            </w:pPr>
          </w:p>
        </w:tc>
      </w:tr>
      <w:tr>
        <w:trPr>
          <w:trHeight w:val="171"/>
        </w:trPr>
        <w:tc>
          <w:tcPr>
            <w:tcW w:w="2640" w:type="dxa"/>
            <w:vAlign w:val="bottom"/>
            <w:tcBorders>
              <w:bottom w:val="single" w:sz="8" w:color="auto"/>
            </w:tcBorders>
          </w:tcPr>
          <w:p>
            <w:pPr>
              <w:spacing w:after="0"/>
              <w:rPr>
                <w:sz w:val="20"/>
                <w:szCs w:val="20"/>
                <w:color w:val="auto"/>
              </w:rPr>
            </w:pPr>
            <w:r>
              <w:rPr>
                <w:rFonts w:ascii="Arial" w:cs="Arial" w:eastAsia="Arial" w:hAnsi="Arial"/>
                <w:sz w:val="14"/>
                <w:szCs w:val="14"/>
                <w:b w:val="1"/>
                <w:bCs w:val="1"/>
                <w:color w:val="auto"/>
              </w:rPr>
              <w:t>Description</w:t>
            </w:r>
          </w:p>
        </w:tc>
        <w:tc>
          <w:tcPr>
            <w:tcW w:w="22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jc w:val="right"/>
              <w:ind w:right="208"/>
              <w:spacing w:after="0"/>
              <w:rPr>
                <w:sz w:val="20"/>
                <w:szCs w:val="20"/>
                <w:color w:val="auto"/>
              </w:rPr>
            </w:pPr>
            <w:r>
              <w:rPr>
                <w:rFonts w:ascii="Arial" w:cs="Arial" w:eastAsia="Arial" w:hAnsi="Arial"/>
                <w:sz w:val="14"/>
                <w:szCs w:val="14"/>
                <w:b w:val="1"/>
                <w:bCs w:val="1"/>
                <w:color w:val="auto"/>
              </w:rPr>
              <w:t>months</w:t>
            </w:r>
          </w:p>
        </w:tc>
        <w:tc>
          <w:tcPr>
            <w:tcW w:w="100" w:type="dxa"/>
            <w:vAlign w:val="bottom"/>
            <w:tcBorders>
              <w:bottom w:val="single" w:sz="8" w:color="CCEEFF"/>
            </w:tcBorders>
          </w:tcPr>
          <w:p>
            <w:pPr>
              <w:spacing w:after="0"/>
              <w:rPr>
                <w:sz w:val="14"/>
                <w:szCs w:val="14"/>
                <w:color w:val="auto"/>
              </w:rPr>
            </w:pPr>
          </w:p>
        </w:tc>
        <w:tc>
          <w:tcPr>
            <w:tcW w:w="104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months</w:t>
            </w:r>
          </w:p>
        </w:tc>
        <w:tc>
          <w:tcPr>
            <w:tcW w:w="10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jc w:val="right"/>
              <w:ind w:right="288"/>
              <w:spacing w:after="0"/>
              <w:rPr>
                <w:sz w:val="20"/>
                <w:szCs w:val="20"/>
                <w:color w:val="auto"/>
              </w:rPr>
            </w:pPr>
            <w:r>
              <w:rPr>
                <w:rFonts w:ascii="Arial" w:cs="Arial" w:eastAsia="Arial" w:hAnsi="Arial"/>
                <w:sz w:val="14"/>
                <w:szCs w:val="14"/>
                <w:b w:val="1"/>
                <w:bCs w:val="1"/>
                <w:color w:val="auto"/>
              </w:rPr>
              <w:t>year</w:t>
            </w:r>
          </w:p>
        </w:tc>
        <w:tc>
          <w:tcPr>
            <w:tcW w:w="80" w:type="dxa"/>
            <w:vAlign w:val="bottom"/>
            <w:tcBorders>
              <w:bottom w:val="single" w:sz="8" w:color="CCEEFF"/>
            </w:tcBorders>
          </w:tcPr>
          <w:p>
            <w:pPr>
              <w:spacing w:after="0"/>
              <w:rPr>
                <w:sz w:val="14"/>
                <w:szCs w:val="14"/>
                <w:color w:val="auto"/>
              </w:rPr>
            </w:pPr>
          </w:p>
        </w:tc>
        <w:tc>
          <w:tcPr>
            <w:tcW w:w="40" w:type="dxa"/>
            <w:vAlign w:val="bottom"/>
            <w:tcBorders>
              <w:bottom w:val="single" w:sz="8" w:color="CCEEFF"/>
            </w:tcBorders>
          </w:tcPr>
          <w:p>
            <w:pPr>
              <w:spacing w:after="0"/>
              <w:rPr>
                <w:sz w:val="14"/>
                <w:szCs w:val="14"/>
                <w:color w:val="auto"/>
              </w:rPr>
            </w:pPr>
          </w:p>
        </w:tc>
        <w:tc>
          <w:tcPr>
            <w:tcW w:w="1020" w:type="dxa"/>
            <w:vAlign w:val="bottom"/>
            <w:tcBorders>
              <w:bottom w:val="single" w:sz="8" w:color="auto"/>
            </w:tcBorders>
          </w:tcPr>
          <w:p>
            <w:pPr>
              <w:jc w:val="right"/>
              <w:ind w:right="88"/>
              <w:spacing w:after="0"/>
              <w:rPr>
                <w:sz w:val="20"/>
                <w:szCs w:val="20"/>
                <w:color w:val="auto"/>
              </w:rPr>
            </w:pPr>
            <w:r>
              <w:rPr>
                <w:rFonts w:ascii="Arial" w:cs="Arial" w:eastAsia="Arial" w:hAnsi="Arial"/>
                <w:sz w:val="14"/>
                <w:szCs w:val="14"/>
                <w:b w:val="1"/>
                <w:bCs w:val="1"/>
                <w:color w:val="auto"/>
              </w:rPr>
              <w:t>1 to 5 years</w:t>
            </w:r>
          </w:p>
        </w:tc>
        <w:tc>
          <w:tcPr>
            <w:tcW w:w="100" w:type="dxa"/>
            <w:vAlign w:val="bottom"/>
            <w:tcBorders>
              <w:bottom w:val="single" w:sz="8" w:color="CCEEFF"/>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960" w:type="dxa"/>
            <w:vAlign w:val="bottom"/>
            <w:tcBorders>
              <w:bottom w:val="single" w:sz="8" w:color="auto"/>
            </w:tcBorders>
          </w:tcPr>
          <w:p>
            <w:pPr>
              <w:jc w:val="right"/>
              <w:ind w:right="268"/>
              <w:spacing w:after="0"/>
              <w:rPr>
                <w:sz w:val="20"/>
                <w:szCs w:val="20"/>
                <w:color w:val="auto"/>
              </w:rPr>
            </w:pPr>
            <w:r>
              <w:rPr>
                <w:rFonts w:ascii="Arial" w:cs="Arial" w:eastAsia="Arial" w:hAnsi="Arial"/>
                <w:sz w:val="14"/>
                <w:szCs w:val="14"/>
                <w:b w:val="1"/>
                <w:bCs w:val="1"/>
                <w:color w:val="auto"/>
              </w:rPr>
              <w:t>years</w:t>
            </w:r>
          </w:p>
        </w:tc>
        <w:tc>
          <w:tcPr>
            <w:tcW w:w="120" w:type="dxa"/>
            <w:vAlign w:val="bottom"/>
            <w:tcBorders>
              <w:bottom w:val="single" w:sz="8" w:color="CCEEFF"/>
            </w:tcBorders>
          </w:tcPr>
          <w:p>
            <w:pPr>
              <w:spacing w:after="0"/>
              <w:rPr>
                <w:sz w:val="14"/>
                <w:szCs w:val="14"/>
                <w:color w:val="auto"/>
              </w:rPr>
            </w:pPr>
          </w:p>
        </w:tc>
        <w:tc>
          <w:tcPr>
            <w:tcW w:w="1040" w:type="dxa"/>
            <w:vAlign w:val="bottom"/>
            <w:tcBorders>
              <w:bottom w:val="single" w:sz="8" w:color="auto"/>
            </w:tcBorders>
          </w:tcPr>
          <w:p>
            <w:pPr>
              <w:jc w:val="right"/>
              <w:ind w:right="148"/>
              <w:spacing w:after="0"/>
              <w:rPr>
                <w:sz w:val="20"/>
                <w:szCs w:val="20"/>
                <w:color w:val="auto"/>
              </w:rPr>
            </w:pPr>
            <w:r>
              <w:rPr>
                <w:rFonts w:ascii="Arial" w:cs="Arial" w:eastAsia="Arial" w:hAnsi="Arial"/>
                <w:sz w:val="14"/>
                <w:szCs w:val="14"/>
                <w:b w:val="1"/>
                <w:bCs w:val="1"/>
                <w:color w:val="auto"/>
              </w:rPr>
              <w:t>(outflows)</w:t>
            </w:r>
          </w:p>
        </w:tc>
        <w:tc>
          <w:tcPr>
            <w:tcW w:w="100" w:type="dxa"/>
            <w:vAlign w:val="bottom"/>
            <w:tcBorders>
              <w:bottom w:val="single" w:sz="8" w:color="CCEEFF"/>
            </w:tcBorders>
          </w:tcPr>
          <w:p>
            <w:pPr>
              <w:spacing w:after="0"/>
              <w:rPr>
                <w:sz w:val="14"/>
                <w:szCs w:val="14"/>
                <w:color w:val="auto"/>
              </w:rPr>
            </w:pPr>
          </w:p>
        </w:tc>
        <w:tc>
          <w:tcPr>
            <w:tcW w:w="1080" w:type="dxa"/>
            <w:vAlign w:val="bottom"/>
            <w:tcBorders>
              <w:bottom w:val="single" w:sz="8" w:color="auto"/>
            </w:tcBorders>
          </w:tcPr>
          <w:p>
            <w:pPr>
              <w:jc w:val="right"/>
              <w:ind w:right="228"/>
              <w:spacing w:after="0"/>
              <w:rPr>
                <w:sz w:val="20"/>
                <w:szCs w:val="20"/>
                <w:color w:val="auto"/>
              </w:rPr>
            </w:pPr>
            <w:r>
              <w:rPr>
                <w:rFonts w:ascii="Arial" w:cs="Arial" w:eastAsia="Arial" w:hAnsi="Arial"/>
                <w:sz w:val="14"/>
                <w:szCs w:val="14"/>
                <w:b w:val="1"/>
                <w:bCs w:val="1"/>
                <w:color w:val="auto"/>
              </w:rPr>
              <w:t>amount</w:t>
            </w:r>
          </w:p>
        </w:tc>
        <w:tc>
          <w:tcPr>
            <w:tcW w:w="120" w:type="dxa"/>
            <w:vAlign w:val="bottom"/>
            <w:tcBorders>
              <w:bottom w:val="single" w:sz="8" w:color="CCEEFF"/>
            </w:tcBorders>
            <w:gridSpan w:val="2"/>
          </w:tcPr>
          <w:p>
            <w:pPr>
              <w:spacing w:after="0"/>
              <w:rPr>
                <w:sz w:val="14"/>
                <w:szCs w:val="14"/>
                <w:color w:val="auto"/>
              </w:rPr>
            </w:pPr>
          </w:p>
        </w:tc>
        <w:tc>
          <w:tcPr>
            <w:tcW w:w="0" w:type="dxa"/>
            <w:vAlign w:val="bottom"/>
          </w:tcPr>
          <w:p>
            <w:pPr>
              <w:spacing w:after="0"/>
              <w:rPr>
                <w:sz w:val="1"/>
                <w:szCs w:val="1"/>
                <w:color w:val="auto"/>
              </w:rPr>
            </w:pPr>
          </w:p>
        </w:tc>
      </w:tr>
      <w:tr>
        <w:trPr>
          <w:trHeight w:val="209"/>
        </w:trPr>
        <w:tc>
          <w:tcPr>
            <w:tcW w:w="2860" w:type="dxa"/>
            <w:vAlign w:val="bottom"/>
            <w:gridSpan w:val="2"/>
            <w:shd w:val="clear" w:color="auto" w:fill="CCEEFF"/>
          </w:tcPr>
          <w:p>
            <w:pPr>
              <w:spacing w:after="0"/>
              <w:rPr>
                <w:sz w:val="20"/>
                <w:szCs w:val="20"/>
                <w:color w:val="auto"/>
              </w:rPr>
            </w:pPr>
            <w:r>
              <w:rPr>
                <w:rFonts w:ascii="Arial" w:cs="Arial" w:eastAsia="Arial" w:hAnsi="Arial"/>
                <w:sz w:val="14"/>
                <w:szCs w:val="14"/>
                <w:b w:val="1"/>
                <w:bCs w:val="1"/>
                <w:color w:val="auto"/>
              </w:rPr>
              <w:t>Assets</w:t>
            </w: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0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148"/>
        </w:trPr>
        <w:tc>
          <w:tcPr>
            <w:tcW w:w="2860" w:type="dxa"/>
            <w:vAlign w:val="bottom"/>
            <w:gridSpan w:val="2"/>
          </w:tcPr>
          <w:p>
            <w:pPr>
              <w:spacing w:after="0" w:line="149" w:lineRule="exact"/>
              <w:rPr>
                <w:sz w:val="20"/>
                <w:szCs w:val="20"/>
                <w:color w:val="auto"/>
              </w:rPr>
            </w:pPr>
            <w:r>
              <w:rPr>
                <w:rFonts w:ascii="Arial" w:cs="Arial" w:eastAsia="Arial" w:hAnsi="Arial"/>
                <w:sz w:val="14"/>
                <w:szCs w:val="14"/>
                <w:color w:val="auto"/>
              </w:rPr>
              <w:t>Cash and due from banks</w:t>
            </w:r>
          </w:p>
        </w:tc>
        <w:tc>
          <w:tcPr>
            <w:tcW w:w="112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863,831</w:t>
            </w:r>
          </w:p>
        </w:tc>
        <w:tc>
          <w:tcPr>
            <w:tcW w:w="11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3"/>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108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863,831</w:t>
            </w:r>
          </w:p>
        </w:tc>
        <w:tc>
          <w:tcPr>
            <w:tcW w:w="11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863,812</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Securities and other financial assets, net</w:t>
            </w:r>
          </w:p>
        </w:tc>
        <w:tc>
          <w:tcPr>
            <w:tcW w:w="112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11,541</w:t>
            </w:r>
          </w:p>
        </w:tc>
        <w:tc>
          <w:tcPr>
            <w:tcW w:w="114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20,961</w:t>
            </w:r>
          </w:p>
        </w:tc>
        <w:tc>
          <w:tcPr>
            <w:tcW w:w="1100" w:type="dxa"/>
            <w:vAlign w:val="bottom"/>
            <w:gridSpan w:val="2"/>
            <w:shd w:val="clear" w:color="auto" w:fill="CCEEFF"/>
          </w:tcPr>
          <w:p>
            <w:pPr>
              <w:jc w:val="right"/>
              <w:ind w:right="8"/>
              <w:spacing w:after="0" w:line="149" w:lineRule="exact"/>
              <w:rPr>
                <w:sz w:val="20"/>
                <w:szCs w:val="20"/>
                <w:color w:val="auto"/>
              </w:rPr>
            </w:pPr>
            <w:r>
              <w:rPr>
                <w:rFonts w:ascii="Arial" w:cs="Arial" w:eastAsia="Arial" w:hAnsi="Arial"/>
                <w:sz w:val="14"/>
                <w:szCs w:val="14"/>
                <w:color w:val="auto"/>
              </w:rPr>
              <w:t>60,311</w:t>
            </w:r>
          </w:p>
        </w:tc>
        <w:tc>
          <w:tcPr>
            <w:tcW w:w="1160" w:type="dxa"/>
            <w:vAlign w:val="bottom"/>
            <w:gridSpan w:val="3"/>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rPr>
              <w:t>312,027</w:t>
            </w:r>
          </w:p>
        </w:tc>
        <w:tc>
          <w:tcPr>
            <w:tcW w:w="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404,840</w:t>
            </w:r>
          </w:p>
        </w:tc>
        <w:tc>
          <w:tcPr>
            <w:tcW w:w="11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398,068</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60" w:type="dxa"/>
            <w:vAlign w:val="bottom"/>
            <w:gridSpan w:val="2"/>
          </w:tcPr>
          <w:p>
            <w:pPr>
              <w:spacing w:after="0" w:line="149" w:lineRule="exact"/>
              <w:rPr>
                <w:sz w:val="20"/>
                <w:szCs w:val="20"/>
                <w:color w:val="auto"/>
              </w:rPr>
            </w:pPr>
            <w:r>
              <w:rPr>
                <w:rFonts w:ascii="Arial" w:cs="Arial" w:eastAsia="Arial" w:hAnsi="Arial"/>
                <w:sz w:val="14"/>
                <w:szCs w:val="14"/>
                <w:color w:val="auto"/>
              </w:rPr>
              <w:t>Loans, net</w:t>
            </w:r>
          </w:p>
        </w:tc>
        <w:tc>
          <w:tcPr>
            <w:tcW w:w="112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1,712,049</w:t>
            </w:r>
          </w:p>
        </w:tc>
        <w:tc>
          <w:tcPr>
            <w:tcW w:w="11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998,923</w:t>
            </w:r>
          </w:p>
        </w:tc>
        <w:tc>
          <w:tcPr>
            <w:tcW w:w="110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1,255,069</w:t>
            </w:r>
          </w:p>
        </w:tc>
        <w:tc>
          <w:tcPr>
            <w:tcW w:w="1160" w:type="dxa"/>
            <w:vAlign w:val="bottom"/>
            <w:gridSpan w:val="3"/>
          </w:tcPr>
          <w:p>
            <w:pPr>
              <w:jc w:val="right"/>
              <w:ind w:right="28"/>
              <w:spacing w:after="0" w:line="149" w:lineRule="exact"/>
              <w:rPr>
                <w:sz w:val="20"/>
                <w:szCs w:val="20"/>
                <w:color w:val="auto"/>
              </w:rPr>
            </w:pPr>
            <w:r>
              <w:rPr>
                <w:rFonts w:ascii="Arial" w:cs="Arial" w:eastAsia="Arial" w:hAnsi="Arial"/>
                <w:sz w:val="14"/>
                <w:szCs w:val="14"/>
                <w:color w:val="auto"/>
              </w:rPr>
              <w:t>293,489</w:t>
            </w:r>
          </w:p>
        </w:tc>
        <w:tc>
          <w:tcPr>
            <w:tcW w:w="80" w:type="dxa"/>
            <w:vAlign w:val="bottom"/>
          </w:tcPr>
          <w:p>
            <w:pPr>
              <w:spacing w:after="0"/>
              <w:rPr>
                <w:sz w:val="12"/>
                <w:szCs w:val="12"/>
                <w:color w:val="auto"/>
              </w:rPr>
            </w:pPr>
          </w:p>
        </w:tc>
        <w:tc>
          <w:tcPr>
            <w:tcW w:w="108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1,156,625</w:t>
            </w:r>
          </w:p>
        </w:tc>
        <w:tc>
          <w:tcPr>
            <w:tcW w:w="11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5,416,155</w:t>
            </w:r>
          </w:p>
        </w:tc>
        <w:tc>
          <w:tcPr>
            <w:tcW w:w="11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4,896,647</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86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Derivative financial instruments - assets</w:t>
            </w:r>
          </w:p>
        </w:tc>
        <w:tc>
          <w:tcPr>
            <w:tcW w:w="112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color w:val="auto"/>
              </w:rPr>
              <w:t>119</w:t>
            </w:r>
          </w:p>
        </w:tc>
        <w:tc>
          <w:tcPr>
            <w:tcW w:w="1100" w:type="dxa"/>
            <w:vAlign w:val="bottom"/>
            <w:gridSpan w:val="2"/>
            <w:shd w:val="clear" w:color="auto" w:fill="CCEEFF"/>
          </w:tcPr>
          <w:p>
            <w:pPr>
              <w:jc w:val="right"/>
              <w:ind w:right="8"/>
              <w:spacing w:after="0"/>
              <w:rPr>
                <w:sz w:val="20"/>
                <w:szCs w:val="20"/>
                <w:color w:val="auto"/>
              </w:rPr>
            </w:pPr>
            <w:r>
              <w:rPr>
                <w:rFonts w:ascii="Arial" w:cs="Arial" w:eastAsia="Arial" w:hAnsi="Arial"/>
                <w:sz w:val="14"/>
                <w:szCs w:val="14"/>
                <w:color w:val="auto"/>
              </w:rPr>
              <w:t>129</w:t>
            </w:r>
          </w:p>
        </w:tc>
        <w:tc>
          <w:tcPr>
            <w:tcW w:w="1160" w:type="dxa"/>
            <w:vAlign w:val="bottom"/>
            <w:gridSpan w:val="3"/>
            <w:shd w:val="clear" w:color="auto" w:fill="CCEEFF"/>
          </w:tcPr>
          <w:p>
            <w:pPr>
              <w:jc w:val="right"/>
              <w:ind w:right="28"/>
              <w:spacing w:after="0"/>
              <w:rPr>
                <w:sz w:val="20"/>
                <w:szCs w:val="20"/>
                <w:color w:val="auto"/>
              </w:rPr>
            </w:pPr>
            <w:r>
              <w:rPr>
                <w:rFonts w:ascii="Arial" w:cs="Arial" w:eastAsia="Arial" w:hAnsi="Arial"/>
                <w:sz w:val="14"/>
                <w:szCs w:val="14"/>
                <w:color w:val="auto"/>
              </w:rPr>
              <w:t>26,691</w:t>
            </w:r>
          </w:p>
        </w:tc>
        <w:tc>
          <w:tcPr>
            <w:tcW w:w="8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48"/>
              <w:spacing w:after="0"/>
              <w:rPr>
                <w:sz w:val="20"/>
                <w:szCs w:val="20"/>
                <w:color w:val="auto"/>
              </w:rPr>
            </w:pPr>
            <w:r>
              <w:rPr>
                <w:rFonts w:ascii="Arial" w:cs="Arial" w:eastAsia="Arial" w:hAnsi="Arial"/>
                <w:sz w:val="14"/>
                <w:szCs w:val="14"/>
                <w:color w:val="auto"/>
              </w:rPr>
              <w:t>839</w:t>
            </w:r>
          </w:p>
        </w:tc>
        <w:tc>
          <w:tcPr>
            <w:tcW w:w="1140" w:type="dxa"/>
            <w:vAlign w:val="bottom"/>
            <w:gridSpan w:val="2"/>
            <w:shd w:val="clear" w:color="auto" w:fill="CCEEFF"/>
          </w:tcPr>
          <w:p>
            <w:pPr>
              <w:jc w:val="right"/>
              <w:ind w:right="59"/>
              <w:spacing w:after="0"/>
              <w:rPr>
                <w:sz w:val="20"/>
                <w:szCs w:val="20"/>
                <w:color w:val="auto"/>
              </w:rPr>
            </w:pPr>
            <w:r>
              <w:rPr>
                <w:rFonts w:ascii="Arial" w:cs="Arial" w:eastAsia="Arial" w:hAnsi="Arial"/>
                <w:sz w:val="14"/>
                <w:szCs w:val="14"/>
                <w:color w:val="auto"/>
              </w:rPr>
              <w:t>27,778</w:t>
            </w:r>
          </w:p>
        </w:tc>
        <w:tc>
          <w:tcPr>
            <w:tcW w:w="1100" w:type="dxa"/>
            <w:vAlign w:val="bottom"/>
            <w:gridSpan w:val="2"/>
            <w:shd w:val="clear" w:color="auto" w:fill="CCEEFF"/>
          </w:tcPr>
          <w:p>
            <w:pPr>
              <w:jc w:val="right"/>
              <w:spacing w:after="0"/>
              <w:rPr>
                <w:sz w:val="20"/>
                <w:szCs w:val="20"/>
                <w:color w:val="auto"/>
              </w:rPr>
            </w:pPr>
            <w:r>
              <w:rPr>
                <w:rFonts w:ascii="Arial" w:cs="Arial" w:eastAsia="Arial" w:hAnsi="Arial"/>
                <w:sz w:val="14"/>
                <w:szCs w:val="14"/>
                <w:color w:val="auto"/>
              </w:rPr>
              <w:t>27,778</w:t>
            </w:r>
          </w:p>
        </w:tc>
        <w:tc>
          <w:tcPr>
            <w:tcW w:w="100" w:type="dxa"/>
            <w:vAlign w:val="bottom"/>
            <w:shd w:val="clear" w:color="auto" w:fill="CCEEFF"/>
          </w:tcPr>
          <w:p>
            <w:pPr>
              <w:spacing w:after="0"/>
              <w:rPr>
                <w:sz w:val="14"/>
                <w:szCs w:val="14"/>
                <w:color w:val="auto"/>
              </w:rPr>
            </w:pPr>
          </w:p>
        </w:tc>
        <w:tc>
          <w:tcPr>
            <w:tcW w:w="0" w:type="dxa"/>
            <w:vAlign w:val="bottom"/>
          </w:tcPr>
          <w:p>
            <w:pPr>
              <w:spacing w:after="0"/>
              <w:rPr>
                <w:sz w:val="1"/>
                <w:szCs w:val="1"/>
                <w:color w:val="auto"/>
              </w:rPr>
            </w:pPr>
          </w:p>
        </w:tc>
      </w:tr>
      <w:tr>
        <w:trPr>
          <w:trHeight w:val="182"/>
        </w:trPr>
        <w:tc>
          <w:tcPr>
            <w:tcW w:w="2860" w:type="dxa"/>
            <w:vAlign w:val="bottom"/>
            <w:tcBorders>
              <w:bottom w:val="single" w:sz="8" w:color="CCEEFF"/>
            </w:tcBorders>
            <w:gridSpan w:val="2"/>
          </w:tcPr>
          <w:p>
            <w:pPr>
              <w:spacing w:after="0" w:line="142" w:lineRule="exact"/>
              <w:rPr>
                <w:sz w:val="20"/>
                <w:szCs w:val="20"/>
                <w:color w:val="auto"/>
              </w:rPr>
            </w:pPr>
            <w:r>
              <w:rPr>
                <w:rFonts w:ascii="Arial" w:cs="Arial" w:eastAsia="Arial" w:hAnsi="Arial"/>
                <w:sz w:val="14"/>
                <w:szCs w:val="14"/>
                <w:b w:val="1"/>
                <w:bCs w:val="1"/>
                <w:color w:val="auto"/>
              </w:rPr>
              <w:t>Total</w:t>
            </w:r>
          </w:p>
        </w:tc>
        <w:tc>
          <w:tcPr>
            <w:tcW w:w="10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2,587,421</w:t>
            </w:r>
          </w:p>
        </w:tc>
        <w:tc>
          <w:tcPr>
            <w:tcW w:w="100" w:type="dxa"/>
            <w:vAlign w:val="bottom"/>
            <w:tcBorders>
              <w:bottom w:val="single" w:sz="8" w:color="CCEEFF"/>
            </w:tcBorders>
          </w:tcPr>
          <w:p>
            <w:pPr>
              <w:spacing w:after="0"/>
              <w:rPr>
                <w:sz w:val="15"/>
                <w:szCs w:val="15"/>
                <w:color w:val="auto"/>
              </w:rPr>
            </w:pPr>
          </w:p>
        </w:tc>
        <w:tc>
          <w:tcPr>
            <w:tcW w:w="10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1,020,003</w:t>
            </w:r>
          </w:p>
        </w:tc>
        <w:tc>
          <w:tcPr>
            <w:tcW w:w="100" w:type="dxa"/>
            <w:vAlign w:val="bottom"/>
            <w:tcBorders>
              <w:bottom w:val="single" w:sz="8" w:color="CCEEFF"/>
            </w:tcBorders>
          </w:tcPr>
          <w:p>
            <w:pPr>
              <w:spacing w:after="0"/>
              <w:rPr>
                <w:sz w:val="15"/>
                <w:szCs w:val="15"/>
                <w:color w:val="auto"/>
              </w:rPr>
            </w:pPr>
          </w:p>
        </w:tc>
        <w:tc>
          <w:tcPr>
            <w:tcW w:w="10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1,315,509</w:t>
            </w:r>
          </w:p>
        </w:tc>
        <w:tc>
          <w:tcPr>
            <w:tcW w:w="80" w:type="dxa"/>
            <w:vAlign w:val="bottom"/>
            <w:tcBorders>
              <w:bottom w:val="single" w:sz="8" w:color="CCEEFF"/>
            </w:tcBorders>
          </w:tcPr>
          <w:p>
            <w:pPr>
              <w:spacing w:after="0"/>
              <w:rPr>
                <w:sz w:val="15"/>
                <w:szCs w:val="15"/>
                <w:color w:val="auto"/>
              </w:rPr>
            </w:pPr>
          </w:p>
        </w:tc>
        <w:tc>
          <w:tcPr>
            <w:tcW w:w="40" w:type="dxa"/>
            <w:vAlign w:val="bottom"/>
            <w:tcBorders>
              <w:bottom w:val="single" w:sz="8" w:color="CCEEFF"/>
            </w:tcBorders>
          </w:tcPr>
          <w:p>
            <w:pPr>
              <w:spacing w:after="0"/>
              <w:rPr>
                <w:sz w:val="15"/>
                <w:szCs w:val="15"/>
                <w:color w:val="auto"/>
              </w:rPr>
            </w:pPr>
          </w:p>
        </w:tc>
        <w:tc>
          <w:tcPr>
            <w:tcW w:w="10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632,207</w:t>
            </w:r>
          </w:p>
        </w:tc>
        <w:tc>
          <w:tcPr>
            <w:tcW w:w="100" w:type="dxa"/>
            <w:vAlign w:val="bottom"/>
            <w:tcBorders>
              <w:bottom w:val="single" w:sz="8" w:color="CCEEFF"/>
            </w:tcBorders>
          </w:tcPr>
          <w:p>
            <w:pPr>
              <w:spacing w:after="0"/>
              <w:rPr>
                <w:sz w:val="15"/>
                <w:szCs w:val="15"/>
                <w:color w:val="auto"/>
              </w:rPr>
            </w:pPr>
          </w:p>
        </w:tc>
        <w:tc>
          <w:tcPr>
            <w:tcW w:w="80" w:type="dxa"/>
            <w:vAlign w:val="bottom"/>
            <w:tcBorders>
              <w:top w:val="single" w:sz="8" w:color="auto"/>
              <w:bottom w:val="single" w:sz="8" w:color="auto"/>
            </w:tcBorders>
          </w:tcPr>
          <w:p>
            <w:pPr>
              <w:spacing w:after="0"/>
              <w:rPr>
                <w:sz w:val="15"/>
                <w:szCs w:val="15"/>
                <w:color w:val="auto"/>
              </w:rPr>
            </w:pPr>
          </w:p>
        </w:tc>
        <w:tc>
          <w:tcPr>
            <w:tcW w:w="9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1,157,464</w:t>
            </w:r>
          </w:p>
        </w:tc>
        <w:tc>
          <w:tcPr>
            <w:tcW w:w="120" w:type="dxa"/>
            <w:vAlign w:val="bottom"/>
            <w:tcBorders>
              <w:bottom w:val="single" w:sz="8" w:color="CCEEFF"/>
            </w:tcBorders>
          </w:tcPr>
          <w:p>
            <w:pPr>
              <w:spacing w:after="0"/>
              <w:rPr>
                <w:sz w:val="15"/>
                <w:szCs w:val="15"/>
                <w:color w:val="auto"/>
              </w:rPr>
            </w:pPr>
          </w:p>
        </w:tc>
        <w:tc>
          <w:tcPr>
            <w:tcW w:w="10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6,712,604</w:t>
            </w:r>
          </w:p>
        </w:tc>
        <w:tc>
          <w:tcPr>
            <w:tcW w:w="100" w:type="dxa"/>
            <w:vAlign w:val="bottom"/>
            <w:tcBorders>
              <w:bottom w:val="single" w:sz="8" w:color="CCEEFF"/>
            </w:tcBorders>
          </w:tcPr>
          <w:p>
            <w:pPr>
              <w:spacing w:after="0"/>
              <w:rPr>
                <w:sz w:val="15"/>
                <w:szCs w:val="15"/>
                <w:color w:val="auto"/>
              </w:rPr>
            </w:pPr>
          </w:p>
        </w:tc>
        <w:tc>
          <w:tcPr>
            <w:tcW w:w="10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6,186,305</w:t>
            </w:r>
          </w:p>
        </w:tc>
        <w:tc>
          <w:tcPr>
            <w:tcW w:w="20" w:type="dxa"/>
            <w:vAlign w:val="bottom"/>
            <w:tcBorders>
              <w:bottom w:val="single" w:sz="8" w:color="CCEEFF"/>
            </w:tcBorders>
          </w:tcPr>
          <w:p>
            <w:pPr>
              <w:spacing w:after="0"/>
              <w:rPr>
                <w:sz w:val="15"/>
                <w:szCs w:val="15"/>
                <w:color w:val="auto"/>
              </w:rPr>
            </w:pPr>
          </w:p>
        </w:tc>
        <w:tc>
          <w:tcPr>
            <w:tcW w:w="100" w:type="dxa"/>
            <w:vAlign w:val="bottom"/>
            <w:tcBorders>
              <w:bottom w:val="single" w:sz="8" w:color="CCEEFF"/>
            </w:tcBorders>
          </w:tcPr>
          <w:p>
            <w:pPr>
              <w:spacing w:after="0"/>
              <w:rPr>
                <w:sz w:val="15"/>
                <w:szCs w:val="15"/>
                <w:color w:val="auto"/>
              </w:rPr>
            </w:pPr>
          </w:p>
        </w:tc>
        <w:tc>
          <w:tcPr>
            <w:tcW w:w="0" w:type="dxa"/>
            <w:vAlign w:val="bottom"/>
          </w:tcPr>
          <w:p>
            <w:pPr>
              <w:spacing w:after="0"/>
              <w:rPr>
                <w:sz w:val="1"/>
                <w:szCs w:val="1"/>
                <w:color w:val="auto"/>
              </w:rPr>
            </w:pPr>
          </w:p>
        </w:tc>
      </w:tr>
      <w:tr>
        <w:trPr>
          <w:trHeight w:val="129"/>
        </w:trPr>
        <w:tc>
          <w:tcPr>
            <w:tcW w:w="2640" w:type="dxa"/>
            <w:vAlign w:val="bottom"/>
            <w:shd w:val="clear" w:color="auto" w:fill="CCEEFF"/>
          </w:tcPr>
          <w:p>
            <w:pPr>
              <w:spacing w:after="0"/>
              <w:rPr>
                <w:sz w:val="11"/>
                <w:szCs w:val="11"/>
                <w:color w:val="auto"/>
              </w:rPr>
            </w:pPr>
          </w:p>
        </w:tc>
        <w:tc>
          <w:tcPr>
            <w:tcW w:w="22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40" w:type="dxa"/>
            <w:vAlign w:val="bottom"/>
            <w:shd w:val="clear" w:color="auto" w:fill="CCEEFF"/>
          </w:tcPr>
          <w:p>
            <w:pPr>
              <w:spacing w:after="0"/>
              <w:rPr>
                <w:sz w:val="11"/>
                <w:szCs w:val="11"/>
                <w:color w:val="auto"/>
              </w:rPr>
            </w:pPr>
          </w:p>
        </w:tc>
        <w:tc>
          <w:tcPr>
            <w:tcW w:w="10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80" w:type="dxa"/>
            <w:vAlign w:val="bottom"/>
            <w:shd w:val="clear" w:color="auto" w:fill="CCEEFF"/>
          </w:tcPr>
          <w:p>
            <w:pPr>
              <w:spacing w:after="0"/>
              <w:rPr>
                <w:sz w:val="11"/>
                <w:szCs w:val="11"/>
                <w:color w:val="auto"/>
              </w:rPr>
            </w:pPr>
          </w:p>
        </w:tc>
        <w:tc>
          <w:tcPr>
            <w:tcW w:w="960" w:type="dxa"/>
            <w:vAlign w:val="bottom"/>
            <w:shd w:val="clear" w:color="auto" w:fill="CCEEFF"/>
          </w:tcPr>
          <w:p>
            <w:pPr>
              <w:spacing w:after="0"/>
              <w:rPr>
                <w:sz w:val="11"/>
                <w:szCs w:val="11"/>
                <w:color w:val="auto"/>
              </w:rPr>
            </w:pPr>
          </w:p>
        </w:tc>
        <w:tc>
          <w:tcPr>
            <w:tcW w:w="120" w:type="dxa"/>
            <w:vAlign w:val="bottom"/>
            <w:shd w:val="clear" w:color="auto" w:fill="CCEEFF"/>
          </w:tcPr>
          <w:p>
            <w:pPr>
              <w:spacing w:after="0"/>
              <w:rPr>
                <w:sz w:val="11"/>
                <w:szCs w:val="11"/>
                <w:color w:val="auto"/>
              </w:rPr>
            </w:pPr>
          </w:p>
        </w:tc>
        <w:tc>
          <w:tcPr>
            <w:tcW w:w="104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1080" w:type="dxa"/>
            <w:vAlign w:val="bottom"/>
            <w:shd w:val="clear" w:color="auto" w:fill="CCEEFF"/>
          </w:tcPr>
          <w:p>
            <w:pPr>
              <w:spacing w:after="0"/>
              <w:rPr>
                <w:sz w:val="11"/>
                <w:szCs w:val="11"/>
                <w:color w:val="auto"/>
              </w:rPr>
            </w:pPr>
          </w:p>
        </w:tc>
        <w:tc>
          <w:tcPr>
            <w:tcW w:w="20" w:type="dxa"/>
            <w:vAlign w:val="bottom"/>
            <w:shd w:val="clear" w:color="auto" w:fill="CCEEFF"/>
          </w:tcPr>
          <w:p>
            <w:pPr>
              <w:spacing w:after="0"/>
              <w:rPr>
                <w:sz w:val="11"/>
                <w:szCs w:val="11"/>
                <w:color w:val="auto"/>
              </w:rPr>
            </w:pPr>
          </w:p>
        </w:tc>
        <w:tc>
          <w:tcPr>
            <w:tcW w:w="100" w:type="dxa"/>
            <w:vAlign w:val="bottom"/>
            <w:shd w:val="clear" w:color="auto" w:fill="CCEEFF"/>
          </w:tcPr>
          <w:p>
            <w:pPr>
              <w:spacing w:after="0"/>
              <w:rPr>
                <w:sz w:val="11"/>
                <w:szCs w:val="11"/>
                <w:color w:val="auto"/>
              </w:rPr>
            </w:pPr>
          </w:p>
        </w:tc>
        <w:tc>
          <w:tcPr>
            <w:tcW w:w="0" w:type="dxa"/>
            <w:vAlign w:val="bottom"/>
          </w:tcPr>
          <w:p>
            <w:pPr>
              <w:spacing w:after="0"/>
              <w:rPr>
                <w:sz w:val="1"/>
                <w:szCs w:val="1"/>
                <w:color w:val="auto"/>
              </w:rPr>
            </w:pPr>
          </w:p>
        </w:tc>
      </w:tr>
      <w:tr>
        <w:trPr>
          <w:trHeight w:val="149"/>
        </w:trPr>
        <w:tc>
          <w:tcPr>
            <w:tcW w:w="2860" w:type="dxa"/>
            <w:vAlign w:val="bottom"/>
            <w:gridSpan w:val="2"/>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Deposits</w:t>
            </w:r>
          </w:p>
        </w:tc>
        <w:tc>
          <w:tcPr>
            <w:tcW w:w="112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(2,678,292)</w:t>
            </w:r>
          </w:p>
        </w:tc>
        <w:tc>
          <w:tcPr>
            <w:tcW w:w="114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(166,832)</w:t>
            </w:r>
          </w:p>
        </w:tc>
        <w:tc>
          <w:tcPr>
            <w:tcW w:w="11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(293,306)</w:t>
            </w:r>
          </w:p>
        </w:tc>
        <w:tc>
          <w:tcPr>
            <w:tcW w:w="1160" w:type="dxa"/>
            <w:vAlign w:val="bottom"/>
            <w:gridSpan w:val="3"/>
            <w:shd w:val="clear" w:color="auto" w:fill="CCEEFF"/>
          </w:tcPr>
          <w:p>
            <w:pPr>
              <w:jc w:val="right"/>
              <w:spacing w:after="0" w:line="149" w:lineRule="exact"/>
              <w:rPr>
                <w:sz w:val="20"/>
                <w:szCs w:val="20"/>
                <w:color w:val="auto"/>
              </w:rPr>
            </w:pPr>
            <w:r>
              <w:rPr>
                <w:rFonts w:ascii="Arial" w:cs="Arial" w:eastAsia="Arial" w:hAnsi="Arial"/>
                <w:sz w:val="14"/>
                <w:szCs w:val="14"/>
                <w:color w:val="auto"/>
              </w:rPr>
              <w:t>(6,638)</w:t>
            </w:r>
          </w:p>
        </w:tc>
        <w:tc>
          <w:tcPr>
            <w:tcW w:w="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(3,145,068)</w:t>
            </w:r>
          </w:p>
        </w:tc>
        <w:tc>
          <w:tcPr>
            <w:tcW w:w="12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(3,140,875)</w:t>
            </w:r>
          </w:p>
        </w:tc>
        <w:tc>
          <w:tcPr>
            <w:tcW w:w="0" w:type="dxa"/>
            <w:vAlign w:val="bottom"/>
          </w:tcPr>
          <w:p>
            <w:pPr>
              <w:spacing w:after="0"/>
              <w:rPr>
                <w:sz w:val="1"/>
                <w:szCs w:val="1"/>
                <w:color w:val="auto"/>
              </w:rPr>
            </w:pPr>
          </w:p>
        </w:tc>
      </w:tr>
      <w:tr>
        <w:trPr>
          <w:trHeight w:val="148"/>
        </w:trPr>
        <w:tc>
          <w:tcPr>
            <w:tcW w:w="2860" w:type="dxa"/>
            <w:vAlign w:val="bottom"/>
            <w:gridSpan w:val="2"/>
          </w:tcPr>
          <w:p>
            <w:pPr>
              <w:spacing w:after="0" w:line="149" w:lineRule="exact"/>
              <w:rPr>
                <w:sz w:val="20"/>
                <w:szCs w:val="20"/>
                <w:color w:val="auto"/>
              </w:rPr>
            </w:pPr>
            <w:r>
              <w:rPr>
                <w:rFonts w:ascii="Arial" w:cs="Arial" w:eastAsia="Arial" w:hAnsi="Arial"/>
                <w:sz w:val="14"/>
                <w:szCs w:val="14"/>
                <w:color w:val="auto"/>
              </w:rPr>
              <w:t>Securities sold under repurchase agreements</w:t>
            </w:r>
          </w:p>
        </w:tc>
        <w:tc>
          <w:tcPr>
            <w:tcW w:w="112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(5,784)</w:t>
            </w:r>
          </w:p>
        </w:tc>
        <w:tc>
          <w:tcPr>
            <w:tcW w:w="11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(4,977)</w:t>
            </w:r>
          </w:p>
        </w:tc>
        <w:tc>
          <w:tcPr>
            <w:tcW w:w="1160" w:type="dxa"/>
            <w:vAlign w:val="bottom"/>
            <w:gridSpan w:val="3"/>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108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19"/>
              <w:spacing w:after="0" w:line="149" w:lineRule="exact"/>
              <w:rPr>
                <w:sz w:val="20"/>
                <w:szCs w:val="20"/>
                <w:color w:val="auto"/>
              </w:rPr>
            </w:pPr>
            <w:r>
              <w:rPr>
                <w:rFonts w:ascii="Arial" w:cs="Arial" w:eastAsia="Arial" w:hAnsi="Arial"/>
                <w:sz w:val="14"/>
                <w:szCs w:val="14"/>
                <w:color w:val="auto"/>
              </w:rPr>
              <w:t>(10,761)</w:t>
            </w:r>
          </w:p>
        </w:tc>
        <w:tc>
          <w:tcPr>
            <w:tcW w:w="12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(10,663)</w:t>
            </w:r>
          </w:p>
        </w:tc>
        <w:tc>
          <w:tcPr>
            <w:tcW w:w="0" w:type="dxa"/>
            <w:vAlign w:val="bottom"/>
          </w:tcPr>
          <w:p>
            <w:pPr>
              <w:spacing w:after="0"/>
              <w:rPr>
                <w:sz w:val="1"/>
                <w:szCs w:val="1"/>
                <w:color w:val="auto"/>
              </w:rPr>
            </w:pPr>
          </w:p>
        </w:tc>
      </w:tr>
      <w:tr>
        <w:trPr>
          <w:trHeight w:val="148"/>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Borrowings and debt, net</w:t>
            </w:r>
          </w:p>
        </w:tc>
        <w:tc>
          <w:tcPr>
            <w:tcW w:w="112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(166,034)</w:t>
            </w:r>
          </w:p>
        </w:tc>
        <w:tc>
          <w:tcPr>
            <w:tcW w:w="114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(60,816)</w:t>
            </w:r>
          </w:p>
        </w:tc>
        <w:tc>
          <w:tcPr>
            <w:tcW w:w="11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(456,932)</w:t>
            </w:r>
          </w:p>
        </w:tc>
        <w:tc>
          <w:tcPr>
            <w:tcW w:w="1160" w:type="dxa"/>
            <w:vAlign w:val="bottom"/>
            <w:gridSpan w:val="3"/>
            <w:shd w:val="clear" w:color="auto" w:fill="CCEEFF"/>
          </w:tcPr>
          <w:p>
            <w:pPr>
              <w:jc w:val="right"/>
              <w:spacing w:after="0" w:line="149" w:lineRule="exact"/>
              <w:rPr>
                <w:sz w:val="20"/>
                <w:szCs w:val="20"/>
                <w:color w:val="auto"/>
              </w:rPr>
            </w:pPr>
            <w:r>
              <w:rPr>
                <w:rFonts w:ascii="Arial" w:cs="Arial" w:eastAsia="Arial" w:hAnsi="Arial"/>
                <w:sz w:val="14"/>
                <w:szCs w:val="14"/>
                <w:color w:val="auto"/>
              </w:rPr>
              <w:t>(1,425,806)</w:t>
            </w:r>
          </w:p>
        </w:tc>
        <w:tc>
          <w:tcPr>
            <w:tcW w:w="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(24,922)</w:t>
            </w:r>
          </w:p>
        </w:tc>
        <w:tc>
          <w:tcPr>
            <w:tcW w:w="1140" w:type="dxa"/>
            <w:vAlign w:val="bottom"/>
            <w:gridSpan w:val="2"/>
            <w:shd w:val="clear" w:color="auto" w:fill="CCEEFF"/>
          </w:tcPr>
          <w:p>
            <w:pPr>
              <w:jc w:val="right"/>
              <w:ind w:right="19"/>
              <w:spacing w:after="0" w:line="149" w:lineRule="exact"/>
              <w:rPr>
                <w:sz w:val="20"/>
                <w:szCs w:val="20"/>
                <w:color w:val="auto"/>
              </w:rPr>
            </w:pPr>
            <w:r>
              <w:rPr>
                <w:rFonts w:ascii="Arial" w:cs="Arial" w:eastAsia="Arial" w:hAnsi="Arial"/>
                <w:sz w:val="14"/>
                <w:szCs w:val="14"/>
                <w:color w:val="auto"/>
              </w:rPr>
              <w:t>(2,134,510)</w:t>
            </w:r>
          </w:p>
        </w:tc>
        <w:tc>
          <w:tcPr>
            <w:tcW w:w="12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(1,994,245)</w:t>
            </w:r>
          </w:p>
        </w:tc>
        <w:tc>
          <w:tcPr>
            <w:tcW w:w="0" w:type="dxa"/>
            <w:vAlign w:val="bottom"/>
          </w:tcPr>
          <w:p>
            <w:pPr>
              <w:spacing w:after="0"/>
              <w:rPr>
                <w:sz w:val="1"/>
                <w:szCs w:val="1"/>
                <w:color w:val="auto"/>
              </w:rPr>
            </w:pPr>
          </w:p>
        </w:tc>
      </w:tr>
      <w:tr>
        <w:trPr>
          <w:trHeight w:val="162"/>
        </w:trPr>
        <w:tc>
          <w:tcPr>
            <w:tcW w:w="2860" w:type="dxa"/>
            <w:vAlign w:val="bottom"/>
            <w:gridSpan w:val="2"/>
          </w:tcPr>
          <w:p>
            <w:pPr>
              <w:spacing w:after="0"/>
              <w:rPr>
                <w:sz w:val="20"/>
                <w:szCs w:val="20"/>
                <w:color w:val="auto"/>
              </w:rPr>
            </w:pPr>
            <w:r>
              <w:rPr>
                <w:rFonts w:ascii="Arial" w:cs="Arial" w:eastAsia="Arial" w:hAnsi="Arial"/>
                <w:sz w:val="14"/>
                <w:szCs w:val="14"/>
                <w:color w:val="auto"/>
              </w:rPr>
              <w:t>Derivative financial instruments - liabilities</w:t>
            </w:r>
          </w:p>
        </w:tc>
        <w:tc>
          <w:tcPr>
            <w:tcW w:w="1120" w:type="dxa"/>
            <w:vAlign w:val="bottom"/>
            <w:gridSpan w:val="2"/>
          </w:tcPr>
          <w:p>
            <w:pPr>
              <w:jc w:val="right"/>
              <w:ind w:right="19"/>
              <w:spacing w:after="0"/>
              <w:rPr>
                <w:sz w:val="20"/>
                <w:szCs w:val="20"/>
                <w:color w:val="auto"/>
              </w:rPr>
            </w:pPr>
            <w:r>
              <w:rPr>
                <w:rFonts w:ascii="Arial" w:cs="Arial" w:eastAsia="Arial" w:hAnsi="Arial"/>
                <w:sz w:val="14"/>
                <w:szCs w:val="14"/>
                <w:color w:val="auto"/>
              </w:rPr>
              <w:t>(3,020)</w:t>
            </w:r>
          </w:p>
        </w:tc>
        <w:tc>
          <w:tcPr>
            <w:tcW w:w="1140" w:type="dxa"/>
            <w:vAlign w:val="bottom"/>
            <w:gridSpan w:val="2"/>
          </w:tcPr>
          <w:p>
            <w:pPr>
              <w:jc w:val="right"/>
              <w:ind w:right="19"/>
              <w:spacing w:after="0"/>
              <w:rPr>
                <w:sz w:val="20"/>
                <w:szCs w:val="20"/>
                <w:color w:val="auto"/>
              </w:rPr>
            </w:pPr>
            <w:r>
              <w:rPr>
                <w:rFonts w:ascii="Arial" w:cs="Arial" w:eastAsia="Arial" w:hAnsi="Arial"/>
                <w:sz w:val="14"/>
                <w:szCs w:val="14"/>
                <w:color w:val="auto"/>
              </w:rPr>
              <w:t>(1,081)</w:t>
            </w:r>
          </w:p>
        </w:tc>
        <w:tc>
          <w:tcPr>
            <w:tcW w:w="1100" w:type="dxa"/>
            <w:vAlign w:val="bottom"/>
            <w:gridSpan w:val="2"/>
          </w:tcPr>
          <w:p>
            <w:pPr>
              <w:jc w:val="right"/>
              <w:spacing w:after="0"/>
              <w:rPr>
                <w:sz w:val="20"/>
                <w:szCs w:val="20"/>
                <w:color w:val="auto"/>
              </w:rPr>
            </w:pPr>
            <w:r>
              <w:rPr>
                <w:rFonts w:ascii="Arial" w:cs="Arial" w:eastAsia="Arial" w:hAnsi="Arial"/>
                <w:sz w:val="14"/>
                <w:szCs w:val="14"/>
                <w:color w:val="auto"/>
              </w:rPr>
              <w:t>(71)</w:t>
            </w:r>
          </w:p>
        </w:tc>
        <w:tc>
          <w:tcPr>
            <w:tcW w:w="1160" w:type="dxa"/>
            <w:vAlign w:val="bottom"/>
            <w:gridSpan w:val="3"/>
          </w:tcPr>
          <w:p>
            <w:pPr>
              <w:jc w:val="right"/>
              <w:spacing w:after="0"/>
              <w:rPr>
                <w:sz w:val="20"/>
                <w:szCs w:val="20"/>
                <w:color w:val="auto"/>
              </w:rPr>
            </w:pPr>
            <w:r>
              <w:rPr>
                <w:rFonts w:ascii="Arial" w:cs="Arial" w:eastAsia="Arial" w:hAnsi="Arial"/>
                <w:sz w:val="14"/>
                <w:szCs w:val="14"/>
                <w:color w:val="auto"/>
              </w:rPr>
              <w:t>(5,039)</w:t>
            </w:r>
          </w:p>
        </w:tc>
        <w:tc>
          <w:tcPr>
            <w:tcW w:w="80" w:type="dxa"/>
            <w:vAlign w:val="bottom"/>
          </w:tcPr>
          <w:p>
            <w:pPr>
              <w:spacing w:after="0"/>
              <w:rPr>
                <w:sz w:val="14"/>
                <w:szCs w:val="14"/>
                <w:color w:val="auto"/>
              </w:rPr>
            </w:pPr>
          </w:p>
        </w:tc>
        <w:tc>
          <w:tcPr>
            <w:tcW w:w="1080" w:type="dxa"/>
            <w:vAlign w:val="bottom"/>
            <w:gridSpan w:val="2"/>
          </w:tcPr>
          <w:p>
            <w:pPr>
              <w:jc w:val="right"/>
              <w:ind w:right="48"/>
              <w:spacing w:after="0"/>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19"/>
              <w:spacing w:after="0"/>
              <w:rPr>
                <w:sz w:val="20"/>
                <w:szCs w:val="20"/>
                <w:color w:val="auto"/>
              </w:rPr>
            </w:pPr>
            <w:r>
              <w:rPr>
                <w:rFonts w:ascii="Arial" w:cs="Arial" w:eastAsia="Arial" w:hAnsi="Arial"/>
                <w:sz w:val="14"/>
                <w:szCs w:val="14"/>
                <w:color w:val="auto"/>
              </w:rPr>
              <w:t>(9,211)</w:t>
            </w:r>
          </w:p>
        </w:tc>
        <w:tc>
          <w:tcPr>
            <w:tcW w:w="1200" w:type="dxa"/>
            <w:vAlign w:val="bottom"/>
            <w:gridSpan w:val="3"/>
          </w:tcPr>
          <w:p>
            <w:pPr>
              <w:jc w:val="right"/>
              <w:ind w:right="60"/>
              <w:spacing w:after="0"/>
              <w:rPr>
                <w:sz w:val="20"/>
                <w:szCs w:val="20"/>
                <w:color w:val="auto"/>
              </w:rPr>
            </w:pPr>
            <w:r>
              <w:rPr>
                <w:rFonts w:ascii="Arial" w:cs="Arial" w:eastAsia="Arial" w:hAnsi="Arial"/>
                <w:sz w:val="14"/>
                <w:szCs w:val="14"/>
                <w:color w:val="auto"/>
              </w:rPr>
              <w:t>(9,211)</w:t>
            </w:r>
          </w:p>
        </w:tc>
        <w:tc>
          <w:tcPr>
            <w:tcW w:w="0" w:type="dxa"/>
            <w:vAlign w:val="bottom"/>
          </w:tcPr>
          <w:p>
            <w:pPr>
              <w:spacing w:after="0"/>
              <w:rPr>
                <w:sz w:val="1"/>
                <w:szCs w:val="1"/>
                <w:color w:val="auto"/>
              </w:rPr>
            </w:pPr>
          </w:p>
        </w:tc>
      </w:tr>
      <w:tr>
        <w:trPr>
          <w:trHeight w:val="142"/>
        </w:trPr>
        <w:tc>
          <w:tcPr>
            <w:tcW w:w="2860" w:type="dxa"/>
            <w:vAlign w:val="bottom"/>
            <w:tcBorders>
              <w:top w:val="single" w:sz="8" w:color="CCEEFF"/>
              <w:bottom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Total</w:t>
            </w: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(2,847,346</w:t>
            </w:r>
          </w:p>
        </w:tc>
        <w:tc>
          <w:tcPr>
            <w:tcW w:w="100" w:type="dxa"/>
            <w:vAlign w:val="bottom"/>
            <w:tcBorders>
              <w:top w:val="single" w:sz="8" w:color="CCEEFF"/>
              <w:bottom w:val="single" w:sz="8" w:color="CCEEFF"/>
            </w:tcBorders>
            <w:shd w:val="clear" w:color="auto" w:fill="CCEEFF"/>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10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(234,513</w:t>
            </w:r>
          </w:p>
        </w:tc>
        <w:tc>
          <w:tcPr>
            <w:tcW w:w="100" w:type="dxa"/>
            <w:vAlign w:val="bottom"/>
            <w:tcBorders>
              <w:top w:val="single" w:sz="8" w:color="CCEEFF"/>
              <w:bottom w:val="single" w:sz="8" w:color="CCEEFF"/>
            </w:tcBorders>
            <w:shd w:val="clear" w:color="auto" w:fill="CCEEFF"/>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(755,286</w:t>
            </w:r>
          </w:p>
        </w:tc>
        <w:tc>
          <w:tcPr>
            <w:tcW w:w="80" w:type="dxa"/>
            <w:vAlign w:val="bottom"/>
            <w:tcBorders>
              <w:top w:val="single" w:sz="8" w:color="CCEEFF"/>
              <w:bottom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84"/>
              </w:rPr>
              <w:t>)</w:t>
            </w:r>
          </w:p>
        </w:tc>
        <w:tc>
          <w:tcPr>
            <w:tcW w:w="40" w:type="dxa"/>
            <w:vAlign w:val="bottom"/>
            <w:tcBorders>
              <w:top w:val="single" w:sz="8" w:color="CCEEFF"/>
              <w:bottom w:val="single" w:sz="8" w:color="CCEEFF"/>
            </w:tcBorders>
            <w:shd w:val="clear" w:color="auto" w:fill="CCEEFF"/>
          </w:tcPr>
          <w:p>
            <w:pPr>
              <w:spacing w:after="0"/>
              <w:rPr>
                <w:sz w:val="12"/>
                <w:szCs w:val="12"/>
                <w:color w:val="auto"/>
              </w:rPr>
            </w:pP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(1,437,483</w:t>
            </w:r>
          </w:p>
        </w:tc>
        <w:tc>
          <w:tcPr>
            <w:tcW w:w="100" w:type="dxa"/>
            <w:vAlign w:val="bottom"/>
            <w:tcBorders>
              <w:top w:val="single" w:sz="8" w:color="CCEEFF"/>
              <w:bottom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84"/>
              </w:rPr>
              <w:t>)</w:t>
            </w: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9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(24,922</w:t>
            </w:r>
          </w:p>
        </w:tc>
        <w:tc>
          <w:tcPr>
            <w:tcW w:w="120" w:type="dxa"/>
            <w:vAlign w:val="bottom"/>
            <w:tcBorders>
              <w:top w:val="single" w:sz="8" w:color="CCEEFF"/>
              <w:bottom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84"/>
              </w:rPr>
              <w:t>)</w:t>
            </w:r>
          </w:p>
        </w:tc>
        <w:tc>
          <w:tcPr>
            <w:tcW w:w="10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(5,299,550</w:t>
            </w:r>
          </w:p>
        </w:tc>
        <w:tc>
          <w:tcPr>
            <w:tcW w:w="100" w:type="dxa"/>
            <w:vAlign w:val="bottom"/>
            <w:tcBorders>
              <w:top w:val="single" w:sz="8" w:color="CCEEFF"/>
              <w:bottom w:val="single" w:sz="8" w:color="CCEEFF"/>
            </w:tcBorders>
            <w:shd w:val="clear" w:color="auto" w:fill="CCEEFF"/>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10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(5,154,994</w:t>
            </w:r>
          </w:p>
        </w:tc>
        <w:tc>
          <w:tcPr>
            <w:tcW w:w="120" w:type="dxa"/>
            <w:vAlign w:val="bottom"/>
            <w:tcBorders>
              <w:top w:val="single" w:sz="8" w:color="CCEEFF"/>
              <w:bottom w:val="single" w:sz="8" w:color="CCEEFF"/>
            </w:tcBorders>
            <w:gridSpan w:val="2"/>
            <w:shd w:val="clear" w:color="auto" w:fill="CCEEFF"/>
          </w:tcPr>
          <w:p>
            <w:pPr>
              <w:jc w:val="right"/>
              <w:ind w:right="60"/>
              <w:spacing w:after="0" w:line="142" w:lineRule="exact"/>
              <w:rPr>
                <w:sz w:val="20"/>
                <w:szCs w:val="20"/>
                <w:color w:val="auto"/>
              </w:rPr>
            </w:pPr>
            <w:r>
              <w:rPr>
                <w:rFonts w:ascii="Arial" w:cs="Arial" w:eastAsia="Arial" w:hAnsi="Arial"/>
                <w:sz w:val="14"/>
                <w:szCs w:val="14"/>
                <w:b w:val="1"/>
                <w:bCs w:val="1"/>
                <w:color w:val="auto"/>
                <w:w w:val="84"/>
              </w:rPr>
              <w:t>)</w:t>
            </w:r>
          </w:p>
        </w:tc>
        <w:tc>
          <w:tcPr>
            <w:tcW w:w="0" w:type="dxa"/>
            <w:vAlign w:val="bottom"/>
          </w:tcPr>
          <w:p>
            <w:pPr>
              <w:spacing w:after="0"/>
              <w:rPr>
                <w:sz w:val="1"/>
                <w:szCs w:val="1"/>
                <w:color w:val="auto"/>
              </w:rPr>
            </w:pPr>
          </w:p>
        </w:tc>
      </w:tr>
      <w:tr>
        <w:trPr>
          <w:trHeight w:val="20"/>
        </w:trPr>
        <w:tc>
          <w:tcPr>
            <w:tcW w:w="26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640" w:type="dxa"/>
            <w:vAlign w:val="bottom"/>
          </w:tcPr>
          <w:p>
            <w:pPr>
              <w:spacing w:after="0"/>
              <w:rPr>
                <w:sz w:val="11"/>
                <w:szCs w:val="11"/>
                <w:color w:val="auto"/>
              </w:rPr>
            </w:pPr>
          </w:p>
        </w:tc>
        <w:tc>
          <w:tcPr>
            <w:tcW w:w="22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48"/>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Contingencies</w:t>
            </w: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60" w:type="dxa"/>
            <w:vAlign w:val="bottom"/>
            <w:gridSpan w:val="2"/>
          </w:tcPr>
          <w:p>
            <w:pPr>
              <w:spacing w:after="0" w:line="149" w:lineRule="exact"/>
              <w:rPr>
                <w:sz w:val="20"/>
                <w:szCs w:val="20"/>
                <w:color w:val="auto"/>
              </w:rPr>
            </w:pPr>
            <w:r>
              <w:rPr>
                <w:rFonts w:ascii="Arial" w:cs="Arial" w:eastAsia="Arial" w:hAnsi="Arial"/>
                <w:sz w:val="14"/>
                <w:szCs w:val="14"/>
                <w:color w:val="auto"/>
              </w:rPr>
              <w:t>Confirmed lettes of credit</w:t>
            </w:r>
          </w:p>
        </w:tc>
        <w:tc>
          <w:tcPr>
            <w:tcW w:w="112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167,301</w:t>
            </w:r>
          </w:p>
        </w:tc>
        <w:tc>
          <w:tcPr>
            <w:tcW w:w="11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29,466</w:t>
            </w:r>
          </w:p>
        </w:tc>
        <w:tc>
          <w:tcPr>
            <w:tcW w:w="110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20,015</w:t>
            </w:r>
          </w:p>
        </w:tc>
        <w:tc>
          <w:tcPr>
            <w:tcW w:w="1160" w:type="dxa"/>
            <w:vAlign w:val="bottom"/>
            <w:gridSpan w:val="3"/>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108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59"/>
              <w:spacing w:after="0" w:line="149" w:lineRule="exact"/>
              <w:rPr>
                <w:sz w:val="20"/>
                <w:szCs w:val="20"/>
                <w:color w:val="auto"/>
              </w:rPr>
            </w:pPr>
            <w:r>
              <w:rPr>
                <w:rFonts w:ascii="Arial" w:cs="Arial" w:eastAsia="Arial" w:hAnsi="Arial"/>
                <w:sz w:val="14"/>
                <w:szCs w:val="14"/>
                <w:color w:val="auto"/>
              </w:rPr>
              <w:t>216,782</w:t>
            </w:r>
          </w:p>
        </w:tc>
        <w:tc>
          <w:tcPr>
            <w:tcW w:w="11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216,782</w:t>
            </w: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Stand-by letters of credit and guarantees</w:t>
            </w:r>
          </w:p>
        </w:tc>
        <w:tc>
          <w:tcPr>
            <w:tcW w:w="112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35,041</w:t>
            </w:r>
          </w:p>
        </w:tc>
        <w:tc>
          <w:tcPr>
            <w:tcW w:w="114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106,943</w:t>
            </w:r>
          </w:p>
        </w:tc>
        <w:tc>
          <w:tcPr>
            <w:tcW w:w="1100" w:type="dxa"/>
            <w:vAlign w:val="bottom"/>
            <w:gridSpan w:val="2"/>
            <w:shd w:val="clear" w:color="auto" w:fill="CCEEFF"/>
          </w:tcPr>
          <w:p>
            <w:pPr>
              <w:jc w:val="right"/>
              <w:ind w:right="8"/>
              <w:spacing w:after="0" w:line="149" w:lineRule="exact"/>
              <w:rPr>
                <w:sz w:val="20"/>
                <w:szCs w:val="20"/>
                <w:color w:val="auto"/>
              </w:rPr>
            </w:pPr>
            <w:r>
              <w:rPr>
                <w:rFonts w:ascii="Arial" w:cs="Arial" w:eastAsia="Arial" w:hAnsi="Arial"/>
                <w:sz w:val="14"/>
                <w:szCs w:val="14"/>
                <w:color w:val="auto"/>
              </w:rPr>
              <w:t>55,963</w:t>
            </w:r>
          </w:p>
        </w:tc>
        <w:tc>
          <w:tcPr>
            <w:tcW w:w="1160" w:type="dxa"/>
            <w:vAlign w:val="bottom"/>
            <w:gridSpan w:val="3"/>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rPr>
              <w:t>12,550</w:t>
            </w:r>
          </w:p>
        </w:tc>
        <w:tc>
          <w:tcPr>
            <w:tcW w:w="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59"/>
              <w:spacing w:after="0" w:line="149" w:lineRule="exact"/>
              <w:rPr>
                <w:sz w:val="20"/>
                <w:szCs w:val="20"/>
                <w:color w:val="auto"/>
              </w:rPr>
            </w:pPr>
            <w:r>
              <w:rPr>
                <w:rFonts w:ascii="Arial" w:cs="Arial" w:eastAsia="Arial" w:hAnsi="Arial"/>
                <w:sz w:val="14"/>
                <w:szCs w:val="14"/>
                <w:color w:val="auto"/>
              </w:rPr>
              <w:t>210,497</w:t>
            </w:r>
          </w:p>
        </w:tc>
        <w:tc>
          <w:tcPr>
            <w:tcW w:w="11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210,497</w:t>
            </w: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62"/>
        </w:trPr>
        <w:tc>
          <w:tcPr>
            <w:tcW w:w="2860" w:type="dxa"/>
            <w:vAlign w:val="bottom"/>
            <w:gridSpan w:val="2"/>
          </w:tcPr>
          <w:p>
            <w:pPr>
              <w:spacing w:after="0"/>
              <w:rPr>
                <w:sz w:val="20"/>
                <w:szCs w:val="20"/>
                <w:color w:val="auto"/>
              </w:rPr>
            </w:pPr>
            <w:r>
              <w:rPr>
                <w:rFonts w:ascii="Arial" w:cs="Arial" w:eastAsia="Arial" w:hAnsi="Arial"/>
                <w:sz w:val="14"/>
                <w:szCs w:val="14"/>
                <w:color w:val="auto"/>
              </w:rPr>
              <w:t>Credit commitments</w:t>
            </w:r>
          </w:p>
        </w:tc>
        <w:tc>
          <w:tcPr>
            <w:tcW w:w="1120" w:type="dxa"/>
            <w:vAlign w:val="bottom"/>
            <w:gridSpan w:val="2"/>
          </w:tcPr>
          <w:p>
            <w:pPr>
              <w:jc w:val="right"/>
              <w:ind w:right="59"/>
              <w:spacing w:after="0"/>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59"/>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8"/>
              <w:spacing w:after="0"/>
              <w:rPr>
                <w:sz w:val="20"/>
                <w:szCs w:val="20"/>
                <w:color w:val="auto"/>
              </w:rPr>
            </w:pPr>
            <w:r>
              <w:rPr>
                <w:rFonts w:ascii="Arial" w:cs="Arial" w:eastAsia="Arial" w:hAnsi="Arial"/>
                <w:sz w:val="14"/>
                <w:szCs w:val="14"/>
                <w:color w:val="auto"/>
              </w:rPr>
              <w:t>4,286</w:t>
            </w:r>
          </w:p>
        </w:tc>
        <w:tc>
          <w:tcPr>
            <w:tcW w:w="1160" w:type="dxa"/>
            <w:vAlign w:val="bottom"/>
            <w:gridSpan w:val="3"/>
          </w:tcPr>
          <w:p>
            <w:pPr>
              <w:jc w:val="right"/>
              <w:ind w:right="28"/>
              <w:spacing w:after="0"/>
              <w:rPr>
                <w:sz w:val="20"/>
                <w:szCs w:val="20"/>
                <w:color w:val="auto"/>
              </w:rPr>
            </w:pPr>
            <w:r>
              <w:rPr>
                <w:rFonts w:ascii="Arial" w:cs="Arial" w:eastAsia="Arial" w:hAnsi="Arial"/>
                <w:sz w:val="14"/>
                <w:szCs w:val="14"/>
                <w:color w:val="auto"/>
              </w:rPr>
              <w:t>133,333</w:t>
            </w:r>
          </w:p>
        </w:tc>
        <w:tc>
          <w:tcPr>
            <w:tcW w:w="80" w:type="dxa"/>
            <w:vAlign w:val="bottom"/>
          </w:tcPr>
          <w:p>
            <w:pPr>
              <w:spacing w:after="0"/>
              <w:rPr>
                <w:sz w:val="14"/>
                <w:szCs w:val="14"/>
                <w:color w:val="auto"/>
              </w:rPr>
            </w:pPr>
          </w:p>
        </w:tc>
        <w:tc>
          <w:tcPr>
            <w:tcW w:w="1080" w:type="dxa"/>
            <w:vAlign w:val="bottom"/>
            <w:gridSpan w:val="2"/>
          </w:tcPr>
          <w:p>
            <w:pPr>
              <w:jc w:val="right"/>
              <w:ind w:right="48"/>
              <w:spacing w:after="0"/>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59"/>
              <w:spacing w:after="0"/>
              <w:rPr>
                <w:sz w:val="20"/>
                <w:szCs w:val="20"/>
                <w:color w:val="auto"/>
              </w:rPr>
            </w:pPr>
            <w:r>
              <w:rPr>
                <w:rFonts w:ascii="Arial" w:cs="Arial" w:eastAsia="Arial" w:hAnsi="Arial"/>
                <w:sz w:val="14"/>
                <w:szCs w:val="14"/>
                <w:color w:val="auto"/>
              </w:rPr>
              <w:t>137,619</w:t>
            </w:r>
          </w:p>
        </w:tc>
        <w:tc>
          <w:tcPr>
            <w:tcW w:w="1100" w:type="dxa"/>
            <w:vAlign w:val="bottom"/>
            <w:gridSpan w:val="2"/>
          </w:tcPr>
          <w:p>
            <w:pPr>
              <w:jc w:val="right"/>
              <w:spacing w:after="0"/>
              <w:rPr>
                <w:sz w:val="20"/>
                <w:szCs w:val="20"/>
                <w:color w:val="auto"/>
              </w:rPr>
            </w:pPr>
            <w:r>
              <w:rPr>
                <w:rFonts w:ascii="Arial" w:cs="Arial" w:eastAsia="Arial" w:hAnsi="Arial"/>
                <w:sz w:val="14"/>
                <w:szCs w:val="14"/>
                <w:color w:val="auto"/>
              </w:rPr>
              <w:t>137,619</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860" w:type="dxa"/>
            <w:vAlign w:val="bottom"/>
            <w:tcBorders>
              <w:top w:val="single" w:sz="8" w:color="CCEEFF"/>
              <w:bottom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Total</w:t>
            </w: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202,342</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10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136,409</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80,264</w:t>
            </w:r>
          </w:p>
        </w:tc>
        <w:tc>
          <w:tcPr>
            <w:tcW w:w="80" w:type="dxa"/>
            <w:vAlign w:val="bottom"/>
            <w:tcBorders>
              <w:top w:val="single" w:sz="8" w:color="CCEEFF"/>
              <w:bottom w:val="single" w:sz="8" w:color="CCEEFF"/>
            </w:tcBorders>
            <w:shd w:val="clear" w:color="auto" w:fill="CCEEFF"/>
          </w:tcPr>
          <w:p>
            <w:pPr>
              <w:spacing w:after="0"/>
              <w:rPr>
                <w:sz w:val="12"/>
                <w:szCs w:val="12"/>
                <w:color w:val="auto"/>
              </w:rPr>
            </w:pPr>
          </w:p>
        </w:tc>
        <w:tc>
          <w:tcPr>
            <w:tcW w:w="40" w:type="dxa"/>
            <w:vAlign w:val="bottom"/>
            <w:tcBorders>
              <w:top w:val="single" w:sz="8" w:color="CCEEFF"/>
              <w:bottom w:val="single" w:sz="8" w:color="CCEEFF"/>
            </w:tcBorders>
            <w:shd w:val="clear" w:color="auto" w:fill="CCEEFF"/>
          </w:tcPr>
          <w:p>
            <w:pPr>
              <w:spacing w:after="0"/>
              <w:rPr>
                <w:sz w:val="12"/>
                <w:szCs w:val="12"/>
                <w:color w:val="auto"/>
              </w:rPr>
            </w:pP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145,883</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9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w:t>
            </w:r>
          </w:p>
        </w:tc>
        <w:tc>
          <w:tcPr>
            <w:tcW w:w="120" w:type="dxa"/>
            <w:vAlign w:val="bottom"/>
            <w:tcBorders>
              <w:top w:val="single" w:sz="8" w:color="CCEEFF"/>
              <w:bottom w:val="single" w:sz="8" w:color="CCEEFF"/>
            </w:tcBorders>
            <w:shd w:val="clear" w:color="auto" w:fill="CCEEFF"/>
          </w:tcPr>
          <w:p>
            <w:pPr>
              <w:spacing w:after="0"/>
              <w:rPr>
                <w:sz w:val="12"/>
                <w:szCs w:val="12"/>
                <w:color w:val="auto"/>
              </w:rPr>
            </w:pPr>
          </w:p>
        </w:tc>
        <w:tc>
          <w:tcPr>
            <w:tcW w:w="10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564,898</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10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564,898</w:t>
            </w:r>
          </w:p>
        </w:tc>
        <w:tc>
          <w:tcPr>
            <w:tcW w:w="20" w:type="dxa"/>
            <w:vAlign w:val="bottom"/>
            <w:tcBorders>
              <w:top w:val="single" w:sz="8" w:color="CCEEFF"/>
              <w:bottom w:val="single" w:sz="8" w:color="CCEEFF"/>
            </w:tcBorders>
            <w:shd w:val="clear" w:color="auto" w:fill="CCEEFF"/>
          </w:tcPr>
          <w:p>
            <w:pPr>
              <w:spacing w:after="0"/>
              <w:rPr>
                <w:sz w:val="12"/>
                <w:szCs w:val="12"/>
                <w:color w:val="auto"/>
              </w:rPr>
            </w:pP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0"/>
        </w:trPr>
        <w:tc>
          <w:tcPr>
            <w:tcW w:w="286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Net position</w:t>
            </w: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jc w:val="right"/>
              <w:ind w:right="19"/>
              <w:spacing w:after="0"/>
              <w:rPr>
                <w:sz w:val="20"/>
                <w:szCs w:val="20"/>
                <w:color w:val="auto"/>
              </w:rPr>
            </w:pPr>
            <w:r>
              <w:rPr>
                <w:rFonts w:ascii="Arial" w:cs="Arial" w:eastAsia="Arial" w:hAnsi="Arial"/>
                <w:sz w:val="8"/>
                <w:szCs w:val="8"/>
                <w:b w:val="1"/>
                <w:bCs w:val="1"/>
                <w:color w:val="auto"/>
                <w:w w:val="73"/>
              </w:rPr>
              <w:t>)</w:t>
            </w: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40" w:type="dxa"/>
            <w:vAlign w:val="bottom"/>
            <w:vMerge w:val="restart"/>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jc w:val="right"/>
              <w:spacing w:after="0"/>
              <w:rPr>
                <w:sz w:val="20"/>
                <w:szCs w:val="20"/>
                <w:color w:val="auto"/>
              </w:rPr>
            </w:pPr>
            <w:r>
              <w:rPr>
                <w:rFonts w:ascii="Arial" w:cs="Arial" w:eastAsia="Arial" w:hAnsi="Arial"/>
                <w:sz w:val="14"/>
                <w:szCs w:val="14"/>
                <w:b w:val="1"/>
                <w:bCs w:val="1"/>
                <w:color w:val="auto"/>
                <w:w w:val="84"/>
              </w:rPr>
              <w:t>)</w:t>
            </w: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vMerge w:val="restart"/>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vMerge w:val="restart"/>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29"/>
        </w:trPr>
        <w:tc>
          <w:tcPr>
            <w:tcW w:w="2860" w:type="dxa"/>
            <w:vAlign w:val="bottom"/>
            <w:gridSpan w:val="2"/>
            <w:vMerge w:val="continue"/>
          </w:tcPr>
          <w:p>
            <w:pPr>
              <w:spacing w:after="0"/>
              <w:rPr>
                <w:sz w:val="11"/>
                <w:szCs w:val="11"/>
                <w:color w:val="auto"/>
              </w:rPr>
            </w:pPr>
          </w:p>
        </w:tc>
        <w:tc>
          <w:tcPr>
            <w:tcW w:w="10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(462,267</w:t>
            </w:r>
          </w:p>
        </w:tc>
        <w:tc>
          <w:tcPr>
            <w:tcW w:w="100" w:type="dxa"/>
            <w:vAlign w:val="bottom"/>
            <w:vMerge w:val="continue"/>
          </w:tcPr>
          <w:p>
            <w:pPr>
              <w:spacing w:after="0"/>
              <w:rPr>
                <w:sz w:val="11"/>
                <w:szCs w:val="11"/>
                <w:color w:val="auto"/>
              </w:rPr>
            </w:pPr>
          </w:p>
        </w:tc>
        <w:tc>
          <w:tcPr>
            <w:tcW w:w="104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649,081</w:t>
            </w:r>
          </w:p>
        </w:tc>
        <w:tc>
          <w:tcPr>
            <w:tcW w:w="100" w:type="dxa"/>
            <w:vAlign w:val="bottom"/>
            <w:vMerge w:val="continue"/>
          </w:tcPr>
          <w:p>
            <w:pPr>
              <w:spacing w:after="0"/>
              <w:rPr>
                <w:sz w:val="11"/>
                <w:szCs w:val="11"/>
                <w:color w:val="auto"/>
              </w:rPr>
            </w:pPr>
          </w:p>
        </w:tc>
        <w:tc>
          <w:tcPr>
            <w:tcW w:w="10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479,959</w:t>
            </w:r>
          </w:p>
        </w:tc>
        <w:tc>
          <w:tcPr>
            <w:tcW w:w="80" w:type="dxa"/>
            <w:vAlign w:val="bottom"/>
            <w:vMerge w:val="continue"/>
          </w:tcPr>
          <w:p>
            <w:pPr>
              <w:spacing w:after="0"/>
              <w:rPr>
                <w:sz w:val="11"/>
                <w:szCs w:val="11"/>
                <w:color w:val="auto"/>
              </w:rPr>
            </w:pPr>
          </w:p>
        </w:tc>
        <w:tc>
          <w:tcPr>
            <w:tcW w:w="40" w:type="dxa"/>
            <w:vAlign w:val="bottom"/>
            <w:vMerge w:val="continue"/>
          </w:tcPr>
          <w:p>
            <w:pPr>
              <w:spacing w:after="0"/>
              <w:rPr>
                <w:sz w:val="11"/>
                <w:szCs w:val="11"/>
                <w:color w:val="auto"/>
              </w:rPr>
            </w:pPr>
          </w:p>
        </w:tc>
        <w:tc>
          <w:tcPr>
            <w:tcW w:w="102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(951,159</w:t>
            </w:r>
          </w:p>
        </w:tc>
        <w:tc>
          <w:tcPr>
            <w:tcW w:w="100" w:type="dxa"/>
            <w:vAlign w:val="bottom"/>
            <w:vMerge w:val="continue"/>
          </w:tcPr>
          <w:p>
            <w:pPr>
              <w:spacing w:after="0"/>
              <w:rPr>
                <w:sz w:val="11"/>
                <w:szCs w:val="11"/>
                <w:color w:val="auto"/>
              </w:rPr>
            </w:pPr>
          </w:p>
        </w:tc>
        <w:tc>
          <w:tcPr>
            <w:tcW w:w="80" w:type="dxa"/>
            <w:vAlign w:val="bottom"/>
            <w:tcBorders>
              <w:bottom w:val="single" w:sz="8" w:color="auto"/>
            </w:tcBorders>
          </w:tcPr>
          <w:p>
            <w:pPr>
              <w:spacing w:after="0"/>
              <w:rPr>
                <w:sz w:val="11"/>
                <w:szCs w:val="11"/>
                <w:color w:val="auto"/>
              </w:rPr>
            </w:pPr>
          </w:p>
        </w:tc>
        <w:tc>
          <w:tcPr>
            <w:tcW w:w="96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1,132,542</w:t>
            </w:r>
          </w:p>
        </w:tc>
        <w:tc>
          <w:tcPr>
            <w:tcW w:w="120" w:type="dxa"/>
            <w:vAlign w:val="bottom"/>
            <w:vMerge w:val="continue"/>
          </w:tcPr>
          <w:p>
            <w:pPr>
              <w:spacing w:after="0"/>
              <w:rPr>
                <w:sz w:val="11"/>
                <w:szCs w:val="11"/>
                <w:color w:val="auto"/>
              </w:rPr>
            </w:pPr>
          </w:p>
        </w:tc>
        <w:tc>
          <w:tcPr>
            <w:tcW w:w="104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848,156</w:t>
            </w:r>
          </w:p>
        </w:tc>
        <w:tc>
          <w:tcPr>
            <w:tcW w:w="100" w:type="dxa"/>
            <w:vAlign w:val="bottom"/>
            <w:vMerge w:val="continue"/>
          </w:tcPr>
          <w:p>
            <w:pPr>
              <w:spacing w:after="0"/>
              <w:rPr>
                <w:sz w:val="11"/>
                <w:szCs w:val="11"/>
                <w:color w:val="auto"/>
              </w:rPr>
            </w:pPr>
          </w:p>
        </w:tc>
        <w:tc>
          <w:tcPr>
            <w:tcW w:w="1080" w:type="dxa"/>
            <w:vAlign w:val="bottom"/>
            <w:tcBorders>
              <w:bottom w:val="single" w:sz="8" w:color="auto"/>
            </w:tcBorders>
          </w:tcPr>
          <w:p>
            <w:pPr>
              <w:jc w:val="right"/>
              <w:spacing w:after="0" w:line="129" w:lineRule="exact"/>
              <w:rPr>
                <w:sz w:val="20"/>
                <w:szCs w:val="20"/>
                <w:color w:val="auto"/>
              </w:rPr>
            </w:pPr>
            <w:r>
              <w:rPr>
                <w:rFonts w:ascii="Arial" w:cs="Arial" w:eastAsia="Arial" w:hAnsi="Arial"/>
                <w:sz w:val="14"/>
                <w:szCs w:val="14"/>
                <w:b w:val="1"/>
                <w:bCs w:val="1"/>
                <w:color w:val="auto"/>
              </w:rPr>
              <w:t>466,413</w:t>
            </w:r>
          </w:p>
        </w:tc>
        <w:tc>
          <w:tcPr>
            <w:tcW w:w="20" w:type="dxa"/>
            <w:vAlign w:val="bottom"/>
            <w:tcBorders>
              <w:bottom w:val="single" w:sz="8" w:color="auto"/>
            </w:tcBorders>
            <w:vMerge w:val="continue"/>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20"/>
        </w:trPr>
        <w:tc>
          <w:tcPr>
            <w:tcW w:w="26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amounts in the tables above have been compiled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41"/>
        </w:trPr>
        <w:tc>
          <w:tcPr>
            <w:tcW w:w="340" w:type="dxa"/>
            <w:vAlign w:val="bottom"/>
          </w:tcPr>
          <w:p>
            <w:pPr>
              <w:spacing w:after="0"/>
              <w:rPr>
                <w:sz w:val="20"/>
                <w:szCs w:val="20"/>
                <w:color w:val="auto"/>
              </w:rPr>
            </w:pPr>
          </w:p>
        </w:tc>
        <w:tc>
          <w:tcPr>
            <w:tcW w:w="2780" w:type="dxa"/>
            <w:vAlign w:val="bottom"/>
            <w:gridSpan w:val="2"/>
          </w:tcPr>
          <w:p>
            <w:pPr>
              <w:spacing w:after="0"/>
              <w:rPr>
                <w:sz w:val="20"/>
                <w:szCs w:val="20"/>
                <w:color w:val="auto"/>
              </w:rPr>
            </w:pPr>
            <w:r>
              <w:rPr>
                <w:rFonts w:ascii="Arial" w:cs="Arial" w:eastAsia="Arial" w:hAnsi="Arial"/>
                <w:sz w:val="18"/>
                <w:szCs w:val="18"/>
                <w:b w:val="1"/>
                <w:bCs w:val="1"/>
                <w:color w:val="auto"/>
              </w:rPr>
              <w:t>Type of financial instrument</w:t>
            </w:r>
          </w:p>
        </w:tc>
        <w:tc>
          <w:tcPr>
            <w:tcW w:w="8120" w:type="dxa"/>
            <w:vAlign w:val="bottom"/>
            <w:gridSpan w:val="2"/>
          </w:tcPr>
          <w:p>
            <w:pPr>
              <w:spacing w:after="0"/>
              <w:rPr>
                <w:sz w:val="20"/>
                <w:szCs w:val="20"/>
                <w:color w:val="auto"/>
              </w:rPr>
            </w:pPr>
            <w:r>
              <w:rPr>
                <w:rFonts w:ascii="Arial" w:cs="Arial" w:eastAsia="Arial" w:hAnsi="Arial"/>
                <w:sz w:val="18"/>
                <w:szCs w:val="18"/>
                <w:b w:val="1"/>
                <w:bCs w:val="1"/>
                <w:color w:val="auto"/>
              </w:rPr>
              <w:t>Basis on which amounts are compiled</w:t>
            </w:r>
          </w:p>
        </w:tc>
      </w:tr>
      <w:tr>
        <w:trPr>
          <w:trHeight w:val="230"/>
        </w:trPr>
        <w:tc>
          <w:tcPr>
            <w:tcW w:w="340" w:type="dxa"/>
            <w:vAlign w:val="bottom"/>
          </w:tcPr>
          <w:p>
            <w:pPr>
              <w:spacing w:after="0"/>
              <w:rPr>
                <w:sz w:val="20"/>
                <w:szCs w:val="20"/>
                <w:color w:val="auto"/>
              </w:rPr>
            </w:pPr>
          </w:p>
        </w:tc>
        <w:tc>
          <w:tcPr>
            <w:tcW w:w="2680" w:type="dxa"/>
            <w:vAlign w:val="bottom"/>
            <w:tcBorders>
              <w:top w:val="single" w:sz="8" w:color="auto"/>
            </w:tcBorders>
          </w:tcPr>
          <w:p>
            <w:pPr>
              <w:spacing w:after="0"/>
              <w:rPr>
                <w:sz w:val="20"/>
                <w:szCs w:val="20"/>
                <w:color w:val="auto"/>
              </w:rPr>
            </w:pPr>
            <w:r>
              <w:rPr>
                <w:rFonts w:ascii="Arial" w:cs="Arial" w:eastAsia="Arial" w:hAnsi="Arial"/>
                <w:sz w:val="18"/>
                <w:szCs w:val="18"/>
                <w:color w:val="auto"/>
              </w:rPr>
              <w:t>Financial assets and liabilities</w:t>
            </w:r>
          </w:p>
        </w:tc>
        <w:tc>
          <w:tcPr>
            <w:tcW w:w="100" w:type="dxa"/>
            <w:vAlign w:val="bottom"/>
          </w:tcPr>
          <w:p>
            <w:pPr>
              <w:spacing w:after="0"/>
              <w:rPr>
                <w:sz w:val="20"/>
                <w:szCs w:val="20"/>
                <w:color w:val="auto"/>
              </w:rPr>
            </w:pPr>
          </w:p>
        </w:tc>
        <w:tc>
          <w:tcPr>
            <w:tcW w:w="8100" w:type="dxa"/>
            <w:vAlign w:val="bottom"/>
            <w:tcBorders>
              <w:top w:val="single" w:sz="8" w:color="auto"/>
            </w:tcBorders>
          </w:tcPr>
          <w:p>
            <w:pPr>
              <w:spacing w:after="0"/>
              <w:rPr>
                <w:sz w:val="20"/>
                <w:szCs w:val="20"/>
                <w:color w:val="auto"/>
              </w:rPr>
            </w:pPr>
            <w:r>
              <w:rPr>
                <w:rFonts w:ascii="Arial" w:cs="Arial" w:eastAsia="Arial" w:hAnsi="Arial"/>
                <w:sz w:val="18"/>
                <w:szCs w:val="18"/>
                <w:color w:val="auto"/>
              </w:rPr>
              <w:t>Undiscounted cash flows, which include estimated interest payments.</w:t>
            </w:r>
          </w:p>
        </w:tc>
        <w:tc>
          <w:tcPr>
            <w:tcW w:w="20" w:type="dxa"/>
            <w:vAlign w:val="bottom"/>
          </w:tcPr>
          <w:p>
            <w:pPr>
              <w:spacing w:after="0"/>
              <w:rPr>
                <w:sz w:val="20"/>
                <w:szCs w:val="20"/>
                <w:color w:val="auto"/>
              </w:rPr>
            </w:pPr>
          </w:p>
        </w:tc>
      </w:tr>
      <w:tr>
        <w:trPr>
          <w:trHeight w:val="403"/>
        </w:trPr>
        <w:tc>
          <w:tcPr>
            <w:tcW w:w="340" w:type="dxa"/>
            <w:vAlign w:val="bottom"/>
          </w:tcPr>
          <w:p>
            <w:pPr>
              <w:spacing w:after="0"/>
              <w:rPr>
                <w:sz w:val="24"/>
                <w:szCs w:val="24"/>
                <w:color w:val="auto"/>
              </w:rPr>
            </w:pPr>
          </w:p>
        </w:tc>
        <w:tc>
          <w:tcPr>
            <w:tcW w:w="2780" w:type="dxa"/>
            <w:vAlign w:val="bottom"/>
            <w:gridSpan w:val="2"/>
          </w:tcPr>
          <w:p>
            <w:pPr>
              <w:spacing w:after="0"/>
              <w:rPr>
                <w:sz w:val="20"/>
                <w:szCs w:val="20"/>
                <w:color w:val="auto"/>
              </w:rPr>
            </w:pPr>
            <w:r>
              <w:rPr>
                <w:rFonts w:ascii="Arial" w:cs="Arial" w:eastAsia="Arial" w:hAnsi="Arial"/>
                <w:sz w:val="18"/>
                <w:szCs w:val="18"/>
                <w:color w:val="auto"/>
                <w:w w:val="94"/>
              </w:rPr>
              <w:t>Issued financial guarantee contracts,</w:t>
            </w:r>
          </w:p>
        </w:tc>
        <w:tc>
          <w:tcPr>
            <w:tcW w:w="8120" w:type="dxa"/>
            <w:vAlign w:val="bottom"/>
            <w:gridSpan w:val="2"/>
          </w:tcPr>
          <w:p>
            <w:pPr>
              <w:spacing w:after="0"/>
              <w:rPr>
                <w:sz w:val="20"/>
                <w:szCs w:val="20"/>
                <w:color w:val="auto"/>
              </w:rPr>
            </w:pPr>
            <w:r>
              <w:rPr>
                <w:rFonts w:ascii="Arial" w:cs="Arial" w:eastAsia="Arial" w:hAnsi="Arial"/>
                <w:sz w:val="18"/>
                <w:szCs w:val="18"/>
                <w:color w:val="auto"/>
                <w:w w:val="94"/>
              </w:rPr>
              <w:t>Earliest possible contractual maturity. For issued financial guarantee contracts, the maximum amount of the</w:t>
            </w:r>
          </w:p>
        </w:tc>
      </w:tr>
      <w:tr>
        <w:trPr>
          <w:trHeight w:val="230"/>
        </w:trPr>
        <w:tc>
          <w:tcPr>
            <w:tcW w:w="340" w:type="dxa"/>
            <w:vAlign w:val="bottom"/>
          </w:tcPr>
          <w:p>
            <w:pPr>
              <w:spacing w:after="0"/>
              <w:rPr>
                <w:sz w:val="20"/>
                <w:szCs w:val="20"/>
                <w:color w:val="auto"/>
              </w:rPr>
            </w:pPr>
          </w:p>
        </w:tc>
        <w:tc>
          <w:tcPr>
            <w:tcW w:w="2780" w:type="dxa"/>
            <w:vAlign w:val="bottom"/>
            <w:gridSpan w:val="2"/>
          </w:tcPr>
          <w:p>
            <w:pPr>
              <w:spacing w:after="0"/>
              <w:rPr>
                <w:sz w:val="20"/>
                <w:szCs w:val="20"/>
                <w:color w:val="auto"/>
              </w:rPr>
            </w:pPr>
            <w:r>
              <w:rPr>
                <w:rFonts w:ascii="Arial" w:cs="Arial" w:eastAsia="Arial" w:hAnsi="Arial"/>
                <w:sz w:val="18"/>
                <w:szCs w:val="18"/>
                <w:color w:val="auto"/>
              </w:rPr>
              <w:t>and loan commitments</w:t>
            </w:r>
          </w:p>
        </w:tc>
        <w:tc>
          <w:tcPr>
            <w:tcW w:w="8120" w:type="dxa"/>
            <w:vAlign w:val="bottom"/>
            <w:gridSpan w:val="2"/>
          </w:tcPr>
          <w:p>
            <w:pPr>
              <w:spacing w:after="0"/>
              <w:rPr>
                <w:sz w:val="20"/>
                <w:szCs w:val="20"/>
                <w:color w:val="auto"/>
              </w:rPr>
            </w:pPr>
            <w:r>
              <w:rPr>
                <w:rFonts w:ascii="Arial" w:cs="Arial" w:eastAsia="Arial" w:hAnsi="Arial"/>
                <w:sz w:val="18"/>
                <w:szCs w:val="18"/>
                <w:color w:val="auto"/>
              </w:rPr>
              <w:t>guarantee is allocated to the earliest period in which the guarantee could be called.</w:t>
            </w:r>
          </w:p>
        </w:tc>
      </w:tr>
      <w:tr>
        <w:trPr>
          <w:trHeight w:val="418"/>
        </w:trPr>
        <w:tc>
          <w:tcPr>
            <w:tcW w:w="340" w:type="dxa"/>
            <w:vAlign w:val="bottom"/>
          </w:tcPr>
          <w:p>
            <w:pPr>
              <w:spacing w:after="0"/>
              <w:rPr>
                <w:sz w:val="24"/>
                <w:szCs w:val="24"/>
                <w:color w:val="auto"/>
              </w:rPr>
            </w:pPr>
          </w:p>
        </w:tc>
        <w:tc>
          <w:tcPr>
            <w:tcW w:w="2780" w:type="dxa"/>
            <w:vAlign w:val="bottom"/>
            <w:gridSpan w:val="2"/>
          </w:tcPr>
          <w:p>
            <w:pPr>
              <w:spacing w:after="0"/>
              <w:rPr>
                <w:sz w:val="20"/>
                <w:szCs w:val="20"/>
                <w:color w:val="auto"/>
              </w:rPr>
            </w:pPr>
            <w:r>
              <w:rPr>
                <w:rFonts w:ascii="Arial" w:cs="Arial" w:eastAsia="Arial" w:hAnsi="Arial"/>
                <w:sz w:val="18"/>
                <w:szCs w:val="18"/>
                <w:color w:val="auto"/>
              </w:rPr>
              <w:t>Derivative financial liabilities and</w:t>
            </w:r>
          </w:p>
        </w:tc>
        <w:tc>
          <w:tcPr>
            <w:tcW w:w="8120" w:type="dxa"/>
            <w:vAlign w:val="bottom"/>
            <w:gridSpan w:val="2"/>
          </w:tcPr>
          <w:p>
            <w:pPr>
              <w:spacing w:after="0"/>
              <w:rPr>
                <w:sz w:val="20"/>
                <w:szCs w:val="20"/>
                <w:color w:val="auto"/>
              </w:rPr>
            </w:pPr>
            <w:r>
              <w:rPr>
                <w:rFonts w:ascii="Arial" w:cs="Arial" w:eastAsia="Arial" w:hAnsi="Arial"/>
                <w:sz w:val="18"/>
                <w:szCs w:val="18"/>
                <w:color w:val="auto"/>
                <w:w w:val="96"/>
              </w:rPr>
              <w:t>Contractual undiscounted cash flows. The amounts shown are the gross nominal inflows and outflows for</w:t>
            </w:r>
          </w:p>
        </w:tc>
      </w:tr>
      <w:tr>
        <w:trPr>
          <w:trHeight w:val="230"/>
        </w:trPr>
        <w:tc>
          <w:tcPr>
            <w:tcW w:w="340" w:type="dxa"/>
            <w:vAlign w:val="bottom"/>
          </w:tcPr>
          <w:p>
            <w:pPr>
              <w:spacing w:after="0"/>
              <w:rPr>
                <w:sz w:val="20"/>
                <w:szCs w:val="20"/>
                <w:color w:val="auto"/>
              </w:rPr>
            </w:pPr>
          </w:p>
        </w:tc>
        <w:tc>
          <w:tcPr>
            <w:tcW w:w="2780" w:type="dxa"/>
            <w:vAlign w:val="bottom"/>
            <w:gridSpan w:val="2"/>
          </w:tcPr>
          <w:p>
            <w:pPr>
              <w:spacing w:after="0"/>
              <w:rPr>
                <w:sz w:val="20"/>
                <w:szCs w:val="20"/>
                <w:color w:val="auto"/>
              </w:rPr>
            </w:pPr>
            <w:r>
              <w:rPr>
                <w:rFonts w:ascii="Arial" w:cs="Arial" w:eastAsia="Arial" w:hAnsi="Arial"/>
                <w:sz w:val="18"/>
                <w:szCs w:val="18"/>
                <w:color w:val="auto"/>
              </w:rPr>
              <w:t>financial assets</w:t>
            </w:r>
          </w:p>
        </w:tc>
        <w:tc>
          <w:tcPr>
            <w:tcW w:w="8120" w:type="dxa"/>
            <w:vAlign w:val="bottom"/>
            <w:gridSpan w:val="2"/>
          </w:tcPr>
          <w:p>
            <w:pPr>
              <w:spacing w:after="0"/>
              <w:rPr>
                <w:sz w:val="20"/>
                <w:szCs w:val="20"/>
                <w:color w:val="auto"/>
              </w:rPr>
            </w:pPr>
            <w:r>
              <w:rPr>
                <w:rFonts w:ascii="Arial" w:cs="Arial" w:eastAsia="Arial" w:hAnsi="Arial"/>
                <w:sz w:val="18"/>
                <w:szCs w:val="18"/>
                <w:color w:val="auto"/>
              </w:rPr>
              <w:t>derivatives that simultaneously settle gross or net amounts.</w:t>
            </w:r>
          </w:p>
        </w:tc>
      </w:tr>
      <w:tr>
        <w:trPr>
          <w:trHeight w:val="439"/>
        </w:trPr>
        <w:tc>
          <w:tcPr>
            <w:tcW w:w="340" w:type="dxa"/>
            <w:vAlign w:val="bottom"/>
            <w:tcBorders>
              <w:bottom w:val="single" w:sz="8" w:color="auto"/>
            </w:tcBorders>
          </w:tcPr>
          <w:p>
            <w:pPr>
              <w:spacing w:after="0"/>
              <w:rPr>
                <w:sz w:val="24"/>
                <w:szCs w:val="24"/>
                <w:color w:val="auto"/>
              </w:rPr>
            </w:pPr>
          </w:p>
        </w:tc>
        <w:tc>
          <w:tcPr>
            <w:tcW w:w="26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8100" w:type="dxa"/>
            <w:vAlign w:val="bottom"/>
            <w:tcBorders>
              <w:bottom w:val="single" w:sz="8" w:color="auto"/>
            </w:tcBorders>
          </w:tcPr>
          <w:p>
            <w:pPr>
              <w:ind w:left="2420"/>
              <w:spacing w:after="0"/>
              <w:rPr>
                <w:sz w:val="20"/>
                <w:szCs w:val="20"/>
                <w:color w:val="auto"/>
              </w:rPr>
            </w:pPr>
            <w:r>
              <w:rPr>
                <w:rFonts w:ascii="Arial" w:cs="Arial" w:eastAsia="Arial" w:hAnsi="Arial"/>
                <w:sz w:val="18"/>
                <w:szCs w:val="18"/>
                <w:color w:val="auto"/>
              </w:rPr>
              <w:t>26</w:t>
            </w: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21" w:right="339" w:bottom="1440" w:gutter="0" w:footer="0" w:header="0"/>
        </w:sectPr>
      </w:pPr>
    </w:p>
    <w:bookmarkStart w:id="28" w:name="page29"/>
    <w:bookmarkEnd w:id="2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24"/>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b w:val="1"/>
          <w:bCs w:val="1"/>
          <w:color w:val="auto"/>
        </w:rPr>
        <w:t>B.  Liquidity risk (continued)</w:t>
      </w:r>
    </w:p>
    <w:p>
      <w:pPr>
        <w:spacing w:after="0" w:line="22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iii.  Liquidity reserves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As part of the management of liquidity risk arising from financial liabilities, the Bank holds liquid assets comprising cash and cash equivalents.</w:t>
      </w:r>
    </w:p>
    <w:p>
      <w:pPr>
        <w:spacing w:after="0" w:line="23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the components of the Banks’s liquidity reserves:</w:t>
      </w:r>
    </w:p>
    <w:p>
      <w:pPr>
        <w:spacing w:after="0" w:line="221" w:lineRule="exact"/>
        <w:rPr>
          <w:sz w:val="20"/>
          <w:szCs w:val="20"/>
          <w:color w:val="auto"/>
        </w:rPr>
      </w:pPr>
    </w:p>
    <w:tbl>
      <w:tblPr>
        <w:tblLayout w:type="fixed"/>
        <w:tblInd w:w="580" w:type="dxa"/>
        <w:tblCellMar>
          <w:top w:w="0" w:type="dxa"/>
          <w:left w:w="0" w:type="dxa"/>
          <w:bottom w:w="0" w:type="dxa"/>
          <w:right w:w="0" w:type="dxa"/>
        </w:tblCellMar>
      </w:tblPr>
      <w:tr>
        <w:trPr>
          <w:trHeight w:val="230"/>
        </w:trPr>
        <w:tc>
          <w:tcPr>
            <w:tcW w:w="4400" w:type="dxa"/>
            <w:vAlign w:val="bottom"/>
          </w:tcPr>
          <w:p>
            <w:pPr>
              <w:spacing w:after="0"/>
              <w:rPr>
                <w:sz w:val="19"/>
                <w:szCs w:val="19"/>
                <w:color w:val="auto"/>
              </w:rPr>
            </w:pPr>
          </w:p>
        </w:tc>
        <w:tc>
          <w:tcPr>
            <w:tcW w:w="2880" w:type="dxa"/>
            <w:vAlign w:val="bottom"/>
            <w:gridSpan w:val="5"/>
          </w:tcPr>
          <w:p>
            <w:pPr>
              <w:jc w:val="center"/>
              <w:ind w:right="220"/>
              <w:spacing w:after="0"/>
              <w:rPr>
                <w:sz w:val="20"/>
                <w:szCs w:val="20"/>
                <w:color w:val="auto"/>
              </w:rPr>
            </w:pPr>
            <w:r>
              <w:rPr>
                <w:rFonts w:ascii="Arial" w:cs="Arial" w:eastAsia="Arial" w:hAnsi="Arial"/>
                <w:sz w:val="18"/>
                <w:szCs w:val="18"/>
                <w:b w:val="1"/>
                <w:bCs w:val="1"/>
                <w:color w:val="auto"/>
                <w:w w:val="93"/>
              </w:rPr>
              <w:t>March 31,</w:t>
            </w:r>
          </w:p>
        </w:tc>
        <w:tc>
          <w:tcPr>
            <w:tcW w:w="2820" w:type="dxa"/>
            <w:vAlign w:val="bottom"/>
            <w:gridSpan w:val="5"/>
          </w:tcPr>
          <w:p>
            <w:pPr>
              <w:jc w:val="center"/>
              <w:ind w:right="100"/>
              <w:spacing w:after="0"/>
              <w:rPr>
                <w:sz w:val="20"/>
                <w:szCs w:val="20"/>
                <w:color w:val="auto"/>
              </w:rPr>
            </w:pPr>
            <w:r>
              <w:rPr>
                <w:rFonts w:ascii="Arial" w:cs="Arial" w:eastAsia="Arial" w:hAnsi="Arial"/>
                <w:sz w:val="18"/>
                <w:szCs w:val="18"/>
                <w:b w:val="1"/>
                <w:bCs w:val="1"/>
                <w:color w:val="auto"/>
                <w:w w:val="88"/>
              </w:rPr>
              <w:t>December 31,</w:t>
            </w:r>
          </w:p>
        </w:tc>
      </w:tr>
      <w:tr>
        <w:trPr>
          <w:trHeight w:val="234"/>
        </w:trPr>
        <w:tc>
          <w:tcPr>
            <w:tcW w:w="4400" w:type="dxa"/>
            <w:vAlign w:val="bottom"/>
          </w:tcPr>
          <w:p>
            <w:pPr>
              <w:spacing w:after="0"/>
              <w:rPr>
                <w:sz w:val="20"/>
                <w:szCs w:val="20"/>
                <w:color w:val="auto"/>
              </w:rPr>
            </w:pPr>
          </w:p>
        </w:tc>
        <w:tc>
          <w:tcPr>
            <w:tcW w:w="158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8"/>
                <w:szCs w:val="18"/>
                <w:b w:val="1"/>
                <w:bCs w:val="1"/>
                <w:color w:val="auto"/>
              </w:rPr>
              <w:t>2021</w:t>
            </w:r>
          </w:p>
        </w:tc>
        <w:tc>
          <w:tcPr>
            <w:tcW w:w="1080" w:type="dxa"/>
            <w:vAlign w:val="bottom"/>
            <w:tcBorders>
              <w:bottom w:val="single" w:sz="8" w:color="auto"/>
            </w:tcBorders>
          </w:tcPr>
          <w:p>
            <w:pPr>
              <w:spacing w:after="0"/>
              <w:rPr>
                <w:sz w:val="20"/>
                <w:szCs w:val="20"/>
                <w:color w:val="auto"/>
              </w:rPr>
            </w:pPr>
          </w:p>
        </w:tc>
        <w:tc>
          <w:tcPr>
            <w:tcW w:w="220" w:type="dxa"/>
            <w:vAlign w:val="bottom"/>
          </w:tcPr>
          <w:p>
            <w:pPr>
              <w:spacing w:after="0"/>
              <w:rPr>
                <w:sz w:val="20"/>
                <w:szCs w:val="20"/>
                <w:color w:val="auto"/>
              </w:rPr>
            </w:pPr>
          </w:p>
        </w:tc>
        <w:tc>
          <w:tcPr>
            <w:tcW w:w="1600" w:type="dxa"/>
            <w:vAlign w:val="bottom"/>
            <w:tcBorders>
              <w:bottom w:val="single" w:sz="8" w:color="auto"/>
            </w:tcBorders>
            <w:gridSpan w:val="3"/>
          </w:tcPr>
          <w:p>
            <w:pPr>
              <w:jc w:val="right"/>
              <w:ind w:right="60"/>
              <w:spacing w:after="0"/>
              <w:rPr>
                <w:sz w:val="20"/>
                <w:szCs w:val="20"/>
                <w:color w:val="auto"/>
              </w:rPr>
            </w:pPr>
            <w:r>
              <w:rPr>
                <w:rFonts w:ascii="Arial" w:cs="Arial" w:eastAsia="Arial" w:hAnsi="Arial"/>
                <w:sz w:val="18"/>
                <w:szCs w:val="18"/>
                <w:b w:val="1"/>
                <w:bCs w:val="1"/>
                <w:color w:val="auto"/>
              </w:rPr>
              <w:t>2020</w:t>
            </w:r>
          </w:p>
        </w:tc>
        <w:tc>
          <w:tcPr>
            <w:tcW w:w="110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223"/>
        </w:trPr>
        <w:tc>
          <w:tcPr>
            <w:tcW w:w="4400" w:type="dxa"/>
            <w:vAlign w:val="bottom"/>
          </w:tcPr>
          <w:p>
            <w:pPr>
              <w:spacing w:after="0"/>
              <w:rPr>
                <w:sz w:val="19"/>
                <w:szCs w:val="19"/>
                <w:color w:val="auto"/>
              </w:rPr>
            </w:pPr>
          </w:p>
        </w:tc>
        <w:tc>
          <w:tcPr>
            <w:tcW w:w="1580" w:type="dxa"/>
            <w:vAlign w:val="bottom"/>
            <w:gridSpan w:val="3"/>
          </w:tcPr>
          <w:p>
            <w:pPr>
              <w:ind w:left="280"/>
              <w:spacing w:after="0"/>
              <w:rPr>
                <w:sz w:val="20"/>
                <w:szCs w:val="20"/>
                <w:color w:val="auto"/>
              </w:rPr>
            </w:pPr>
            <w:r>
              <w:rPr>
                <w:rFonts w:ascii="Arial" w:cs="Arial" w:eastAsia="Arial" w:hAnsi="Arial"/>
                <w:sz w:val="18"/>
                <w:szCs w:val="18"/>
                <w:b w:val="1"/>
                <w:bCs w:val="1"/>
                <w:color w:val="auto"/>
              </w:rPr>
              <w:t>Amount</w:t>
            </w:r>
          </w:p>
        </w:tc>
        <w:tc>
          <w:tcPr>
            <w:tcW w:w="1080" w:type="dxa"/>
            <w:vAlign w:val="bottom"/>
          </w:tcPr>
          <w:p>
            <w:pPr>
              <w:ind w:left="60"/>
              <w:spacing w:after="0"/>
              <w:rPr>
                <w:sz w:val="20"/>
                <w:szCs w:val="20"/>
                <w:color w:val="auto"/>
              </w:rPr>
            </w:pPr>
            <w:r>
              <w:rPr>
                <w:rFonts w:ascii="Arial" w:cs="Arial" w:eastAsia="Arial" w:hAnsi="Arial"/>
                <w:sz w:val="18"/>
                <w:szCs w:val="18"/>
                <w:b w:val="1"/>
                <w:bCs w:val="1"/>
                <w:color w:val="auto"/>
              </w:rPr>
              <w:t>Fair Value</w:t>
            </w:r>
          </w:p>
        </w:tc>
        <w:tc>
          <w:tcPr>
            <w:tcW w:w="220" w:type="dxa"/>
            <w:vAlign w:val="bottom"/>
          </w:tcPr>
          <w:p>
            <w:pPr>
              <w:spacing w:after="0"/>
              <w:rPr>
                <w:sz w:val="19"/>
                <w:szCs w:val="19"/>
                <w:color w:val="auto"/>
              </w:rPr>
            </w:pPr>
          </w:p>
        </w:tc>
        <w:tc>
          <w:tcPr>
            <w:tcW w:w="1600" w:type="dxa"/>
            <w:vAlign w:val="bottom"/>
            <w:gridSpan w:val="3"/>
          </w:tcPr>
          <w:p>
            <w:pPr>
              <w:ind w:left="320"/>
              <w:spacing w:after="0"/>
              <w:rPr>
                <w:sz w:val="20"/>
                <w:szCs w:val="20"/>
                <w:color w:val="auto"/>
              </w:rPr>
            </w:pPr>
            <w:r>
              <w:rPr>
                <w:rFonts w:ascii="Arial" w:cs="Arial" w:eastAsia="Arial" w:hAnsi="Arial"/>
                <w:sz w:val="18"/>
                <w:szCs w:val="18"/>
                <w:b w:val="1"/>
                <w:bCs w:val="1"/>
                <w:color w:val="auto"/>
              </w:rPr>
              <w:t>Amount</w:t>
            </w:r>
          </w:p>
        </w:tc>
        <w:tc>
          <w:tcPr>
            <w:tcW w:w="1100" w:type="dxa"/>
            <w:vAlign w:val="bottom"/>
          </w:tcPr>
          <w:p>
            <w:pPr>
              <w:jc w:val="right"/>
              <w:ind w:right="130"/>
              <w:spacing w:after="0"/>
              <w:rPr>
                <w:sz w:val="20"/>
                <w:szCs w:val="20"/>
                <w:color w:val="auto"/>
              </w:rPr>
            </w:pPr>
            <w:r>
              <w:rPr>
                <w:rFonts w:ascii="Arial" w:cs="Arial" w:eastAsia="Arial" w:hAnsi="Arial"/>
                <w:sz w:val="18"/>
                <w:szCs w:val="18"/>
                <w:b w:val="1"/>
                <w:bCs w:val="1"/>
                <w:color w:val="auto"/>
                <w:w w:val="99"/>
              </w:rPr>
              <w:t>Fair Value</w:t>
            </w:r>
          </w:p>
        </w:tc>
        <w:tc>
          <w:tcPr>
            <w:tcW w:w="120" w:type="dxa"/>
            <w:vAlign w:val="bottom"/>
          </w:tcPr>
          <w:p>
            <w:pPr>
              <w:spacing w:after="0"/>
              <w:rPr>
                <w:sz w:val="19"/>
                <w:szCs w:val="19"/>
                <w:color w:val="auto"/>
              </w:rPr>
            </w:pPr>
          </w:p>
        </w:tc>
      </w:tr>
      <w:tr>
        <w:trPr>
          <w:trHeight w:val="209"/>
        </w:trPr>
        <w:tc>
          <w:tcPr>
            <w:tcW w:w="440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Balances with Central Banks</w:t>
            </w: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685,167</w:t>
            </w:r>
          </w:p>
        </w:tc>
        <w:tc>
          <w:tcPr>
            <w:tcW w:w="200" w:type="dxa"/>
            <w:vAlign w:val="bottom"/>
            <w:tcBorders>
              <w:top w:val="single" w:sz="8" w:color="CCEEFF"/>
            </w:tcBorders>
            <w:shd w:val="clear" w:color="auto" w:fill="CCEEFF"/>
          </w:tcPr>
          <w:p>
            <w:pPr>
              <w:spacing w:after="0"/>
              <w:rPr>
                <w:sz w:val="18"/>
                <w:szCs w:val="18"/>
                <w:color w:val="auto"/>
              </w:rPr>
            </w:pPr>
          </w:p>
        </w:tc>
        <w:tc>
          <w:tcPr>
            <w:tcW w:w="160" w:type="dxa"/>
            <w:vAlign w:val="bottom"/>
            <w:tcBorders>
              <w:top w:val="single" w:sz="8" w:color="auto"/>
            </w:tcBorders>
            <w:shd w:val="clear" w:color="auto" w:fill="CCEEFF"/>
          </w:tcPr>
          <w:p>
            <w:pPr>
              <w:spacing w:after="0"/>
              <w:rPr>
                <w:sz w:val="18"/>
                <w:szCs w:val="18"/>
                <w:color w:val="auto"/>
              </w:rPr>
            </w:pPr>
          </w:p>
        </w:tc>
        <w:tc>
          <w:tcPr>
            <w:tcW w:w="1080" w:type="dxa"/>
            <w:vAlign w:val="bottom"/>
            <w:tcBorders>
              <w:top w:val="single" w:sz="8" w:color="auto"/>
            </w:tcBorders>
            <w:shd w:val="clear" w:color="auto" w:fill="CCEEFF"/>
          </w:tcPr>
          <w:p>
            <w:pPr>
              <w:ind w:left="500"/>
              <w:spacing w:after="0"/>
              <w:rPr>
                <w:sz w:val="20"/>
                <w:szCs w:val="20"/>
                <w:color w:val="auto"/>
              </w:rPr>
            </w:pPr>
            <w:r>
              <w:rPr>
                <w:rFonts w:ascii="Arial" w:cs="Arial" w:eastAsia="Arial" w:hAnsi="Arial"/>
                <w:sz w:val="18"/>
                <w:szCs w:val="18"/>
                <w:color w:val="auto"/>
                <w:w w:val="86"/>
              </w:rPr>
              <w:t>685,167</w:t>
            </w:r>
          </w:p>
        </w:tc>
        <w:tc>
          <w:tcPr>
            <w:tcW w:w="22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ind w:left="660"/>
              <w:spacing w:after="0"/>
              <w:rPr>
                <w:sz w:val="20"/>
                <w:szCs w:val="20"/>
                <w:color w:val="auto"/>
              </w:rPr>
            </w:pPr>
            <w:r>
              <w:rPr>
                <w:rFonts w:ascii="Arial" w:cs="Arial" w:eastAsia="Arial" w:hAnsi="Arial"/>
                <w:sz w:val="18"/>
                <w:szCs w:val="18"/>
                <w:color w:val="auto"/>
                <w:w w:val="86"/>
              </w:rPr>
              <w:t>688,612</w:t>
            </w:r>
          </w:p>
        </w:tc>
        <w:tc>
          <w:tcPr>
            <w:tcW w:w="22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auto"/>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688,612</w:t>
            </w:r>
          </w:p>
        </w:tc>
        <w:tc>
          <w:tcPr>
            <w:tcW w:w="120" w:type="dxa"/>
            <w:vAlign w:val="bottom"/>
            <w:tcBorders>
              <w:top w:val="single" w:sz="8" w:color="CCEEFF"/>
            </w:tcBorders>
            <w:shd w:val="clear" w:color="auto" w:fill="CCEEFF"/>
          </w:tcPr>
          <w:p>
            <w:pPr>
              <w:spacing w:after="0"/>
              <w:rPr>
                <w:sz w:val="18"/>
                <w:szCs w:val="18"/>
                <w:color w:val="auto"/>
              </w:rPr>
            </w:pPr>
          </w:p>
        </w:tc>
      </w:tr>
      <w:tr>
        <w:trPr>
          <w:trHeight w:val="270"/>
        </w:trPr>
        <w:tc>
          <w:tcPr>
            <w:tcW w:w="4400" w:type="dxa"/>
            <w:vAlign w:val="bottom"/>
          </w:tcPr>
          <w:p>
            <w:pPr>
              <w:spacing w:after="0" w:line="270" w:lineRule="exact"/>
              <w:rPr>
                <w:sz w:val="20"/>
                <w:szCs w:val="20"/>
                <w:color w:val="auto"/>
              </w:rPr>
            </w:pPr>
            <w:r>
              <w:rPr>
                <w:rFonts w:ascii="Arial" w:cs="Arial" w:eastAsia="Arial" w:hAnsi="Arial"/>
                <w:sz w:val="18"/>
                <w:szCs w:val="18"/>
                <w:color w:val="auto"/>
              </w:rPr>
              <w:t xml:space="preserve">Cash and balances with other bank </w:t>
            </w:r>
            <w:r>
              <w:rPr>
                <w:rFonts w:ascii="Arial" w:cs="Arial" w:eastAsia="Arial" w:hAnsi="Arial"/>
                <w:sz w:val="29"/>
                <w:szCs w:val="29"/>
                <w:color w:val="auto"/>
                <w:vertAlign w:val="superscript"/>
              </w:rPr>
              <w:t>(1)</w:t>
            </w:r>
          </w:p>
        </w:tc>
        <w:tc>
          <w:tcPr>
            <w:tcW w:w="1420" w:type="dxa"/>
            <w:vAlign w:val="bottom"/>
            <w:gridSpan w:val="2"/>
          </w:tcPr>
          <w:p>
            <w:pPr>
              <w:jc w:val="right"/>
              <w:ind w:right="200"/>
              <w:spacing w:after="0"/>
              <w:rPr>
                <w:sz w:val="20"/>
                <w:szCs w:val="20"/>
                <w:color w:val="auto"/>
              </w:rPr>
            </w:pPr>
            <w:r>
              <w:rPr>
                <w:rFonts w:ascii="Arial" w:cs="Arial" w:eastAsia="Arial" w:hAnsi="Arial"/>
                <w:sz w:val="18"/>
                <w:szCs w:val="18"/>
                <w:color w:val="auto"/>
              </w:rPr>
              <w:t>105,631</w:t>
            </w:r>
          </w:p>
        </w:tc>
        <w:tc>
          <w:tcPr>
            <w:tcW w:w="160" w:type="dxa"/>
            <w:vAlign w:val="bottom"/>
          </w:tcPr>
          <w:p>
            <w:pPr>
              <w:spacing w:after="0"/>
              <w:rPr>
                <w:sz w:val="23"/>
                <w:szCs w:val="23"/>
                <w:color w:val="auto"/>
              </w:rPr>
            </w:pPr>
          </w:p>
        </w:tc>
        <w:tc>
          <w:tcPr>
            <w:tcW w:w="1300" w:type="dxa"/>
            <w:vAlign w:val="bottom"/>
            <w:gridSpan w:val="2"/>
          </w:tcPr>
          <w:p>
            <w:pPr>
              <w:ind w:left="500"/>
              <w:spacing w:after="0"/>
              <w:rPr>
                <w:sz w:val="20"/>
                <w:szCs w:val="20"/>
                <w:color w:val="auto"/>
              </w:rPr>
            </w:pPr>
            <w:r>
              <w:rPr>
                <w:rFonts w:ascii="Arial" w:cs="Arial" w:eastAsia="Arial" w:hAnsi="Arial"/>
                <w:sz w:val="18"/>
                <w:szCs w:val="18"/>
                <w:color w:val="auto"/>
              </w:rPr>
              <w:t>105,631</w:t>
            </w:r>
          </w:p>
        </w:tc>
        <w:tc>
          <w:tcPr>
            <w:tcW w:w="1460" w:type="dxa"/>
            <w:vAlign w:val="bottom"/>
            <w:gridSpan w:val="2"/>
          </w:tcPr>
          <w:p>
            <w:pPr>
              <w:ind w:left="660"/>
              <w:spacing w:after="0"/>
              <w:rPr>
                <w:sz w:val="20"/>
                <w:szCs w:val="20"/>
                <w:color w:val="auto"/>
              </w:rPr>
            </w:pPr>
            <w:r>
              <w:rPr>
                <w:rFonts w:ascii="Arial" w:cs="Arial" w:eastAsia="Arial" w:hAnsi="Arial"/>
                <w:sz w:val="18"/>
                <w:szCs w:val="18"/>
                <w:color w:val="auto"/>
              </w:rPr>
              <w:t>157,396</w:t>
            </w:r>
          </w:p>
        </w:tc>
        <w:tc>
          <w:tcPr>
            <w:tcW w:w="140" w:type="dxa"/>
            <w:vAlign w:val="bottom"/>
          </w:tcPr>
          <w:p>
            <w:pPr>
              <w:spacing w:after="0"/>
              <w:rPr>
                <w:sz w:val="23"/>
                <w:szCs w:val="23"/>
                <w:color w:val="auto"/>
              </w:rPr>
            </w:pPr>
          </w:p>
        </w:tc>
        <w:tc>
          <w:tcPr>
            <w:tcW w:w="1220" w:type="dxa"/>
            <w:vAlign w:val="bottom"/>
            <w:gridSpan w:val="2"/>
          </w:tcPr>
          <w:p>
            <w:pPr>
              <w:jc w:val="right"/>
              <w:ind w:right="120"/>
              <w:spacing w:after="0"/>
              <w:rPr>
                <w:sz w:val="20"/>
                <w:szCs w:val="20"/>
                <w:color w:val="auto"/>
              </w:rPr>
            </w:pPr>
            <w:r>
              <w:rPr>
                <w:rFonts w:ascii="Arial" w:cs="Arial" w:eastAsia="Arial" w:hAnsi="Arial"/>
                <w:sz w:val="18"/>
                <w:szCs w:val="18"/>
                <w:color w:val="auto"/>
              </w:rPr>
              <w:t>157,396</w:t>
            </w:r>
          </w:p>
        </w:tc>
      </w:tr>
      <w:tr>
        <w:trPr>
          <w:trHeight w:val="223"/>
        </w:trPr>
        <w:tc>
          <w:tcPr>
            <w:tcW w:w="44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 Liquidity reserves</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790,798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60" w:type="dxa"/>
            <w:vAlign w:val="bottom"/>
            <w:tcBorders>
              <w:top w:val="single" w:sz="8" w:color="auto"/>
              <w:bottom w:val="single" w:sz="8" w:color="auto"/>
            </w:tcBorders>
            <w:shd w:val="clear" w:color="auto" w:fill="CCEEFF"/>
          </w:tcPr>
          <w:p>
            <w:pPr>
              <w:spacing w:after="0"/>
              <w:rPr>
                <w:sz w:val="19"/>
                <w:szCs w:val="19"/>
                <w:color w:val="auto"/>
              </w:rPr>
            </w:pPr>
          </w:p>
        </w:tc>
        <w:tc>
          <w:tcPr>
            <w:tcW w:w="1080" w:type="dxa"/>
            <w:vAlign w:val="bottom"/>
            <w:tcBorders>
              <w:top w:val="single" w:sz="8" w:color="auto"/>
              <w:bottom w:val="single" w:sz="8" w:color="auto"/>
            </w:tcBorders>
            <w:shd w:val="clear" w:color="auto" w:fill="CCEEFF"/>
          </w:tcPr>
          <w:p>
            <w:pPr>
              <w:ind w:left="500"/>
              <w:spacing w:after="0"/>
              <w:rPr>
                <w:sz w:val="20"/>
                <w:szCs w:val="20"/>
                <w:color w:val="auto"/>
              </w:rPr>
            </w:pPr>
            <w:r>
              <w:rPr>
                <w:rFonts w:ascii="Arial" w:cs="Arial" w:eastAsia="Arial" w:hAnsi="Arial"/>
                <w:sz w:val="18"/>
                <w:szCs w:val="18"/>
                <w:b w:val="1"/>
                <w:bCs w:val="1"/>
                <w:color w:val="auto"/>
                <w:w w:val="86"/>
              </w:rPr>
              <w:t>790,798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ind w:left="660"/>
              <w:spacing w:after="0"/>
              <w:rPr>
                <w:sz w:val="20"/>
                <w:szCs w:val="20"/>
                <w:color w:val="auto"/>
              </w:rPr>
            </w:pPr>
            <w:r>
              <w:rPr>
                <w:rFonts w:ascii="Arial" w:cs="Arial" w:eastAsia="Arial" w:hAnsi="Arial"/>
                <w:sz w:val="18"/>
                <w:szCs w:val="18"/>
                <w:b w:val="1"/>
                <w:bCs w:val="1"/>
                <w:color w:val="auto"/>
                <w:w w:val="86"/>
              </w:rPr>
              <w:t>846,008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Borders>
              <w:top w:val="single" w:sz="8" w:color="auto"/>
              <w:bottom w:val="single" w:sz="8" w:color="auto"/>
            </w:tcBorders>
            <w:shd w:val="clear" w:color="auto" w:fill="CCEEFF"/>
          </w:tcPr>
          <w:p>
            <w:pPr>
              <w:spacing w:after="0"/>
              <w:rPr>
                <w:sz w:val="19"/>
                <w:szCs w:val="19"/>
                <w:color w:val="auto"/>
              </w:rPr>
            </w:pPr>
          </w:p>
        </w:tc>
        <w:tc>
          <w:tcPr>
            <w:tcW w:w="1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846,008</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44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60" w:type="dxa"/>
            <w:vAlign w:val="bottom"/>
            <w:tcBorders>
              <w:bottom w:val="single" w:sz="8" w:color="auto"/>
            </w:tcBorders>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ind w:left="660"/>
        <w:spacing w:after="0"/>
        <w:tabs>
          <w:tab w:leader="none" w:pos="960" w:val="left"/>
        </w:tabs>
        <w:rPr>
          <w:sz w:val="20"/>
          <w:szCs w:val="20"/>
          <w:color w:val="auto"/>
        </w:rPr>
      </w:pPr>
      <w:r>
        <w:rPr>
          <w:rFonts w:ascii="Arial" w:cs="Arial" w:eastAsia="Arial" w:hAnsi="Arial"/>
          <w:sz w:val="29"/>
          <w:szCs w:val="29"/>
          <w:color w:val="auto"/>
          <w:vertAlign w:val="superscript"/>
        </w:rPr>
        <w:t>(1)</w:t>
      </w:r>
      <w:r>
        <w:rPr>
          <w:sz w:val="20"/>
          <w:szCs w:val="20"/>
          <w:color w:val="auto"/>
        </w:rPr>
        <w:tab/>
      </w:r>
      <w:r>
        <w:rPr>
          <w:rFonts w:ascii="Arial" w:cs="Arial" w:eastAsia="Arial" w:hAnsi="Arial"/>
          <w:sz w:val="16"/>
          <w:szCs w:val="16"/>
          <w:color w:val="auto"/>
        </w:rPr>
        <w:t>Excludes pledged deposits.</w:t>
      </w:r>
    </w:p>
    <w:p>
      <w:pPr>
        <w:spacing w:after="0" w:line="99" w:lineRule="exact"/>
        <w:rPr>
          <w:sz w:val="20"/>
          <w:szCs w:val="20"/>
          <w:color w:val="auto"/>
        </w:rPr>
      </w:pPr>
    </w:p>
    <w:p>
      <w:pPr>
        <w:ind w:left="660"/>
        <w:spacing w:after="0"/>
        <w:tabs>
          <w:tab w:leader="none" w:pos="960" w:val="left"/>
        </w:tabs>
        <w:rPr>
          <w:sz w:val="20"/>
          <w:szCs w:val="20"/>
          <w:color w:val="auto"/>
        </w:rPr>
      </w:pPr>
      <w:r>
        <w:rPr>
          <w:rFonts w:ascii="Arial" w:cs="Arial" w:eastAsia="Arial" w:hAnsi="Arial"/>
          <w:sz w:val="18"/>
          <w:szCs w:val="18"/>
          <w:color w:val="auto"/>
        </w:rPr>
        <w:t>iv.</w:t>
      </w:r>
      <w:r>
        <w:rPr>
          <w:sz w:val="20"/>
          <w:szCs w:val="20"/>
          <w:color w:val="auto"/>
        </w:rPr>
        <w:tab/>
      </w:r>
      <w:r>
        <w:rPr>
          <w:rFonts w:ascii="Arial" w:cs="Arial" w:eastAsia="Arial" w:hAnsi="Arial"/>
          <w:sz w:val="16"/>
          <w:szCs w:val="16"/>
          <w:color w:val="auto"/>
        </w:rPr>
        <w:t>Financial assets available to support future funding</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sets out the Bank’s financial assets available to support future funding:</w:t>
      </w:r>
    </w:p>
    <w:p>
      <w:pPr>
        <w:spacing w:after="0" w:line="221" w:lineRule="exact"/>
        <w:rPr>
          <w:sz w:val="20"/>
          <w:szCs w:val="20"/>
          <w:color w:val="auto"/>
        </w:rPr>
      </w:pPr>
    </w:p>
    <w:p>
      <w:pPr>
        <w:jc w:val="center"/>
        <w:spacing w:after="0"/>
        <w:rPr>
          <w:sz w:val="20"/>
          <w:szCs w:val="20"/>
          <w:color w:val="auto"/>
        </w:rPr>
      </w:pPr>
      <w:r>
        <w:rPr>
          <w:rFonts w:ascii="Arial" w:cs="Arial" w:eastAsia="Arial" w:hAnsi="Arial"/>
          <w:sz w:val="18"/>
          <w:szCs w:val="18"/>
          <w:b w:val="1"/>
          <w:bCs w:val="1"/>
          <w:color w:val="auto"/>
        </w:rPr>
        <w:t>March 31, 2021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1700" w:type="dxa"/>
            <w:vAlign w:val="bottom"/>
          </w:tcPr>
          <w:p>
            <w:pPr>
              <w:spacing w:after="0"/>
              <w:rPr>
                <w:sz w:val="19"/>
                <w:szCs w:val="19"/>
                <w:color w:val="auto"/>
              </w:rPr>
            </w:pPr>
          </w:p>
        </w:tc>
        <w:tc>
          <w:tcPr>
            <w:tcW w:w="2780" w:type="dxa"/>
            <w:vAlign w:val="bottom"/>
            <w:tcBorders>
              <w:top w:val="single" w:sz="8" w:color="auto"/>
            </w:tcBorders>
          </w:tcPr>
          <w:p>
            <w:pPr>
              <w:spacing w:after="0"/>
              <w:rPr>
                <w:sz w:val="19"/>
                <w:szCs w:val="19"/>
                <w:color w:val="auto"/>
              </w:rPr>
            </w:pPr>
          </w:p>
        </w:tc>
        <w:tc>
          <w:tcPr>
            <w:tcW w:w="1120" w:type="dxa"/>
            <w:vAlign w:val="bottom"/>
            <w:tcBorders>
              <w:top w:val="single" w:sz="8" w:color="auto"/>
            </w:tcBorders>
          </w:tcPr>
          <w:p>
            <w:pPr>
              <w:spacing w:after="0"/>
              <w:rPr>
                <w:sz w:val="19"/>
                <w:szCs w:val="19"/>
                <w:color w:val="auto"/>
              </w:rPr>
            </w:pPr>
          </w:p>
        </w:tc>
        <w:tc>
          <w:tcPr>
            <w:tcW w:w="1760" w:type="dxa"/>
            <w:vAlign w:val="bottom"/>
            <w:tcBorders>
              <w:top w:val="single" w:sz="8" w:color="auto"/>
            </w:tcBorders>
            <w:gridSpan w:val="2"/>
          </w:tcPr>
          <w:p>
            <w:pPr>
              <w:jc w:val="right"/>
              <w:ind w:right="520"/>
              <w:spacing w:after="0"/>
              <w:rPr>
                <w:sz w:val="20"/>
                <w:szCs w:val="20"/>
                <w:color w:val="auto"/>
              </w:rPr>
            </w:pPr>
            <w:r>
              <w:rPr>
                <w:rFonts w:ascii="Arial" w:cs="Arial" w:eastAsia="Arial" w:hAnsi="Arial"/>
                <w:sz w:val="18"/>
                <w:szCs w:val="18"/>
                <w:b w:val="1"/>
                <w:bCs w:val="1"/>
                <w:color w:val="auto"/>
              </w:rPr>
              <w:t>Guaranteed</w:t>
            </w:r>
          </w:p>
        </w:tc>
        <w:tc>
          <w:tcPr>
            <w:tcW w:w="2200" w:type="dxa"/>
            <w:vAlign w:val="bottom"/>
            <w:tcBorders>
              <w:top w:val="single" w:sz="8" w:color="auto"/>
            </w:tcBorders>
            <w:gridSpan w:val="2"/>
          </w:tcPr>
          <w:p>
            <w:pPr>
              <w:jc w:val="right"/>
              <w:ind w:right="320"/>
              <w:spacing w:after="0"/>
              <w:rPr>
                <w:sz w:val="20"/>
                <w:szCs w:val="20"/>
                <w:color w:val="auto"/>
              </w:rPr>
            </w:pPr>
            <w:r>
              <w:rPr>
                <w:rFonts w:ascii="Arial" w:cs="Arial" w:eastAsia="Arial" w:hAnsi="Arial"/>
                <w:sz w:val="18"/>
                <w:szCs w:val="18"/>
                <w:b w:val="1"/>
                <w:bCs w:val="1"/>
                <w:color w:val="auto"/>
                <w:w w:val="98"/>
              </w:rPr>
              <w:t>Available as collateral</w:t>
            </w:r>
          </w:p>
        </w:tc>
        <w:tc>
          <w:tcPr>
            <w:tcW w:w="1680" w:type="dxa"/>
            <w:vAlign w:val="bottom"/>
          </w:tcPr>
          <w:p>
            <w:pPr>
              <w:spacing w:after="0"/>
              <w:rPr>
                <w:sz w:val="19"/>
                <w:szCs w:val="19"/>
                <w:color w:val="auto"/>
              </w:rPr>
            </w:pPr>
          </w:p>
        </w:tc>
      </w:tr>
      <w:tr>
        <w:trPr>
          <w:trHeight w:val="210"/>
        </w:trPr>
        <w:tc>
          <w:tcPr>
            <w:tcW w:w="1700" w:type="dxa"/>
            <w:vAlign w:val="bottom"/>
          </w:tcPr>
          <w:p>
            <w:pPr>
              <w:spacing w:after="0"/>
              <w:rPr>
                <w:sz w:val="18"/>
                <w:szCs w:val="18"/>
                <w:color w:val="auto"/>
              </w:rPr>
            </w:pPr>
          </w:p>
        </w:tc>
        <w:tc>
          <w:tcPr>
            <w:tcW w:w="2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120" w:type="dxa"/>
            <w:vAlign w:val="bottom"/>
            <w:tcBorders>
              <w:top w:val="single" w:sz="8" w:color="CCEEFF"/>
            </w:tcBorders>
            <w:shd w:val="clear" w:color="auto" w:fill="CCEEFF"/>
          </w:tcPr>
          <w:p>
            <w:pPr>
              <w:spacing w:after="0"/>
              <w:rPr>
                <w:sz w:val="18"/>
                <w:szCs w:val="18"/>
                <w:color w:val="auto"/>
              </w:rPr>
            </w:pPr>
          </w:p>
        </w:tc>
        <w:tc>
          <w:tcPr>
            <w:tcW w:w="1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28,716</w:t>
            </w:r>
          </w:p>
        </w:tc>
        <w:tc>
          <w:tcPr>
            <w:tcW w:w="200" w:type="dxa"/>
            <w:vAlign w:val="bottom"/>
            <w:tcBorders>
              <w:top w:val="single" w:sz="8" w:color="CCEEFF"/>
            </w:tcBorders>
            <w:shd w:val="clear" w:color="auto" w:fill="CCEEFF"/>
          </w:tcPr>
          <w:p>
            <w:pPr>
              <w:spacing w:after="0"/>
              <w:rPr>
                <w:sz w:val="18"/>
                <w:szCs w:val="18"/>
                <w:color w:val="auto"/>
              </w:rPr>
            </w:pPr>
          </w:p>
        </w:tc>
        <w:tc>
          <w:tcPr>
            <w:tcW w:w="2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790,798</w:t>
            </w:r>
          </w:p>
        </w:tc>
        <w:tc>
          <w:tcPr>
            <w:tcW w:w="120" w:type="dxa"/>
            <w:vAlign w:val="bottom"/>
            <w:tcBorders>
              <w:top w:val="single" w:sz="8" w:color="CCEEFF"/>
            </w:tcBorders>
            <w:shd w:val="clear" w:color="auto" w:fill="CCEEFF"/>
          </w:tcPr>
          <w:p>
            <w:pPr>
              <w:spacing w:after="0"/>
              <w:rPr>
                <w:sz w:val="18"/>
                <w:szCs w:val="18"/>
                <w:color w:val="auto"/>
              </w:rPr>
            </w:pPr>
          </w:p>
        </w:tc>
        <w:tc>
          <w:tcPr>
            <w:tcW w:w="1680" w:type="dxa"/>
            <w:vAlign w:val="bottom"/>
          </w:tcPr>
          <w:p>
            <w:pPr>
              <w:spacing w:after="0"/>
              <w:rPr>
                <w:sz w:val="18"/>
                <w:szCs w:val="18"/>
                <w:color w:val="auto"/>
              </w:rPr>
            </w:pPr>
          </w:p>
        </w:tc>
      </w:tr>
      <w:tr>
        <w:trPr>
          <w:trHeight w:val="216"/>
        </w:trPr>
        <w:tc>
          <w:tcPr>
            <w:tcW w:w="1700" w:type="dxa"/>
            <w:vAlign w:val="bottom"/>
          </w:tcPr>
          <w:p>
            <w:pPr>
              <w:spacing w:after="0"/>
              <w:rPr>
                <w:sz w:val="18"/>
                <w:szCs w:val="18"/>
                <w:color w:val="auto"/>
              </w:rPr>
            </w:pPr>
          </w:p>
        </w:tc>
        <w:tc>
          <w:tcPr>
            <w:tcW w:w="2780" w:type="dxa"/>
            <w:vAlign w:val="bottom"/>
          </w:tcPr>
          <w:p>
            <w:pPr>
              <w:spacing w:after="0"/>
              <w:rPr>
                <w:sz w:val="20"/>
                <w:szCs w:val="20"/>
                <w:color w:val="auto"/>
              </w:rPr>
            </w:pPr>
            <w:r>
              <w:rPr>
                <w:rFonts w:ascii="Arial" w:cs="Arial" w:eastAsia="Arial" w:hAnsi="Arial"/>
                <w:sz w:val="18"/>
                <w:szCs w:val="18"/>
                <w:color w:val="auto"/>
              </w:rPr>
              <w:t>Notional of investment securities</w:t>
            </w:r>
          </w:p>
        </w:tc>
        <w:tc>
          <w:tcPr>
            <w:tcW w:w="2880" w:type="dxa"/>
            <w:vAlign w:val="bottom"/>
            <w:gridSpan w:val="3"/>
          </w:tcPr>
          <w:p>
            <w:pPr>
              <w:jc w:val="right"/>
              <w:ind w:right="200"/>
              <w:spacing w:after="0"/>
              <w:rPr>
                <w:sz w:val="20"/>
                <w:szCs w:val="20"/>
                <w:color w:val="auto"/>
              </w:rPr>
            </w:pPr>
            <w:r>
              <w:rPr>
                <w:rFonts w:ascii="Arial" w:cs="Arial" w:eastAsia="Arial" w:hAnsi="Arial"/>
                <w:sz w:val="18"/>
                <w:szCs w:val="18"/>
                <w:color w:val="auto"/>
              </w:rPr>
              <w:t>164,265</w:t>
            </w:r>
          </w:p>
        </w:tc>
        <w:tc>
          <w:tcPr>
            <w:tcW w:w="2200" w:type="dxa"/>
            <w:vAlign w:val="bottom"/>
            <w:gridSpan w:val="2"/>
          </w:tcPr>
          <w:p>
            <w:pPr>
              <w:jc w:val="right"/>
              <w:ind w:right="120"/>
              <w:spacing w:after="0"/>
              <w:rPr>
                <w:sz w:val="20"/>
                <w:szCs w:val="20"/>
                <w:color w:val="auto"/>
              </w:rPr>
            </w:pPr>
            <w:r>
              <w:rPr>
                <w:rFonts w:ascii="Arial" w:cs="Arial" w:eastAsia="Arial" w:hAnsi="Arial"/>
                <w:sz w:val="18"/>
                <w:szCs w:val="18"/>
                <w:color w:val="auto"/>
              </w:rPr>
              <w:t>212,989</w:t>
            </w:r>
          </w:p>
        </w:tc>
        <w:tc>
          <w:tcPr>
            <w:tcW w:w="1680" w:type="dxa"/>
            <w:vAlign w:val="bottom"/>
          </w:tcPr>
          <w:p>
            <w:pPr>
              <w:spacing w:after="0"/>
              <w:rPr>
                <w:sz w:val="18"/>
                <w:szCs w:val="18"/>
                <w:color w:val="auto"/>
              </w:rPr>
            </w:pPr>
          </w:p>
        </w:tc>
      </w:tr>
      <w:tr>
        <w:trPr>
          <w:trHeight w:val="230"/>
        </w:trPr>
        <w:tc>
          <w:tcPr>
            <w:tcW w:w="1700" w:type="dxa"/>
            <w:vAlign w:val="bottom"/>
          </w:tcPr>
          <w:p>
            <w:pPr>
              <w:spacing w:after="0"/>
              <w:rPr>
                <w:sz w:val="19"/>
                <w:szCs w:val="19"/>
                <w:color w:val="auto"/>
              </w:rPr>
            </w:pPr>
          </w:p>
        </w:tc>
        <w:tc>
          <w:tcPr>
            <w:tcW w:w="2780" w:type="dxa"/>
            <w:vAlign w:val="bottom"/>
            <w:shd w:val="clear" w:color="auto" w:fill="CCEEFF"/>
          </w:tcPr>
          <w:p>
            <w:pPr>
              <w:spacing w:after="0"/>
              <w:rPr>
                <w:sz w:val="20"/>
                <w:szCs w:val="20"/>
                <w:color w:val="auto"/>
              </w:rPr>
            </w:pPr>
            <w:r>
              <w:rPr>
                <w:rFonts w:ascii="Arial" w:cs="Arial" w:eastAsia="Arial" w:hAnsi="Arial"/>
                <w:sz w:val="18"/>
                <w:szCs w:val="18"/>
                <w:color w:val="auto"/>
              </w:rPr>
              <w:t>Loans at amortized cost</w:t>
            </w:r>
          </w:p>
        </w:tc>
        <w:tc>
          <w:tcPr>
            <w:tcW w:w="28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5,063,269</w:t>
            </w:r>
          </w:p>
        </w:tc>
        <w:tc>
          <w:tcPr>
            <w:tcW w:w="1680" w:type="dxa"/>
            <w:vAlign w:val="bottom"/>
          </w:tcPr>
          <w:p>
            <w:pPr>
              <w:spacing w:after="0"/>
              <w:rPr>
                <w:sz w:val="19"/>
                <w:szCs w:val="19"/>
                <w:color w:val="auto"/>
              </w:rPr>
            </w:pPr>
          </w:p>
        </w:tc>
      </w:tr>
      <w:tr>
        <w:trPr>
          <w:trHeight w:val="223"/>
        </w:trPr>
        <w:tc>
          <w:tcPr>
            <w:tcW w:w="1700" w:type="dxa"/>
            <w:vAlign w:val="bottom"/>
          </w:tcPr>
          <w:p>
            <w:pPr>
              <w:spacing w:after="0"/>
              <w:rPr>
                <w:sz w:val="19"/>
                <w:szCs w:val="19"/>
                <w:color w:val="auto"/>
              </w:rPr>
            </w:pPr>
          </w:p>
        </w:tc>
        <w:tc>
          <w:tcPr>
            <w:tcW w:w="2780" w:type="dxa"/>
            <w:vAlign w:val="bottom"/>
          </w:tcPr>
          <w:p>
            <w:pPr>
              <w:spacing w:after="0"/>
              <w:rPr>
                <w:sz w:val="20"/>
                <w:szCs w:val="20"/>
                <w:color w:val="auto"/>
              </w:rPr>
            </w:pPr>
            <w:r>
              <w:rPr>
                <w:rFonts w:ascii="Arial" w:cs="Arial" w:eastAsia="Arial" w:hAnsi="Arial"/>
                <w:sz w:val="18"/>
                <w:szCs w:val="18"/>
                <w:b w:val="1"/>
                <w:bCs w:val="1"/>
                <w:color w:val="auto"/>
              </w:rPr>
              <w:t>Total assets</w:t>
            </w:r>
          </w:p>
        </w:tc>
        <w:tc>
          <w:tcPr>
            <w:tcW w:w="1120" w:type="dxa"/>
            <w:vAlign w:val="bottom"/>
          </w:tcPr>
          <w:p>
            <w:pPr>
              <w:spacing w:after="0"/>
              <w:rPr>
                <w:sz w:val="19"/>
                <w:szCs w:val="19"/>
                <w:color w:val="auto"/>
              </w:rPr>
            </w:pPr>
          </w:p>
        </w:tc>
        <w:tc>
          <w:tcPr>
            <w:tcW w:w="1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192,981</w:t>
            </w:r>
          </w:p>
        </w:tc>
        <w:tc>
          <w:tcPr>
            <w:tcW w:w="200" w:type="dxa"/>
            <w:vAlign w:val="bottom"/>
          </w:tcPr>
          <w:p>
            <w:pPr>
              <w:spacing w:after="0"/>
              <w:rPr>
                <w:sz w:val="19"/>
                <w:szCs w:val="19"/>
                <w:color w:val="auto"/>
              </w:rPr>
            </w:pPr>
          </w:p>
        </w:tc>
        <w:tc>
          <w:tcPr>
            <w:tcW w:w="2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6,067,056</w:t>
            </w:r>
          </w:p>
        </w:tc>
        <w:tc>
          <w:tcPr>
            <w:tcW w:w="120" w:type="dxa"/>
            <w:vAlign w:val="bottom"/>
          </w:tcPr>
          <w:p>
            <w:pPr>
              <w:spacing w:after="0"/>
              <w:rPr>
                <w:sz w:val="19"/>
                <w:szCs w:val="19"/>
                <w:color w:val="auto"/>
              </w:rPr>
            </w:pPr>
          </w:p>
        </w:tc>
        <w:tc>
          <w:tcPr>
            <w:tcW w:w="1680" w:type="dxa"/>
            <w:vAlign w:val="bottom"/>
          </w:tcPr>
          <w:p>
            <w:pPr>
              <w:spacing w:after="0"/>
              <w:rPr>
                <w:sz w:val="19"/>
                <w:szCs w:val="19"/>
                <w:color w:val="auto"/>
              </w:rPr>
            </w:pPr>
          </w:p>
        </w:tc>
      </w:tr>
      <w:tr>
        <w:trPr>
          <w:trHeight w:val="20"/>
        </w:trPr>
        <w:tc>
          <w:tcPr>
            <w:tcW w:w="1700" w:type="dxa"/>
            <w:vAlign w:val="bottom"/>
          </w:tcPr>
          <w:p>
            <w:pPr>
              <w:spacing w:after="0" w:line="20" w:lineRule="exact"/>
              <w:rPr>
                <w:sz w:val="1"/>
                <w:szCs w:val="1"/>
                <w:color w:val="auto"/>
              </w:rPr>
            </w:pPr>
          </w:p>
        </w:tc>
        <w:tc>
          <w:tcPr>
            <w:tcW w:w="27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r>
      <w:tr>
        <w:trPr>
          <w:trHeight w:val="413"/>
        </w:trPr>
        <w:tc>
          <w:tcPr>
            <w:tcW w:w="1700" w:type="dxa"/>
            <w:vAlign w:val="bottom"/>
          </w:tcPr>
          <w:p>
            <w:pPr>
              <w:spacing w:after="0"/>
              <w:rPr>
                <w:sz w:val="24"/>
                <w:szCs w:val="24"/>
                <w:color w:val="auto"/>
              </w:rPr>
            </w:pPr>
          </w:p>
        </w:tc>
        <w:tc>
          <w:tcPr>
            <w:tcW w:w="2780" w:type="dxa"/>
            <w:vAlign w:val="bottom"/>
            <w:tcBorders>
              <w:bottom w:val="single" w:sz="8" w:color="auto"/>
            </w:tcBorders>
          </w:tcPr>
          <w:p>
            <w:pPr>
              <w:spacing w:after="0"/>
              <w:rPr>
                <w:sz w:val="24"/>
                <w:szCs w:val="24"/>
                <w:color w:val="auto"/>
              </w:rPr>
            </w:pPr>
          </w:p>
        </w:tc>
        <w:tc>
          <w:tcPr>
            <w:tcW w:w="2880" w:type="dxa"/>
            <w:vAlign w:val="bottom"/>
            <w:tcBorders>
              <w:bottom w:val="single" w:sz="8" w:color="auto"/>
            </w:tcBorders>
            <w:gridSpan w:val="3"/>
          </w:tcPr>
          <w:p>
            <w:pPr>
              <w:jc w:val="right"/>
              <w:ind w:right="1000"/>
              <w:spacing w:after="0"/>
              <w:rPr>
                <w:sz w:val="20"/>
                <w:szCs w:val="20"/>
                <w:color w:val="auto"/>
              </w:rPr>
            </w:pPr>
            <w:r>
              <w:rPr>
                <w:rFonts w:ascii="Arial" w:cs="Arial" w:eastAsia="Arial" w:hAnsi="Arial"/>
                <w:sz w:val="18"/>
                <w:szCs w:val="18"/>
                <w:b w:val="1"/>
                <w:bCs w:val="1"/>
                <w:color w:val="auto"/>
              </w:rPr>
              <w:t>December 31, 2020</w:t>
            </w:r>
          </w:p>
        </w:tc>
        <w:tc>
          <w:tcPr>
            <w:tcW w:w="2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80" w:type="dxa"/>
            <w:vAlign w:val="bottom"/>
          </w:tcPr>
          <w:p>
            <w:pPr>
              <w:spacing w:after="0"/>
              <w:rPr>
                <w:sz w:val="24"/>
                <w:szCs w:val="24"/>
                <w:color w:val="auto"/>
              </w:rPr>
            </w:pPr>
          </w:p>
        </w:tc>
      </w:tr>
      <w:tr>
        <w:trPr>
          <w:trHeight w:val="223"/>
        </w:trPr>
        <w:tc>
          <w:tcPr>
            <w:tcW w:w="1700" w:type="dxa"/>
            <w:vAlign w:val="bottom"/>
          </w:tcPr>
          <w:p>
            <w:pPr>
              <w:spacing w:after="0"/>
              <w:rPr>
                <w:sz w:val="19"/>
                <w:szCs w:val="19"/>
                <w:color w:val="auto"/>
              </w:rPr>
            </w:pPr>
          </w:p>
        </w:tc>
        <w:tc>
          <w:tcPr>
            <w:tcW w:w="278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176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Guaranteed</w:t>
            </w:r>
          </w:p>
        </w:tc>
        <w:tc>
          <w:tcPr>
            <w:tcW w:w="220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8"/>
              </w:rPr>
              <w:t>Available as collateral</w:t>
            </w:r>
          </w:p>
        </w:tc>
        <w:tc>
          <w:tcPr>
            <w:tcW w:w="1680" w:type="dxa"/>
            <w:vAlign w:val="bottom"/>
          </w:tcPr>
          <w:p>
            <w:pPr>
              <w:spacing w:after="0"/>
              <w:rPr>
                <w:sz w:val="19"/>
                <w:szCs w:val="19"/>
                <w:color w:val="auto"/>
              </w:rPr>
            </w:pPr>
          </w:p>
        </w:tc>
      </w:tr>
      <w:tr>
        <w:trPr>
          <w:trHeight w:val="210"/>
        </w:trPr>
        <w:tc>
          <w:tcPr>
            <w:tcW w:w="1700" w:type="dxa"/>
            <w:vAlign w:val="bottom"/>
          </w:tcPr>
          <w:p>
            <w:pPr>
              <w:spacing w:after="0"/>
              <w:rPr>
                <w:sz w:val="18"/>
                <w:szCs w:val="18"/>
                <w:color w:val="auto"/>
              </w:rPr>
            </w:pPr>
          </w:p>
        </w:tc>
        <w:tc>
          <w:tcPr>
            <w:tcW w:w="2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120" w:type="dxa"/>
            <w:vAlign w:val="bottom"/>
            <w:tcBorders>
              <w:top w:val="single" w:sz="8" w:color="CCEEFF"/>
            </w:tcBorders>
            <w:shd w:val="clear" w:color="auto" w:fill="CCEEFF"/>
          </w:tcPr>
          <w:p>
            <w:pPr>
              <w:spacing w:after="0"/>
              <w:rPr>
                <w:sz w:val="18"/>
                <w:szCs w:val="18"/>
                <w:color w:val="auto"/>
              </w:rPr>
            </w:pPr>
          </w:p>
        </w:tc>
        <w:tc>
          <w:tcPr>
            <w:tcW w:w="15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17,804</w:t>
            </w:r>
          </w:p>
        </w:tc>
        <w:tc>
          <w:tcPr>
            <w:tcW w:w="200" w:type="dxa"/>
            <w:vAlign w:val="bottom"/>
            <w:tcBorders>
              <w:top w:val="single" w:sz="8" w:color="CCEEFF"/>
            </w:tcBorders>
            <w:shd w:val="clear" w:color="auto" w:fill="CCEEFF"/>
          </w:tcPr>
          <w:p>
            <w:pPr>
              <w:spacing w:after="0"/>
              <w:rPr>
                <w:sz w:val="18"/>
                <w:szCs w:val="18"/>
                <w:color w:val="auto"/>
              </w:rPr>
            </w:pPr>
          </w:p>
        </w:tc>
        <w:tc>
          <w:tcPr>
            <w:tcW w:w="208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846,008</w:t>
            </w:r>
          </w:p>
        </w:tc>
        <w:tc>
          <w:tcPr>
            <w:tcW w:w="120" w:type="dxa"/>
            <w:vAlign w:val="bottom"/>
            <w:tcBorders>
              <w:top w:val="single" w:sz="8" w:color="CCEEFF"/>
            </w:tcBorders>
            <w:shd w:val="clear" w:color="auto" w:fill="CCEEFF"/>
          </w:tcPr>
          <w:p>
            <w:pPr>
              <w:spacing w:after="0"/>
              <w:rPr>
                <w:sz w:val="18"/>
                <w:szCs w:val="18"/>
                <w:color w:val="auto"/>
              </w:rPr>
            </w:pPr>
          </w:p>
        </w:tc>
        <w:tc>
          <w:tcPr>
            <w:tcW w:w="1680" w:type="dxa"/>
            <w:vAlign w:val="bottom"/>
          </w:tcPr>
          <w:p>
            <w:pPr>
              <w:spacing w:after="0"/>
              <w:rPr>
                <w:sz w:val="18"/>
                <w:szCs w:val="18"/>
                <w:color w:val="auto"/>
              </w:rPr>
            </w:pPr>
          </w:p>
        </w:tc>
      </w:tr>
      <w:tr>
        <w:trPr>
          <w:trHeight w:val="216"/>
        </w:trPr>
        <w:tc>
          <w:tcPr>
            <w:tcW w:w="1700" w:type="dxa"/>
            <w:vAlign w:val="bottom"/>
          </w:tcPr>
          <w:p>
            <w:pPr>
              <w:spacing w:after="0"/>
              <w:rPr>
                <w:sz w:val="18"/>
                <w:szCs w:val="18"/>
                <w:color w:val="auto"/>
              </w:rPr>
            </w:pPr>
          </w:p>
        </w:tc>
        <w:tc>
          <w:tcPr>
            <w:tcW w:w="2780" w:type="dxa"/>
            <w:vAlign w:val="bottom"/>
          </w:tcPr>
          <w:p>
            <w:pPr>
              <w:spacing w:after="0"/>
              <w:rPr>
                <w:sz w:val="20"/>
                <w:szCs w:val="20"/>
                <w:color w:val="auto"/>
              </w:rPr>
            </w:pPr>
            <w:r>
              <w:rPr>
                <w:rFonts w:ascii="Arial" w:cs="Arial" w:eastAsia="Arial" w:hAnsi="Arial"/>
                <w:sz w:val="18"/>
                <w:szCs w:val="18"/>
                <w:color w:val="auto"/>
              </w:rPr>
              <w:t>Notional of investment securities</w:t>
            </w:r>
          </w:p>
        </w:tc>
        <w:tc>
          <w:tcPr>
            <w:tcW w:w="2880" w:type="dxa"/>
            <w:vAlign w:val="bottom"/>
            <w:gridSpan w:val="3"/>
          </w:tcPr>
          <w:p>
            <w:pPr>
              <w:jc w:val="right"/>
              <w:ind w:right="200"/>
              <w:spacing w:after="0"/>
              <w:rPr>
                <w:sz w:val="20"/>
                <w:szCs w:val="20"/>
                <w:color w:val="auto"/>
              </w:rPr>
            </w:pPr>
            <w:r>
              <w:rPr>
                <w:rFonts w:ascii="Arial" w:cs="Arial" w:eastAsia="Arial" w:hAnsi="Arial"/>
                <w:sz w:val="18"/>
                <w:szCs w:val="18"/>
                <w:color w:val="auto"/>
              </w:rPr>
              <w:t>11,450</w:t>
            </w:r>
          </w:p>
        </w:tc>
        <w:tc>
          <w:tcPr>
            <w:tcW w:w="2200" w:type="dxa"/>
            <w:vAlign w:val="bottom"/>
            <w:gridSpan w:val="2"/>
          </w:tcPr>
          <w:p>
            <w:pPr>
              <w:jc w:val="right"/>
              <w:ind w:right="120"/>
              <w:spacing w:after="0"/>
              <w:rPr>
                <w:sz w:val="20"/>
                <w:szCs w:val="20"/>
                <w:color w:val="auto"/>
              </w:rPr>
            </w:pPr>
            <w:r>
              <w:rPr>
                <w:rFonts w:ascii="Arial" w:cs="Arial" w:eastAsia="Arial" w:hAnsi="Arial"/>
                <w:sz w:val="18"/>
                <w:szCs w:val="18"/>
                <w:color w:val="auto"/>
              </w:rPr>
              <w:t>371,900</w:t>
            </w:r>
          </w:p>
        </w:tc>
        <w:tc>
          <w:tcPr>
            <w:tcW w:w="1680" w:type="dxa"/>
            <w:vAlign w:val="bottom"/>
          </w:tcPr>
          <w:p>
            <w:pPr>
              <w:spacing w:after="0"/>
              <w:rPr>
                <w:sz w:val="18"/>
                <w:szCs w:val="18"/>
                <w:color w:val="auto"/>
              </w:rPr>
            </w:pPr>
          </w:p>
        </w:tc>
      </w:tr>
      <w:tr>
        <w:trPr>
          <w:trHeight w:val="229"/>
        </w:trPr>
        <w:tc>
          <w:tcPr>
            <w:tcW w:w="1700" w:type="dxa"/>
            <w:vAlign w:val="bottom"/>
          </w:tcPr>
          <w:p>
            <w:pPr>
              <w:spacing w:after="0"/>
              <w:rPr>
                <w:sz w:val="19"/>
                <w:szCs w:val="19"/>
                <w:color w:val="auto"/>
              </w:rPr>
            </w:pPr>
          </w:p>
        </w:tc>
        <w:tc>
          <w:tcPr>
            <w:tcW w:w="2780" w:type="dxa"/>
            <w:vAlign w:val="bottom"/>
            <w:shd w:val="clear" w:color="auto" w:fill="CCEEFF"/>
          </w:tcPr>
          <w:p>
            <w:pPr>
              <w:spacing w:after="0"/>
              <w:rPr>
                <w:sz w:val="20"/>
                <w:szCs w:val="20"/>
                <w:color w:val="auto"/>
              </w:rPr>
            </w:pPr>
            <w:r>
              <w:rPr>
                <w:rFonts w:ascii="Arial" w:cs="Arial" w:eastAsia="Arial" w:hAnsi="Arial"/>
                <w:sz w:val="18"/>
                <w:szCs w:val="18"/>
                <w:color w:val="auto"/>
              </w:rPr>
              <w:t>Loans at amortized cost</w:t>
            </w:r>
          </w:p>
        </w:tc>
        <w:tc>
          <w:tcPr>
            <w:tcW w:w="288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2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4,911,397</w:t>
            </w:r>
          </w:p>
        </w:tc>
        <w:tc>
          <w:tcPr>
            <w:tcW w:w="1680" w:type="dxa"/>
            <w:vAlign w:val="bottom"/>
          </w:tcPr>
          <w:p>
            <w:pPr>
              <w:spacing w:after="0"/>
              <w:rPr>
                <w:sz w:val="19"/>
                <w:szCs w:val="19"/>
                <w:color w:val="auto"/>
              </w:rPr>
            </w:pPr>
          </w:p>
        </w:tc>
      </w:tr>
      <w:tr>
        <w:trPr>
          <w:trHeight w:val="223"/>
        </w:trPr>
        <w:tc>
          <w:tcPr>
            <w:tcW w:w="1700" w:type="dxa"/>
            <w:vAlign w:val="bottom"/>
          </w:tcPr>
          <w:p>
            <w:pPr>
              <w:spacing w:after="0"/>
              <w:rPr>
                <w:sz w:val="19"/>
                <w:szCs w:val="19"/>
                <w:color w:val="auto"/>
              </w:rPr>
            </w:pPr>
          </w:p>
        </w:tc>
        <w:tc>
          <w:tcPr>
            <w:tcW w:w="2780" w:type="dxa"/>
            <w:vAlign w:val="bottom"/>
          </w:tcPr>
          <w:p>
            <w:pPr>
              <w:spacing w:after="0"/>
              <w:rPr>
                <w:sz w:val="20"/>
                <w:szCs w:val="20"/>
                <w:color w:val="auto"/>
              </w:rPr>
            </w:pPr>
            <w:r>
              <w:rPr>
                <w:rFonts w:ascii="Arial" w:cs="Arial" w:eastAsia="Arial" w:hAnsi="Arial"/>
                <w:sz w:val="18"/>
                <w:szCs w:val="18"/>
                <w:b w:val="1"/>
                <w:bCs w:val="1"/>
                <w:color w:val="auto"/>
              </w:rPr>
              <w:t>Total assets</w:t>
            </w:r>
          </w:p>
        </w:tc>
        <w:tc>
          <w:tcPr>
            <w:tcW w:w="1120" w:type="dxa"/>
            <w:vAlign w:val="bottom"/>
          </w:tcPr>
          <w:p>
            <w:pPr>
              <w:spacing w:after="0"/>
              <w:rPr>
                <w:sz w:val="19"/>
                <w:szCs w:val="19"/>
                <w:color w:val="auto"/>
              </w:rPr>
            </w:pPr>
          </w:p>
        </w:tc>
        <w:tc>
          <w:tcPr>
            <w:tcW w:w="15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29,254</w:t>
            </w:r>
          </w:p>
        </w:tc>
        <w:tc>
          <w:tcPr>
            <w:tcW w:w="200" w:type="dxa"/>
            <w:vAlign w:val="bottom"/>
          </w:tcPr>
          <w:p>
            <w:pPr>
              <w:spacing w:after="0"/>
              <w:rPr>
                <w:sz w:val="19"/>
                <w:szCs w:val="19"/>
                <w:color w:val="auto"/>
              </w:rPr>
            </w:pPr>
          </w:p>
        </w:tc>
        <w:tc>
          <w:tcPr>
            <w:tcW w:w="20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6,129,305</w:t>
            </w:r>
          </w:p>
        </w:tc>
        <w:tc>
          <w:tcPr>
            <w:tcW w:w="120" w:type="dxa"/>
            <w:vAlign w:val="bottom"/>
          </w:tcPr>
          <w:p>
            <w:pPr>
              <w:spacing w:after="0"/>
              <w:rPr>
                <w:sz w:val="19"/>
                <w:szCs w:val="19"/>
                <w:color w:val="auto"/>
              </w:rPr>
            </w:pPr>
          </w:p>
        </w:tc>
        <w:tc>
          <w:tcPr>
            <w:tcW w:w="1680" w:type="dxa"/>
            <w:vAlign w:val="bottom"/>
          </w:tcPr>
          <w:p>
            <w:pPr>
              <w:spacing w:after="0"/>
              <w:rPr>
                <w:sz w:val="19"/>
                <w:szCs w:val="19"/>
                <w:color w:val="auto"/>
              </w:rPr>
            </w:pPr>
          </w:p>
        </w:tc>
      </w:tr>
      <w:tr>
        <w:trPr>
          <w:trHeight w:val="20"/>
        </w:trPr>
        <w:tc>
          <w:tcPr>
            <w:tcW w:w="1700" w:type="dxa"/>
            <w:vAlign w:val="bottom"/>
          </w:tcPr>
          <w:p>
            <w:pPr>
              <w:spacing w:after="0" w:line="20" w:lineRule="exact"/>
              <w:rPr>
                <w:sz w:val="1"/>
                <w:szCs w:val="1"/>
                <w:color w:val="auto"/>
              </w:rPr>
            </w:pPr>
          </w:p>
        </w:tc>
        <w:tc>
          <w:tcPr>
            <w:tcW w:w="27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5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680" w:type="dxa"/>
            <w:vAlign w:val="bottom"/>
          </w:tcPr>
          <w:p>
            <w:pPr>
              <w:spacing w:after="0" w:line="20" w:lineRule="exact"/>
              <w:rPr>
                <w:sz w:val="1"/>
                <w:szCs w:val="1"/>
                <w:color w:val="auto"/>
              </w:rPr>
            </w:pPr>
          </w:p>
        </w:tc>
      </w:tr>
      <w:tr>
        <w:trPr>
          <w:trHeight w:val="420"/>
        </w:trPr>
        <w:tc>
          <w:tcPr>
            <w:tcW w:w="1700" w:type="dxa"/>
            <w:vAlign w:val="bottom"/>
            <w:tcBorders>
              <w:bottom w:val="single" w:sz="8" w:color="auto"/>
            </w:tcBorders>
          </w:tcPr>
          <w:p>
            <w:pPr>
              <w:spacing w:after="0"/>
              <w:rPr>
                <w:sz w:val="24"/>
                <w:szCs w:val="24"/>
                <w:color w:val="auto"/>
              </w:rPr>
            </w:pPr>
          </w:p>
        </w:tc>
        <w:tc>
          <w:tcPr>
            <w:tcW w:w="2780" w:type="dxa"/>
            <w:vAlign w:val="bottom"/>
            <w:tcBorders>
              <w:bottom w:val="single" w:sz="8" w:color="auto"/>
            </w:tcBorders>
          </w:tcPr>
          <w:p>
            <w:pPr>
              <w:spacing w:after="0"/>
              <w:rPr>
                <w:sz w:val="24"/>
                <w:szCs w:val="24"/>
                <w:color w:val="auto"/>
              </w:rPr>
            </w:pPr>
          </w:p>
        </w:tc>
        <w:tc>
          <w:tcPr>
            <w:tcW w:w="2680" w:type="dxa"/>
            <w:vAlign w:val="bottom"/>
            <w:tcBorders>
              <w:bottom w:val="single" w:sz="8" w:color="auto"/>
            </w:tcBorders>
            <w:gridSpan w:val="2"/>
          </w:tcPr>
          <w:p>
            <w:pPr>
              <w:jc w:val="right"/>
              <w:ind w:right="1350"/>
              <w:spacing w:after="0"/>
              <w:rPr>
                <w:sz w:val="20"/>
                <w:szCs w:val="20"/>
                <w:color w:val="auto"/>
              </w:rPr>
            </w:pPr>
            <w:r>
              <w:rPr>
                <w:rFonts w:ascii="Arial" w:cs="Arial" w:eastAsia="Arial" w:hAnsi="Arial"/>
                <w:sz w:val="18"/>
                <w:szCs w:val="18"/>
                <w:color w:val="auto"/>
              </w:rPr>
              <w:t>27</w:t>
            </w:r>
          </w:p>
        </w:tc>
        <w:tc>
          <w:tcPr>
            <w:tcW w:w="200" w:type="dxa"/>
            <w:vAlign w:val="bottom"/>
            <w:tcBorders>
              <w:bottom w:val="single" w:sz="8" w:color="auto"/>
            </w:tcBorders>
          </w:tcPr>
          <w:p>
            <w:pPr>
              <w:spacing w:after="0"/>
              <w:rPr>
                <w:sz w:val="24"/>
                <w:szCs w:val="24"/>
                <w:color w:val="auto"/>
              </w:rPr>
            </w:pPr>
          </w:p>
        </w:tc>
        <w:tc>
          <w:tcPr>
            <w:tcW w:w="20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6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21" w:right="339" w:bottom="1440" w:gutter="0" w:footer="0" w:header="0"/>
        </w:sectPr>
      </w:pPr>
    </w:p>
    <w:bookmarkStart w:id="29" w:name="page30"/>
    <w:bookmarkEnd w:id="2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p>
      <w:pPr>
        <w:ind w:left="340" w:right="8900" w:hanging="332"/>
        <w:spacing w:after="0" w:line="566" w:lineRule="auto"/>
        <w:tabs>
          <w:tab w:leader="none" w:pos="340" w:val="left"/>
        </w:tabs>
        <w:numPr>
          <w:ilvl w:val="0"/>
          <w:numId w:val="25"/>
        </w:numPr>
        <w:rPr>
          <w:rFonts w:ascii="Arial" w:cs="Arial" w:eastAsia="Arial" w:hAnsi="Arial"/>
          <w:sz w:val="16"/>
          <w:szCs w:val="16"/>
          <w:b w:val="1"/>
          <w:bCs w:val="1"/>
          <w:color w:val="auto"/>
        </w:rPr>
      </w:pPr>
      <w:r>
        <w:rPr>
          <w:rFonts w:ascii="Arial" w:cs="Arial" w:eastAsia="Arial" w:hAnsi="Arial"/>
          <w:sz w:val="16"/>
          <w:szCs w:val="16"/>
          <w:b w:val="1"/>
          <w:bCs w:val="1"/>
          <w:color w:val="auto"/>
        </w:rPr>
        <w:t>Financial risk (continued) C. Market risk</w:t>
      </w:r>
    </w:p>
    <w:p>
      <w:pPr>
        <w:ind w:left="340"/>
        <w:spacing w:after="0" w:line="277" w:lineRule="auto"/>
        <w:rPr>
          <w:sz w:val="20"/>
          <w:szCs w:val="20"/>
          <w:color w:val="auto"/>
        </w:rPr>
      </w:pPr>
      <w:r>
        <w:rPr>
          <w:rFonts w:ascii="Arial" w:cs="Arial" w:eastAsia="Arial" w:hAnsi="Arial"/>
          <w:sz w:val="18"/>
          <w:szCs w:val="18"/>
          <w:color w:val="auto"/>
        </w:rPr>
        <w:t>The Bank manages market risk by considering the condensed consolidated interim financial situation of the Bank. For the definition of market risk and information on how the Bank manages the market risks of trading and non-trading portfolios, see note 6.</w:t>
      </w:r>
    </w:p>
    <w:p>
      <w:pPr>
        <w:spacing w:after="0" w:line="170" w:lineRule="exact"/>
        <w:rPr>
          <w:sz w:val="20"/>
          <w:szCs w:val="20"/>
          <w:color w:val="auto"/>
        </w:rPr>
      </w:pPr>
    </w:p>
    <w:p>
      <w:pPr>
        <w:ind w:left="900" w:hanging="325"/>
        <w:spacing w:after="0"/>
        <w:tabs>
          <w:tab w:leader="none" w:pos="900" w:val="left"/>
        </w:tabs>
        <w:numPr>
          <w:ilvl w:val="0"/>
          <w:numId w:val="26"/>
        </w:numPr>
        <w:rPr>
          <w:rFonts w:ascii="Arial" w:cs="Arial" w:eastAsia="Arial" w:hAnsi="Arial"/>
          <w:sz w:val="18"/>
          <w:szCs w:val="18"/>
          <w:color w:val="auto"/>
        </w:rPr>
      </w:pPr>
      <w:r>
        <w:rPr>
          <w:rFonts w:ascii="Arial" w:cs="Arial" w:eastAsia="Arial" w:hAnsi="Arial"/>
          <w:sz w:val="18"/>
          <w:szCs w:val="18"/>
          <w:color w:val="auto"/>
        </w:rPr>
        <w:t>Interest rate risk</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The following is a summary of the Bank’s interest rate gap position for the financial assets and liabilities based on their next repricing date:</w:t>
      </w:r>
    </w:p>
    <w:p>
      <w:pPr>
        <w:spacing w:after="0" w:line="242" w:lineRule="exact"/>
        <w:rPr>
          <w:sz w:val="20"/>
          <w:szCs w:val="20"/>
          <w:color w:val="auto"/>
        </w:rPr>
      </w:pPr>
    </w:p>
    <w:tbl>
      <w:tblPr>
        <w:tblLayout w:type="fixed"/>
        <w:tblInd w:w="340" w:type="dxa"/>
        <w:tblCellMar>
          <w:top w:w="0" w:type="dxa"/>
          <w:left w:w="0" w:type="dxa"/>
          <w:bottom w:w="0" w:type="dxa"/>
          <w:right w:w="0" w:type="dxa"/>
        </w:tblCellMar>
      </w:tblPr>
      <w:tr>
        <w:trPr>
          <w:trHeight w:val="171"/>
        </w:trPr>
        <w:tc>
          <w:tcPr>
            <w:tcW w:w="2640" w:type="dxa"/>
            <w:vAlign w:val="bottom"/>
          </w:tcPr>
          <w:p>
            <w:pPr>
              <w:spacing w:after="0"/>
              <w:rPr>
                <w:sz w:val="14"/>
                <w:szCs w:val="14"/>
                <w:color w:val="auto"/>
              </w:rPr>
            </w:pPr>
          </w:p>
        </w:tc>
        <w:tc>
          <w:tcPr>
            <w:tcW w:w="220" w:type="dxa"/>
            <w:vAlign w:val="bottom"/>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20" w:type="dxa"/>
            <w:vAlign w:val="bottom"/>
            <w:tcBorders>
              <w:bottom w:val="single" w:sz="8" w:color="auto"/>
            </w:tcBorders>
          </w:tcPr>
          <w:p>
            <w:pPr>
              <w:spacing w:after="0"/>
              <w:rPr>
                <w:sz w:val="14"/>
                <w:szCs w:val="14"/>
                <w:color w:val="auto"/>
              </w:rPr>
            </w:pPr>
          </w:p>
        </w:tc>
        <w:tc>
          <w:tcPr>
            <w:tcW w:w="80" w:type="dxa"/>
            <w:vAlign w:val="bottom"/>
            <w:tcBorders>
              <w:bottom w:val="single" w:sz="8" w:color="auto"/>
            </w:tcBorders>
          </w:tcPr>
          <w:p>
            <w:pPr>
              <w:spacing w:after="0"/>
              <w:rPr>
                <w:sz w:val="14"/>
                <w:szCs w:val="14"/>
                <w:color w:val="auto"/>
              </w:rPr>
            </w:pPr>
          </w:p>
        </w:tc>
        <w:tc>
          <w:tcPr>
            <w:tcW w:w="40" w:type="dxa"/>
            <w:vAlign w:val="bottom"/>
            <w:tcBorders>
              <w:bottom w:val="single" w:sz="8" w:color="auto"/>
            </w:tcBorders>
          </w:tcPr>
          <w:p>
            <w:pPr>
              <w:spacing w:after="0"/>
              <w:rPr>
                <w:sz w:val="14"/>
                <w:szCs w:val="14"/>
                <w:color w:val="auto"/>
              </w:rPr>
            </w:pPr>
          </w:p>
        </w:tc>
        <w:tc>
          <w:tcPr>
            <w:tcW w:w="1200" w:type="dxa"/>
            <w:vAlign w:val="bottom"/>
            <w:tcBorders>
              <w:bottom w:val="single" w:sz="8" w:color="auto"/>
            </w:tcBorders>
            <w:gridSpan w:val="3"/>
          </w:tcPr>
          <w:p>
            <w:pPr>
              <w:jc w:val="center"/>
              <w:ind w:right="100"/>
              <w:spacing w:after="0"/>
              <w:rPr>
                <w:sz w:val="20"/>
                <w:szCs w:val="20"/>
                <w:color w:val="auto"/>
              </w:rPr>
            </w:pPr>
            <w:r>
              <w:rPr>
                <w:rFonts w:ascii="Arial" w:cs="Arial" w:eastAsia="Arial" w:hAnsi="Arial"/>
                <w:sz w:val="14"/>
                <w:szCs w:val="14"/>
                <w:b w:val="1"/>
                <w:bCs w:val="1"/>
                <w:color w:val="auto"/>
                <w:w w:val="94"/>
              </w:rPr>
              <w:t>March 31, 2021</w:t>
            </w:r>
          </w:p>
        </w:tc>
        <w:tc>
          <w:tcPr>
            <w:tcW w:w="960" w:type="dxa"/>
            <w:vAlign w:val="bottom"/>
            <w:tcBorders>
              <w:bottom w:val="single" w:sz="8" w:color="auto"/>
            </w:tcBorders>
          </w:tcPr>
          <w:p>
            <w:pPr>
              <w:spacing w:after="0"/>
              <w:rPr>
                <w:sz w:val="14"/>
                <w:szCs w:val="14"/>
                <w:color w:val="auto"/>
              </w:rPr>
            </w:pPr>
          </w:p>
        </w:tc>
        <w:tc>
          <w:tcPr>
            <w:tcW w:w="120" w:type="dxa"/>
            <w:vAlign w:val="bottom"/>
            <w:tcBorders>
              <w:bottom w:val="single" w:sz="8" w:color="auto"/>
            </w:tcBorders>
          </w:tcPr>
          <w:p>
            <w:pPr>
              <w:spacing w:after="0"/>
              <w:rPr>
                <w:sz w:val="14"/>
                <w:szCs w:val="14"/>
                <w:color w:val="auto"/>
              </w:rPr>
            </w:pPr>
          </w:p>
        </w:tc>
        <w:tc>
          <w:tcPr>
            <w:tcW w:w="1040" w:type="dxa"/>
            <w:vAlign w:val="bottom"/>
            <w:tcBorders>
              <w:bottom w:val="single" w:sz="8" w:color="auto"/>
            </w:tcBorders>
          </w:tcPr>
          <w:p>
            <w:pPr>
              <w:spacing w:after="0"/>
              <w:rPr>
                <w:sz w:val="14"/>
                <w:szCs w:val="14"/>
                <w:color w:val="auto"/>
              </w:rPr>
            </w:pPr>
          </w:p>
        </w:tc>
        <w:tc>
          <w:tcPr>
            <w:tcW w:w="100" w:type="dxa"/>
            <w:vAlign w:val="bottom"/>
            <w:tcBorders>
              <w:bottom w:val="single" w:sz="8" w:color="auto"/>
            </w:tcBorders>
          </w:tcPr>
          <w:p>
            <w:pPr>
              <w:spacing w:after="0"/>
              <w:rPr>
                <w:sz w:val="14"/>
                <w:szCs w:val="14"/>
                <w:color w:val="auto"/>
              </w:rPr>
            </w:pPr>
          </w:p>
        </w:tc>
        <w:tc>
          <w:tcPr>
            <w:tcW w:w="1080" w:type="dxa"/>
            <w:vAlign w:val="bottom"/>
            <w:tcBorders>
              <w:bottom w:val="single" w:sz="8" w:color="auto"/>
            </w:tcBorders>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19"/>
        </w:trPr>
        <w:tc>
          <w:tcPr>
            <w:tcW w:w="286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Description</w:t>
            </w:r>
          </w:p>
        </w:tc>
        <w:tc>
          <w:tcPr>
            <w:tcW w:w="1120" w:type="dxa"/>
            <w:vAlign w:val="bottom"/>
            <w:gridSpan w:val="2"/>
          </w:tcPr>
          <w:p>
            <w:pPr>
              <w:jc w:val="right"/>
              <w:ind w:right="380"/>
              <w:spacing w:after="0" w:line="119" w:lineRule="exact"/>
              <w:rPr>
                <w:sz w:val="20"/>
                <w:szCs w:val="20"/>
                <w:color w:val="auto"/>
              </w:rPr>
            </w:pPr>
            <w:r>
              <w:rPr>
                <w:rFonts w:ascii="Arial" w:cs="Arial" w:eastAsia="Arial" w:hAnsi="Arial"/>
                <w:sz w:val="13"/>
                <w:szCs w:val="13"/>
                <w:b w:val="1"/>
                <w:bCs w:val="1"/>
                <w:color w:val="auto"/>
              </w:rPr>
              <w:t>Up to 3</w:t>
            </w:r>
          </w:p>
        </w:tc>
        <w:tc>
          <w:tcPr>
            <w:tcW w:w="1140" w:type="dxa"/>
            <w:vAlign w:val="bottom"/>
            <w:gridSpan w:val="2"/>
          </w:tcPr>
          <w:p>
            <w:pPr>
              <w:jc w:val="right"/>
              <w:ind w:right="460"/>
              <w:spacing w:after="0" w:line="119" w:lineRule="exact"/>
              <w:rPr>
                <w:sz w:val="20"/>
                <w:szCs w:val="20"/>
                <w:color w:val="auto"/>
              </w:rPr>
            </w:pPr>
            <w:r>
              <w:rPr>
                <w:rFonts w:ascii="Arial" w:cs="Arial" w:eastAsia="Arial" w:hAnsi="Arial"/>
                <w:sz w:val="13"/>
                <w:szCs w:val="13"/>
                <w:b w:val="1"/>
                <w:bCs w:val="1"/>
                <w:color w:val="auto"/>
              </w:rPr>
              <w:t>3 to 6</w:t>
            </w:r>
          </w:p>
        </w:tc>
        <w:tc>
          <w:tcPr>
            <w:tcW w:w="1100" w:type="dxa"/>
            <w:vAlign w:val="bottom"/>
            <w:gridSpan w:val="2"/>
          </w:tcPr>
          <w:p>
            <w:pPr>
              <w:jc w:val="center"/>
              <w:spacing w:after="0" w:line="119" w:lineRule="exact"/>
              <w:rPr>
                <w:sz w:val="20"/>
                <w:szCs w:val="20"/>
                <w:color w:val="auto"/>
              </w:rPr>
            </w:pPr>
            <w:r>
              <w:rPr>
                <w:rFonts w:ascii="Arial" w:cs="Arial" w:eastAsia="Arial" w:hAnsi="Arial"/>
                <w:sz w:val="13"/>
                <w:szCs w:val="13"/>
                <w:b w:val="1"/>
                <w:bCs w:val="1"/>
                <w:color w:val="auto"/>
                <w:w w:val="97"/>
              </w:rPr>
              <w:t>6 months to</w:t>
            </w:r>
          </w:p>
        </w:tc>
        <w:tc>
          <w:tcPr>
            <w:tcW w:w="40" w:type="dxa"/>
            <w:vAlign w:val="bottom"/>
          </w:tcPr>
          <w:p>
            <w:pPr>
              <w:spacing w:after="0"/>
              <w:rPr>
                <w:sz w:val="10"/>
                <w:szCs w:val="10"/>
                <w:color w:val="auto"/>
              </w:rPr>
            </w:pPr>
          </w:p>
        </w:tc>
        <w:tc>
          <w:tcPr>
            <w:tcW w:w="1200" w:type="dxa"/>
            <w:vAlign w:val="bottom"/>
            <w:gridSpan w:val="3"/>
            <w:vMerge w:val="restart"/>
          </w:tcPr>
          <w:p>
            <w:pPr>
              <w:ind w:left="160"/>
              <w:spacing w:after="0"/>
              <w:rPr>
                <w:sz w:val="20"/>
                <w:szCs w:val="20"/>
                <w:color w:val="auto"/>
              </w:rPr>
            </w:pPr>
            <w:r>
              <w:rPr>
                <w:rFonts w:ascii="Arial" w:cs="Arial" w:eastAsia="Arial" w:hAnsi="Arial"/>
                <w:sz w:val="14"/>
                <w:szCs w:val="14"/>
                <w:b w:val="1"/>
                <w:bCs w:val="1"/>
                <w:color w:val="auto"/>
              </w:rPr>
              <w:t>1 to 5 years</w:t>
            </w:r>
          </w:p>
        </w:tc>
        <w:tc>
          <w:tcPr>
            <w:tcW w:w="1080" w:type="dxa"/>
            <w:vAlign w:val="bottom"/>
            <w:gridSpan w:val="2"/>
          </w:tcPr>
          <w:p>
            <w:pPr>
              <w:jc w:val="right"/>
              <w:ind w:right="188"/>
              <w:spacing w:after="0" w:line="119" w:lineRule="exact"/>
              <w:rPr>
                <w:sz w:val="20"/>
                <w:szCs w:val="20"/>
                <w:color w:val="auto"/>
              </w:rPr>
            </w:pPr>
            <w:r>
              <w:rPr>
                <w:rFonts w:ascii="Arial" w:cs="Arial" w:eastAsia="Arial" w:hAnsi="Arial"/>
                <w:sz w:val="13"/>
                <w:szCs w:val="13"/>
                <w:b w:val="1"/>
                <w:bCs w:val="1"/>
                <w:color w:val="auto"/>
              </w:rPr>
              <w:t>More than 5</w:t>
            </w:r>
          </w:p>
        </w:tc>
        <w:tc>
          <w:tcPr>
            <w:tcW w:w="1140" w:type="dxa"/>
            <w:vAlign w:val="bottom"/>
            <w:gridSpan w:val="2"/>
          </w:tcPr>
          <w:p>
            <w:pPr>
              <w:jc w:val="right"/>
              <w:ind w:right="240"/>
              <w:spacing w:after="0" w:line="119" w:lineRule="exact"/>
              <w:rPr>
                <w:sz w:val="20"/>
                <w:szCs w:val="20"/>
                <w:color w:val="auto"/>
              </w:rPr>
            </w:pPr>
            <w:r>
              <w:rPr>
                <w:rFonts w:ascii="Arial" w:cs="Arial" w:eastAsia="Arial" w:hAnsi="Arial"/>
                <w:sz w:val="13"/>
                <w:szCs w:val="13"/>
                <w:b w:val="1"/>
                <w:bCs w:val="1"/>
                <w:color w:val="auto"/>
              </w:rPr>
              <w:t>Non interest</w:t>
            </w:r>
          </w:p>
        </w:tc>
        <w:tc>
          <w:tcPr>
            <w:tcW w:w="1200" w:type="dxa"/>
            <w:vAlign w:val="bottom"/>
            <w:gridSpan w:val="3"/>
            <w:vMerge w:val="restart"/>
          </w:tcPr>
          <w:p>
            <w:pPr>
              <w:jc w:val="right"/>
              <w:ind w:right="50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2860" w:type="dxa"/>
            <w:vAlign w:val="bottom"/>
            <w:gridSpan w:val="2"/>
            <w:vMerge w:val="continue"/>
          </w:tcPr>
          <w:p>
            <w:pPr>
              <w:spacing w:after="0"/>
              <w:rPr>
                <w:sz w:val="14"/>
                <w:szCs w:val="14"/>
                <w:color w:val="auto"/>
              </w:rPr>
            </w:pPr>
          </w:p>
        </w:tc>
        <w:tc>
          <w:tcPr>
            <w:tcW w:w="1120" w:type="dxa"/>
            <w:vAlign w:val="bottom"/>
            <w:gridSpan w:val="2"/>
          </w:tcPr>
          <w:p>
            <w:pPr>
              <w:jc w:val="right"/>
              <w:ind w:right="380"/>
              <w:spacing w:after="0"/>
              <w:rPr>
                <w:sz w:val="20"/>
                <w:szCs w:val="20"/>
                <w:color w:val="auto"/>
              </w:rPr>
            </w:pPr>
            <w:r>
              <w:rPr>
                <w:rFonts w:ascii="Arial" w:cs="Arial" w:eastAsia="Arial" w:hAnsi="Arial"/>
                <w:sz w:val="14"/>
                <w:szCs w:val="14"/>
                <w:b w:val="1"/>
                <w:bCs w:val="1"/>
                <w:color w:val="auto"/>
              </w:rPr>
              <w:t>months</w:t>
            </w:r>
          </w:p>
        </w:tc>
        <w:tc>
          <w:tcPr>
            <w:tcW w:w="1140" w:type="dxa"/>
            <w:vAlign w:val="bottom"/>
            <w:gridSpan w:val="2"/>
          </w:tcPr>
          <w:p>
            <w:pPr>
              <w:jc w:val="right"/>
              <w:ind w:right="400"/>
              <w:spacing w:after="0"/>
              <w:rPr>
                <w:sz w:val="20"/>
                <w:szCs w:val="20"/>
                <w:color w:val="auto"/>
              </w:rPr>
            </w:pPr>
            <w:r>
              <w:rPr>
                <w:rFonts w:ascii="Arial" w:cs="Arial" w:eastAsia="Arial" w:hAnsi="Arial"/>
                <w:sz w:val="14"/>
                <w:szCs w:val="14"/>
                <w:b w:val="1"/>
                <w:bCs w:val="1"/>
                <w:color w:val="auto"/>
              </w:rPr>
              <w:t>months</w:t>
            </w:r>
          </w:p>
        </w:tc>
        <w:tc>
          <w:tcPr>
            <w:tcW w:w="1100" w:type="dxa"/>
            <w:vAlign w:val="bottom"/>
            <w:gridSpan w:val="2"/>
          </w:tcPr>
          <w:p>
            <w:pPr>
              <w:jc w:val="center"/>
              <w:ind w:right="8"/>
              <w:spacing w:after="0"/>
              <w:rPr>
                <w:sz w:val="20"/>
                <w:szCs w:val="20"/>
                <w:color w:val="auto"/>
              </w:rPr>
            </w:pPr>
            <w:r>
              <w:rPr>
                <w:rFonts w:ascii="Arial" w:cs="Arial" w:eastAsia="Arial" w:hAnsi="Arial"/>
                <w:sz w:val="14"/>
                <w:szCs w:val="14"/>
                <w:b w:val="1"/>
                <w:bCs w:val="1"/>
                <w:color w:val="auto"/>
                <w:w w:val="93"/>
              </w:rPr>
              <w:t>1 year</w:t>
            </w:r>
          </w:p>
        </w:tc>
        <w:tc>
          <w:tcPr>
            <w:tcW w:w="40" w:type="dxa"/>
            <w:vAlign w:val="bottom"/>
          </w:tcPr>
          <w:p>
            <w:pPr>
              <w:spacing w:after="0"/>
              <w:rPr>
                <w:sz w:val="14"/>
                <w:szCs w:val="14"/>
                <w:color w:val="auto"/>
              </w:rPr>
            </w:pPr>
          </w:p>
        </w:tc>
        <w:tc>
          <w:tcPr>
            <w:tcW w:w="1200" w:type="dxa"/>
            <w:vAlign w:val="bottom"/>
            <w:gridSpan w:val="3"/>
            <w:vMerge w:val="continue"/>
          </w:tcPr>
          <w:p>
            <w:pPr>
              <w:spacing w:after="0"/>
              <w:rPr>
                <w:sz w:val="14"/>
                <w:szCs w:val="14"/>
                <w:color w:val="auto"/>
              </w:rPr>
            </w:pPr>
          </w:p>
        </w:tc>
        <w:tc>
          <w:tcPr>
            <w:tcW w:w="1080" w:type="dxa"/>
            <w:vAlign w:val="bottom"/>
            <w:gridSpan w:val="2"/>
          </w:tcPr>
          <w:p>
            <w:pPr>
              <w:jc w:val="right"/>
              <w:ind w:right="388"/>
              <w:spacing w:after="0"/>
              <w:rPr>
                <w:sz w:val="20"/>
                <w:szCs w:val="20"/>
                <w:color w:val="auto"/>
              </w:rPr>
            </w:pPr>
            <w:r>
              <w:rPr>
                <w:rFonts w:ascii="Arial" w:cs="Arial" w:eastAsia="Arial" w:hAnsi="Arial"/>
                <w:sz w:val="14"/>
                <w:szCs w:val="14"/>
                <w:b w:val="1"/>
                <w:bCs w:val="1"/>
                <w:color w:val="auto"/>
              </w:rPr>
              <w:t>years</w:t>
            </w:r>
          </w:p>
        </w:tc>
        <w:tc>
          <w:tcPr>
            <w:tcW w:w="1140" w:type="dxa"/>
            <w:vAlign w:val="bottom"/>
            <w:gridSpan w:val="2"/>
          </w:tcPr>
          <w:p>
            <w:pPr>
              <w:jc w:val="right"/>
              <w:ind w:right="360"/>
              <w:spacing w:after="0"/>
              <w:rPr>
                <w:sz w:val="20"/>
                <w:szCs w:val="20"/>
                <w:color w:val="auto"/>
              </w:rPr>
            </w:pPr>
            <w:r>
              <w:rPr>
                <w:rFonts w:ascii="Arial" w:cs="Arial" w:eastAsia="Arial" w:hAnsi="Arial"/>
                <w:sz w:val="14"/>
                <w:szCs w:val="14"/>
                <w:b w:val="1"/>
                <w:bCs w:val="1"/>
                <w:color w:val="auto"/>
              </w:rPr>
              <w:t>rate risk</w:t>
            </w:r>
          </w:p>
        </w:tc>
        <w:tc>
          <w:tcPr>
            <w:tcW w:w="120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64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Assets</w:t>
            </w:r>
          </w:p>
        </w:tc>
        <w:tc>
          <w:tcPr>
            <w:tcW w:w="22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60" w:type="dxa"/>
            <w:vAlign w:val="bottom"/>
            <w:gridSpan w:val="2"/>
          </w:tcPr>
          <w:p>
            <w:pPr>
              <w:spacing w:after="0" w:line="149" w:lineRule="exact"/>
              <w:rPr>
                <w:sz w:val="20"/>
                <w:szCs w:val="20"/>
                <w:color w:val="auto"/>
              </w:rPr>
            </w:pPr>
            <w:r>
              <w:rPr>
                <w:rFonts w:ascii="Arial" w:cs="Arial" w:eastAsia="Arial" w:hAnsi="Arial"/>
                <w:sz w:val="14"/>
                <w:szCs w:val="14"/>
                <w:color w:val="auto"/>
              </w:rPr>
              <w:t>Demand deposits and time deposits</w:t>
            </w:r>
          </w:p>
        </w:tc>
        <w:tc>
          <w:tcPr>
            <w:tcW w:w="11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816,787</w:t>
            </w:r>
          </w:p>
        </w:tc>
        <w:tc>
          <w:tcPr>
            <w:tcW w:w="11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3"/>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108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2,727</w:t>
            </w:r>
          </w:p>
        </w:tc>
        <w:tc>
          <w:tcPr>
            <w:tcW w:w="12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819,514</w:t>
            </w:r>
          </w:p>
        </w:tc>
        <w:tc>
          <w:tcPr>
            <w:tcW w:w="0" w:type="dxa"/>
            <w:vAlign w:val="bottom"/>
          </w:tcPr>
          <w:p>
            <w:pPr>
              <w:spacing w:after="0"/>
              <w:rPr>
                <w:sz w:val="1"/>
                <w:szCs w:val="1"/>
                <w:color w:val="auto"/>
              </w:rPr>
            </w:pPr>
          </w:p>
        </w:tc>
      </w:tr>
      <w:tr>
        <w:trPr>
          <w:trHeight w:val="148"/>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Securities and other financial assets</w:t>
            </w:r>
          </w:p>
        </w:tc>
        <w:tc>
          <w:tcPr>
            <w:tcW w:w="11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9,028</w:t>
            </w:r>
          </w:p>
        </w:tc>
        <w:tc>
          <w:tcPr>
            <w:tcW w:w="11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10,851</w:t>
            </w:r>
          </w:p>
        </w:tc>
        <w:tc>
          <w:tcPr>
            <w:tcW w:w="1100" w:type="dxa"/>
            <w:vAlign w:val="bottom"/>
            <w:gridSpan w:val="2"/>
            <w:shd w:val="clear" w:color="auto" w:fill="CCEEFF"/>
          </w:tcPr>
          <w:p>
            <w:pPr>
              <w:jc w:val="right"/>
              <w:ind w:right="8"/>
              <w:spacing w:after="0" w:line="149" w:lineRule="exact"/>
              <w:rPr>
                <w:sz w:val="20"/>
                <w:szCs w:val="20"/>
                <w:color w:val="auto"/>
              </w:rPr>
            </w:pPr>
            <w:r>
              <w:rPr>
                <w:rFonts w:ascii="Arial" w:cs="Arial" w:eastAsia="Arial" w:hAnsi="Arial"/>
                <w:sz w:val="14"/>
                <w:szCs w:val="14"/>
                <w:color w:val="auto"/>
              </w:rPr>
              <w:t>56,770</w:t>
            </w:r>
          </w:p>
        </w:tc>
        <w:tc>
          <w:tcPr>
            <w:tcW w:w="1160" w:type="dxa"/>
            <w:vAlign w:val="bottom"/>
            <w:gridSpan w:val="3"/>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rPr>
              <w:t>314,752</w:t>
            </w:r>
          </w:p>
        </w:tc>
        <w:tc>
          <w:tcPr>
            <w:tcW w:w="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391,401</w:t>
            </w:r>
          </w:p>
        </w:tc>
        <w:tc>
          <w:tcPr>
            <w:tcW w:w="0" w:type="dxa"/>
            <w:vAlign w:val="bottom"/>
          </w:tcPr>
          <w:p>
            <w:pPr>
              <w:spacing w:after="0"/>
              <w:rPr>
                <w:sz w:val="1"/>
                <w:szCs w:val="1"/>
                <w:color w:val="auto"/>
              </w:rPr>
            </w:pPr>
          </w:p>
        </w:tc>
      </w:tr>
      <w:tr>
        <w:trPr>
          <w:trHeight w:val="162"/>
        </w:trPr>
        <w:tc>
          <w:tcPr>
            <w:tcW w:w="2860" w:type="dxa"/>
            <w:vAlign w:val="bottom"/>
            <w:gridSpan w:val="2"/>
          </w:tcPr>
          <w:p>
            <w:pPr>
              <w:spacing w:after="0"/>
              <w:rPr>
                <w:sz w:val="20"/>
                <w:szCs w:val="20"/>
                <w:color w:val="auto"/>
              </w:rPr>
            </w:pPr>
            <w:r>
              <w:rPr>
                <w:rFonts w:ascii="Arial" w:cs="Arial" w:eastAsia="Arial" w:hAnsi="Arial"/>
                <w:sz w:val="14"/>
                <w:szCs w:val="14"/>
                <w:color w:val="auto"/>
              </w:rPr>
              <w:t>Loans</w:t>
            </w: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3,384,038</w:t>
            </w:r>
          </w:p>
        </w:tc>
        <w:tc>
          <w:tcPr>
            <w:tcW w:w="1140" w:type="dxa"/>
            <w:vAlign w:val="bottom"/>
            <w:gridSpan w:val="2"/>
          </w:tcPr>
          <w:p>
            <w:pPr>
              <w:jc w:val="right"/>
              <w:ind w:right="100"/>
              <w:spacing w:after="0"/>
              <w:rPr>
                <w:sz w:val="20"/>
                <w:szCs w:val="20"/>
                <w:color w:val="auto"/>
              </w:rPr>
            </w:pPr>
            <w:r>
              <w:rPr>
                <w:rFonts w:ascii="Arial" w:cs="Arial" w:eastAsia="Arial" w:hAnsi="Arial"/>
                <w:sz w:val="14"/>
                <w:szCs w:val="14"/>
                <w:color w:val="auto"/>
              </w:rPr>
              <w:t>1,080,231</w:t>
            </w:r>
          </w:p>
        </w:tc>
        <w:tc>
          <w:tcPr>
            <w:tcW w:w="1100" w:type="dxa"/>
            <w:vAlign w:val="bottom"/>
            <w:gridSpan w:val="2"/>
          </w:tcPr>
          <w:p>
            <w:pPr>
              <w:jc w:val="right"/>
              <w:ind w:right="8"/>
              <w:spacing w:after="0"/>
              <w:rPr>
                <w:sz w:val="20"/>
                <w:szCs w:val="20"/>
                <w:color w:val="auto"/>
              </w:rPr>
            </w:pPr>
            <w:r>
              <w:rPr>
                <w:rFonts w:ascii="Arial" w:cs="Arial" w:eastAsia="Arial" w:hAnsi="Arial"/>
                <w:sz w:val="14"/>
                <w:szCs w:val="14"/>
                <w:color w:val="auto"/>
              </w:rPr>
              <w:t>486,895</w:t>
            </w:r>
          </w:p>
        </w:tc>
        <w:tc>
          <w:tcPr>
            <w:tcW w:w="1160" w:type="dxa"/>
            <w:vAlign w:val="bottom"/>
            <w:gridSpan w:val="3"/>
          </w:tcPr>
          <w:p>
            <w:pPr>
              <w:jc w:val="right"/>
              <w:ind w:right="28"/>
              <w:spacing w:after="0"/>
              <w:rPr>
                <w:sz w:val="20"/>
                <w:szCs w:val="20"/>
                <w:color w:val="auto"/>
              </w:rPr>
            </w:pPr>
            <w:r>
              <w:rPr>
                <w:rFonts w:ascii="Arial" w:cs="Arial" w:eastAsia="Arial" w:hAnsi="Arial"/>
                <w:sz w:val="14"/>
                <w:szCs w:val="14"/>
                <w:color w:val="auto"/>
              </w:rPr>
              <w:t>106,099</w:t>
            </w:r>
          </w:p>
        </w:tc>
        <w:tc>
          <w:tcPr>
            <w:tcW w:w="80" w:type="dxa"/>
            <w:vAlign w:val="bottom"/>
          </w:tcPr>
          <w:p>
            <w:pPr>
              <w:spacing w:after="0"/>
              <w:rPr>
                <w:sz w:val="14"/>
                <w:szCs w:val="14"/>
                <w:color w:val="auto"/>
              </w:rPr>
            </w:pPr>
          </w:p>
        </w:tc>
        <w:tc>
          <w:tcPr>
            <w:tcW w:w="1080" w:type="dxa"/>
            <w:vAlign w:val="bottom"/>
            <w:gridSpan w:val="2"/>
          </w:tcPr>
          <w:p>
            <w:pPr>
              <w:jc w:val="right"/>
              <w:ind w:right="48"/>
              <w:spacing w:after="0"/>
              <w:rPr>
                <w:sz w:val="20"/>
                <w:szCs w:val="20"/>
                <w:color w:val="auto"/>
              </w:rPr>
            </w:pPr>
            <w:r>
              <w:rPr>
                <w:rFonts w:ascii="Arial" w:cs="Arial" w:eastAsia="Arial" w:hAnsi="Arial"/>
                <w:sz w:val="14"/>
                <w:szCs w:val="14"/>
                <w:color w:val="auto"/>
              </w:rPr>
              <w:t>11,045</w:t>
            </w:r>
          </w:p>
        </w:tc>
        <w:tc>
          <w:tcPr>
            <w:tcW w:w="114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
              <w:spacing w:after="0"/>
              <w:rPr>
                <w:sz w:val="20"/>
                <w:szCs w:val="20"/>
                <w:color w:val="auto"/>
              </w:rPr>
            </w:pPr>
            <w:r>
              <w:rPr>
                <w:rFonts w:ascii="Arial" w:cs="Arial" w:eastAsia="Arial" w:hAnsi="Arial"/>
                <w:sz w:val="14"/>
                <w:szCs w:val="14"/>
                <w:color w:val="auto"/>
              </w:rPr>
              <w:t>5,068,308</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86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color w:val="auto"/>
              </w:rPr>
              <w:t>Total assets</w:t>
            </w:r>
          </w:p>
        </w:tc>
        <w:tc>
          <w:tcPr>
            <w:tcW w:w="10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4,209,853</w:t>
            </w:r>
          </w:p>
        </w:tc>
        <w:tc>
          <w:tcPr>
            <w:tcW w:w="10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1,091,082</w:t>
            </w:r>
          </w:p>
        </w:tc>
        <w:tc>
          <w:tcPr>
            <w:tcW w:w="1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543,665</w:t>
            </w:r>
          </w:p>
        </w:tc>
        <w:tc>
          <w:tcPr>
            <w:tcW w:w="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420,851</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11,045</w:t>
            </w:r>
          </w:p>
        </w:tc>
        <w:tc>
          <w:tcPr>
            <w:tcW w:w="1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2,727</w:t>
            </w:r>
          </w:p>
        </w:tc>
        <w:tc>
          <w:tcPr>
            <w:tcW w:w="10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6,279,223</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640" w:type="dxa"/>
            <w:vAlign w:val="bottom"/>
          </w:tcPr>
          <w:p>
            <w:pPr>
              <w:spacing w:after="0"/>
              <w:rPr>
                <w:sz w:val="12"/>
                <w:szCs w:val="12"/>
                <w:color w:val="auto"/>
              </w:rPr>
            </w:pPr>
          </w:p>
        </w:tc>
        <w:tc>
          <w:tcPr>
            <w:tcW w:w="22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60" w:type="dxa"/>
            <w:vAlign w:val="bottom"/>
            <w:gridSpan w:val="2"/>
          </w:tcPr>
          <w:p>
            <w:pPr>
              <w:spacing w:after="0" w:line="149" w:lineRule="exact"/>
              <w:rPr>
                <w:sz w:val="20"/>
                <w:szCs w:val="20"/>
                <w:color w:val="auto"/>
              </w:rPr>
            </w:pPr>
            <w:r>
              <w:rPr>
                <w:rFonts w:ascii="Arial" w:cs="Arial" w:eastAsia="Arial" w:hAnsi="Arial"/>
                <w:sz w:val="14"/>
                <w:szCs w:val="14"/>
                <w:color w:val="auto"/>
              </w:rPr>
              <w:t>Demand deposits and time deposits</w:t>
            </w:r>
          </w:p>
        </w:tc>
        <w:tc>
          <w:tcPr>
            <w:tcW w:w="11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(2,517,186)</w:t>
            </w:r>
          </w:p>
        </w:tc>
        <w:tc>
          <w:tcPr>
            <w:tcW w:w="11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(455,161)</w:t>
            </w:r>
          </w:p>
        </w:tc>
        <w:tc>
          <w:tcPr>
            <w:tcW w:w="11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(204,974)</w:t>
            </w:r>
          </w:p>
        </w:tc>
        <w:tc>
          <w:tcPr>
            <w:tcW w:w="116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(6,900)</w:t>
            </w:r>
          </w:p>
        </w:tc>
        <w:tc>
          <w:tcPr>
            <w:tcW w:w="80" w:type="dxa"/>
            <w:vAlign w:val="bottom"/>
          </w:tcPr>
          <w:p>
            <w:pPr>
              <w:spacing w:after="0"/>
              <w:rPr>
                <w:sz w:val="12"/>
                <w:szCs w:val="12"/>
                <w:color w:val="auto"/>
              </w:rPr>
            </w:pPr>
          </w:p>
        </w:tc>
        <w:tc>
          <w:tcPr>
            <w:tcW w:w="108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(1,526)</w:t>
            </w:r>
          </w:p>
        </w:tc>
        <w:tc>
          <w:tcPr>
            <w:tcW w:w="12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(3,185,747)</w:t>
            </w:r>
          </w:p>
        </w:tc>
        <w:tc>
          <w:tcPr>
            <w:tcW w:w="0" w:type="dxa"/>
            <w:vAlign w:val="bottom"/>
          </w:tcPr>
          <w:p>
            <w:pPr>
              <w:spacing w:after="0"/>
              <w:rPr>
                <w:sz w:val="1"/>
                <w:szCs w:val="1"/>
                <w:color w:val="auto"/>
              </w:rPr>
            </w:pPr>
          </w:p>
        </w:tc>
      </w:tr>
      <w:tr>
        <w:trPr>
          <w:trHeight w:val="148"/>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Securities sold under repurchase agreements</w:t>
            </w:r>
          </w:p>
        </w:tc>
        <w:tc>
          <w:tcPr>
            <w:tcW w:w="112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(54,856)</w:t>
            </w:r>
          </w:p>
        </w:tc>
        <w:tc>
          <w:tcPr>
            <w:tcW w:w="11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(52,807)</w:t>
            </w:r>
          </w:p>
        </w:tc>
        <w:tc>
          <w:tcPr>
            <w:tcW w:w="11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(49,027)</w:t>
            </w:r>
          </w:p>
        </w:tc>
        <w:tc>
          <w:tcPr>
            <w:tcW w:w="1160" w:type="dxa"/>
            <w:vAlign w:val="bottom"/>
            <w:gridSpan w:val="3"/>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(156,690)</w:t>
            </w:r>
          </w:p>
        </w:tc>
        <w:tc>
          <w:tcPr>
            <w:tcW w:w="0" w:type="dxa"/>
            <w:vAlign w:val="bottom"/>
          </w:tcPr>
          <w:p>
            <w:pPr>
              <w:spacing w:after="0"/>
              <w:rPr>
                <w:sz w:val="1"/>
                <w:szCs w:val="1"/>
                <w:color w:val="auto"/>
              </w:rPr>
            </w:pPr>
          </w:p>
        </w:tc>
      </w:tr>
      <w:tr>
        <w:trPr>
          <w:trHeight w:val="162"/>
        </w:trPr>
        <w:tc>
          <w:tcPr>
            <w:tcW w:w="2860" w:type="dxa"/>
            <w:vAlign w:val="bottom"/>
            <w:gridSpan w:val="2"/>
          </w:tcPr>
          <w:p>
            <w:pPr>
              <w:spacing w:after="0"/>
              <w:rPr>
                <w:sz w:val="20"/>
                <w:szCs w:val="20"/>
                <w:color w:val="auto"/>
              </w:rPr>
            </w:pPr>
            <w:r>
              <w:rPr>
                <w:rFonts w:ascii="Arial" w:cs="Arial" w:eastAsia="Arial" w:hAnsi="Arial"/>
                <w:sz w:val="14"/>
                <w:szCs w:val="14"/>
                <w:color w:val="auto"/>
              </w:rPr>
              <w:t>Borrowings and debt</w:t>
            </w:r>
          </w:p>
        </w:tc>
        <w:tc>
          <w:tcPr>
            <w:tcW w:w="1120" w:type="dxa"/>
            <w:vAlign w:val="bottom"/>
            <w:gridSpan w:val="2"/>
          </w:tcPr>
          <w:p>
            <w:pPr>
              <w:jc w:val="right"/>
              <w:ind w:right="60"/>
              <w:spacing w:after="0"/>
              <w:rPr>
                <w:sz w:val="20"/>
                <w:szCs w:val="20"/>
                <w:color w:val="auto"/>
              </w:rPr>
            </w:pPr>
            <w:r>
              <w:rPr>
                <w:rFonts w:ascii="Arial" w:cs="Arial" w:eastAsia="Arial" w:hAnsi="Arial"/>
                <w:sz w:val="14"/>
                <w:szCs w:val="14"/>
                <w:color w:val="auto"/>
              </w:rPr>
              <w:t>(100,515)</w:t>
            </w:r>
          </w:p>
        </w:tc>
        <w:tc>
          <w:tcPr>
            <w:tcW w:w="1140" w:type="dxa"/>
            <w:vAlign w:val="bottom"/>
            <w:gridSpan w:val="2"/>
          </w:tcPr>
          <w:p>
            <w:pPr>
              <w:jc w:val="right"/>
              <w:ind w:right="60"/>
              <w:spacing w:after="0"/>
              <w:rPr>
                <w:sz w:val="20"/>
                <w:szCs w:val="20"/>
                <w:color w:val="auto"/>
              </w:rPr>
            </w:pPr>
            <w:r>
              <w:rPr>
                <w:rFonts w:ascii="Arial" w:cs="Arial" w:eastAsia="Arial" w:hAnsi="Arial"/>
                <w:sz w:val="14"/>
                <w:szCs w:val="14"/>
                <w:color w:val="auto"/>
              </w:rPr>
              <w:t>(65,149)</w:t>
            </w:r>
          </w:p>
        </w:tc>
        <w:tc>
          <w:tcPr>
            <w:tcW w:w="1100" w:type="dxa"/>
            <w:vAlign w:val="bottom"/>
            <w:gridSpan w:val="2"/>
          </w:tcPr>
          <w:p>
            <w:pPr>
              <w:jc w:val="right"/>
              <w:spacing w:after="0"/>
              <w:rPr>
                <w:sz w:val="20"/>
                <w:szCs w:val="20"/>
                <w:color w:val="auto"/>
              </w:rPr>
            </w:pPr>
            <w:r>
              <w:rPr>
                <w:rFonts w:ascii="Arial" w:cs="Arial" w:eastAsia="Arial" w:hAnsi="Arial"/>
                <w:sz w:val="14"/>
                <w:szCs w:val="14"/>
                <w:color w:val="auto"/>
              </w:rPr>
              <w:t>(361,750)</w:t>
            </w:r>
          </w:p>
        </w:tc>
        <w:tc>
          <w:tcPr>
            <w:tcW w:w="1160" w:type="dxa"/>
            <w:vAlign w:val="bottom"/>
            <w:gridSpan w:val="3"/>
          </w:tcPr>
          <w:p>
            <w:pPr>
              <w:jc w:val="right"/>
              <w:spacing w:after="0"/>
              <w:rPr>
                <w:sz w:val="20"/>
                <w:szCs w:val="20"/>
                <w:color w:val="auto"/>
              </w:rPr>
            </w:pPr>
            <w:r>
              <w:rPr>
                <w:rFonts w:ascii="Arial" w:cs="Arial" w:eastAsia="Arial" w:hAnsi="Arial"/>
                <w:sz w:val="14"/>
                <w:szCs w:val="14"/>
                <w:color w:val="auto"/>
              </w:rPr>
              <w:t>(1,308,203)</w:t>
            </w:r>
          </w:p>
        </w:tc>
        <w:tc>
          <w:tcPr>
            <w:tcW w:w="80" w:type="dxa"/>
            <w:vAlign w:val="bottom"/>
          </w:tcPr>
          <w:p>
            <w:pPr>
              <w:spacing w:after="0"/>
              <w:rPr>
                <w:sz w:val="14"/>
                <w:szCs w:val="14"/>
                <w:color w:val="auto"/>
              </w:rPr>
            </w:pPr>
          </w:p>
        </w:tc>
        <w:tc>
          <w:tcPr>
            <w:tcW w:w="1080" w:type="dxa"/>
            <w:vAlign w:val="bottom"/>
            <w:gridSpan w:val="2"/>
          </w:tcPr>
          <w:p>
            <w:pPr>
              <w:jc w:val="right"/>
              <w:spacing w:after="0"/>
              <w:rPr>
                <w:sz w:val="20"/>
                <w:szCs w:val="20"/>
                <w:color w:val="auto"/>
              </w:rPr>
            </w:pPr>
            <w:r>
              <w:rPr>
                <w:rFonts w:ascii="Arial" w:cs="Arial" w:eastAsia="Arial" w:hAnsi="Arial"/>
                <w:sz w:val="14"/>
                <w:szCs w:val="14"/>
                <w:color w:val="auto"/>
              </w:rPr>
              <w:t>(33,687)</w:t>
            </w:r>
          </w:p>
        </w:tc>
        <w:tc>
          <w:tcPr>
            <w:tcW w:w="114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60"/>
              <w:spacing w:after="0"/>
              <w:rPr>
                <w:sz w:val="20"/>
                <w:szCs w:val="20"/>
                <w:color w:val="auto"/>
              </w:rPr>
            </w:pPr>
            <w:r>
              <w:rPr>
                <w:rFonts w:ascii="Arial" w:cs="Arial" w:eastAsia="Arial" w:hAnsi="Arial"/>
                <w:sz w:val="14"/>
                <w:szCs w:val="14"/>
                <w:color w:val="auto"/>
              </w:rPr>
              <w:t>(1,869,304)</w:t>
            </w:r>
          </w:p>
        </w:tc>
        <w:tc>
          <w:tcPr>
            <w:tcW w:w="0" w:type="dxa"/>
            <w:vAlign w:val="bottom"/>
          </w:tcPr>
          <w:p>
            <w:pPr>
              <w:spacing w:after="0"/>
              <w:rPr>
                <w:sz w:val="1"/>
                <w:szCs w:val="1"/>
                <w:color w:val="auto"/>
              </w:rPr>
            </w:pPr>
          </w:p>
        </w:tc>
      </w:tr>
      <w:tr>
        <w:trPr>
          <w:trHeight w:val="142"/>
        </w:trPr>
        <w:tc>
          <w:tcPr>
            <w:tcW w:w="286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color w:val="auto"/>
              </w:rPr>
              <w:t>Total liabilities</w:t>
            </w:r>
          </w:p>
        </w:tc>
        <w:tc>
          <w:tcPr>
            <w:tcW w:w="10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(2,672,557)</w:t>
            </w:r>
          </w:p>
        </w:tc>
        <w:tc>
          <w:tcPr>
            <w:tcW w:w="10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(573,117)</w:t>
            </w:r>
          </w:p>
        </w:tc>
        <w:tc>
          <w:tcPr>
            <w:tcW w:w="1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(615,751)</w:t>
            </w:r>
          </w:p>
        </w:tc>
        <w:tc>
          <w:tcPr>
            <w:tcW w:w="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(1,315,103)</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(33,687)</w:t>
            </w:r>
          </w:p>
        </w:tc>
        <w:tc>
          <w:tcPr>
            <w:tcW w:w="1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(1,526)</w:t>
            </w:r>
          </w:p>
        </w:tc>
        <w:tc>
          <w:tcPr>
            <w:tcW w:w="10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(5,211,741)</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860" w:type="dxa"/>
            <w:vAlign w:val="bottom"/>
            <w:gridSpan w:val="2"/>
          </w:tcPr>
          <w:p>
            <w:pPr>
              <w:spacing w:after="0" w:line="130" w:lineRule="exact"/>
              <w:rPr>
                <w:sz w:val="20"/>
                <w:szCs w:val="20"/>
                <w:color w:val="auto"/>
              </w:rPr>
            </w:pPr>
            <w:r>
              <w:rPr>
                <w:rFonts w:ascii="Arial" w:cs="Arial" w:eastAsia="Arial" w:hAnsi="Arial"/>
                <w:sz w:val="14"/>
                <w:szCs w:val="14"/>
                <w:color w:val="auto"/>
              </w:rPr>
              <w:t>Net effect of derivative financial instruments</w:t>
            </w: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81"/>
        </w:trPr>
        <w:tc>
          <w:tcPr>
            <w:tcW w:w="2860" w:type="dxa"/>
            <w:vAlign w:val="bottom"/>
            <w:gridSpan w:val="2"/>
          </w:tcPr>
          <w:p>
            <w:pPr>
              <w:spacing w:after="0"/>
              <w:rPr>
                <w:sz w:val="20"/>
                <w:szCs w:val="20"/>
                <w:color w:val="auto"/>
              </w:rPr>
            </w:pPr>
            <w:r>
              <w:rPr>
                <w:rFonts w:ascii="Arial" w:cs="Arial" w:eastAsia="Arial" w:hAnsi="Arial"/>
                <w:sz w:val="14"/>
                <w:szCs w:val="14"/>
                <w:color w:val="auto"/>
              </w:rPr>
              <w:t>held for interest risk management</w:t>
            </w: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209</w:t>
            </w:r>
          </w:p>
        </w:tc>
        <w:tc>
          <w:tcPr>
            <w:tcW w:w="1140" w:type="dxa"/>
            <w:vAlign w:val="bottom"/>
            <w:gridSpan w:val="2"/>
          </w:tcPr>
          <w:p>
            <w:pPr>
              <w:jc w:val="right"/>
              <w:ind w:right="100"/>
              <w:spacing w:after="0"/>
              <w:rPr>
                <w:sz w:val="20"/>
                <w:szCs w:val="20"/>
                <w:color w:val="auto"/>
              </w:rPr>
            </w:pPr>
            <w:r>
              <w:rPr>
                <w:rFonts w:ascii="Arial" w:cs="Arial" w:eastAsia="Arial" w:hAnsi="Arial"/>
                <w:sz w:val="14"/>
                <w:szCs w:val="14"/>
                <w:color w:val="auto"/>
              </w:rPr>
              <w:t>432</w:t>
            </w:r>
          </w:p>
        </w:tc>
        <w:tc>
          <w:tcPr>
            <w:tcW w:w="1100" w:type="dxa"/>
            <w:vAlign w:val="bottom"/>
            <w:gridSpan w:val="2"/>
          </w:tcPr>
          <w:p>
            <w:pPr>
              <w:jc w:val="right"/>
              <w:ind w:right="8"/>
              <w:spacing w:after="0"/>
              <w:rPr>
                <w:sz w:val="20"/>
                <w:szCs w:val="20"/>
                <w:color w:val="auto"/>
              </w:rPr>
            </w:pPr>
            <w:r>
              <w:rPr>
                <w:rFonts w:ascii="Arial" w:cs="Arial" w:eastAsia="Arial" w:hAnsi="Arial"/>
                <w:sz w:val="14"/>
                <w:szCs w:val="14"/>
                <w:color w:val="auto"/>
              </w:rPr>
              <w:t>-</w:t>
            </w:r>
          </w:p>
        </w:tc>
        <w:tc>
          <w:tcPr>
            <w:tcW w:w="1160" w:type="dxa"/>
            <w:vAlign w:val="bottom"/>
            <w:gridSpan w:val="3"/>
          </w:tcPr>
          <w:p>
            <w:pPr>
              <w:jc w:val="right"/>
              <w:spacing w:after="0"/>
              <w:rPr>
                <w:sz w:val="20"/>
                <w:szCs w:val="20"/>
                <w:color w:val="auto"/>
              </w:rPr>
            </w:pPr>
            <w:r>
              <w:rPr>
                <w:rFonts w:ascii="Arial" w:cs="Arial" w:eastAsia="Arial" w:hAnsi="Arial"/>
                <w:sz w:val="14"/>
                <w:szCs w:val="14"/>
                <w:color w:val="auto"/>
              </w:rPr>
              <w:t>(4,110)</w:t>
            </w:r>
          </w:p>
        </w:tc>
        <w:tc>
          <w:tcPr>
            <w:tcW w:w="80" w:type="dxa"/>
            <w:vAlign w:val="bottom"/>
          </w:tcPr>
          <w:p>
            <w:pPr>
              <w:spacing w:after="0"/>
              <w:rPr>
                <w:sz w:val="15"/>
                <w:szCs w:val="15"/>
                <w:color w:val="auto"/>
              </w:rPr>
            </w:pPr>
          </w:p>
        </w:tc>
        <w:tc>
          <w:tcPr>
            <w:tcW w:w="1080" w:type="dxa"/>
            <w:vAlign w:val="bottom"/>
            <w:gridSpan w:val="2"/>
          </w:tcPr>
          <w:p>
            <w:pPr>
              <w:jc w:val="right"/>
              <w:ind w:right="48"/>
              <w:spacing w:after="0"/>
              <w:rPr>
                <w:sz w:val="20"/>
                <w:szCs w:val="20"/>
                <w:color w:val="auto"/>
              </w:rPr>
            </w:pPr>
            <w:r>
              <w:rPr>
                <w:rFonts w:ascii="Arial" w:cs="Arial" w:eastAsia="Arial" w:hAnsi="Arial"/>
                <w:sz w:val="14"/>
                <w:szCs w:val="14"/>
                <w:color w:val="auto"/>
              </w:rPr>
              <w:t>360</w:t>
            </w:r>
          </w:p>
        </w:tc>
        <w:tc>
          <w:tcPr>
            <w:tcW w:w="114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60"/>
              <w:spacing w:after="0"/>
              <w:rPr>
                <w:sz w:val="20"/>
                <w:szCs w:val="20"/>
                <w:color w:val="auto"/>
              </w:rPr>
            </w:pPr>
            <w:r>
              <w:rPr>
                <w:rFonts w:ascii="Arial" w:cs="Arial" w:eastAsia="Arial" w:hAnsi="Arial"/>
                <w:sz w:val="14"/>
                <w:szCs w:val="14"/>
                <w:color w:val="auto"/>
              </w:rPr>
              <w:t>(3,109)</w:t>
            </w:r>
          </w:p>
        </w:tc>
        <w:tc>
          <w:tcPr>
            <w:tcW w:w="0" w:type="dxa"/>
            <w:vAlign w:val="bottom"/>
          </w:tcPr>
          <w:p>
            <w:pPr>
              <w:spacing w:after="0"/>
              <w:rPr>
                <w:sz w:val="1"/>
                <w:szCs w:val="1"/>
                <w:color w:val="auto"/>
              </w:rPr>
            </w:pPr>
          </w:p>
        </w:tc>
      </w:tr>
      <w:tr>
        <w:trPr>
          <w:trHeight w:val="142"/>
        </w:trPr>
        <w:tc>
          <w:tcPr>
            <w:tcW w:w="2860" w:type="dxa"/>
            <w:vAlign w:val="bottom"/>
            <w:tcBorders>
              <w:top w:val="single" w:sz="8" w:color="CCEEFF"/>
              <w:bottom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color w:val="auto"/>
              </w:rPr>
              <w:t>Total interest rate sensitivity</w:t>
            </w: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1,537,505</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10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518,397</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(72,086</w:t>
            </w:r>
          </w:p>
        </w:tc>
        <w:tc>
          <w:tcPr>
            <w:tcW w:w="80" w:type="dxa"/>
            <w:vAlign w:val="bottom"/>
            <w:tcBorders>
              <w:top w:val="single" w:sz="8" w:color="CCEEFF"/>
              <w:bottom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84"/>
              </w:rPr>
              <w:t>)</w:t>
            </w:r>
          </w:p>
        </w:tc>
        <w:tc>
          <w:tcPr>
            <w:tcW w:w="40" w:type="dxa"/>
            <w:vAlign w:val="bottom"/>
            <w:tcBorders>
              <w:top w:val="single" w:sz="8" w:color="CCEEFF"/>
              <w:bottom w:val="single" w:sz="8" w:color="CCEEFF"/>
            </w:tcBorders>
            <w:shd w:val="clear" w:color="auto" w:fill="CCEEFF"/>
          </w:tcPr>
          <w:p>
            <w:pPr>
              <w:spacing w:after="0"/>
              <w:rPr>
                <w:sz w:val="12"/>
                <w:szCs w:val="12"/>
                <w:color w:val="auto"/>
              </w:rPr>
            </w:pPr>
          </w:p>
        </w:tc>
        <w:tc>
          <w:tcPr>
            <w:tcW w:w="102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(898,362</w:t>
            </w:r>
          </w:p>
        </w:tc>
        <w:tc>
          <w:tcPr>
            <w:tcW w:w="100" w:type="dxa"/>
            <w:vAlign w:val="bottom"/>
            <w:tcBorders>
              <w:top w:val="single" w:sz="8" w:color="CCEEFF"/>
              <w:bottom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84"/>
              </w:rPr>
              <w:t>)</w:t>
            </w:r>
          </w:p>
        </w:tc>
        <w:tc>
          <w:tcPr>
            <w:tcW w:w="80" w:type="dxa"/>
            <w:vAlign w:val="bottom"/>
            <w:tcBorders>
              <w:top w:val="single" w:sz="8" w:color="auto"/>
              <w:bottom w:val="single" w:sz="8" w:color="auto"/>
            </w:tcBorders>
            <w:shd w:val="clear" w:color="auto" w:fill="CCEEFF"/>
          </w:tcPr>
          <w:p>
            <w:pPr>
              <w:spacing w:after="0"/>
              <w:rPr>
                <w:sz w:val="12"/>
                <w:szCs w:val="12"/>
                <w:color w:val="auto"/>
              </w:rPr>
            </w:pPr>
          </w:p>
        </w:tc>
        <w:tc>
          <w:tcPr>
            <w:tcW w:w="96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(22,282</w:t>
            </w:r>
          </w:p>
        </w:tc>
        <w:tc>
          <w:tcPr>
            <w:tcW w:w="120" w:type="dxa"/>
            <w:vAlign w:val="bottom"/>
            <w:tcBorders>
              <w:top w:val="single" w:sz="8" w:color="CCEEFF"/>
              <w:bottom w:val="single" w:sz="8" w:color="CCEEFF"/>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w w:val="84"/>
              </w:rPr>
              <w:t>)</w:t>
            </w:r>
          </w:p>
        </w:tc>
        <w:tc>
          <w:tcPr>
            <w:tcW w:w="104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1,201</w:t>
            </w: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1080" w:type="dxa"/>
            <w:vAlign w:val="bottom"/>
            <w:tcBorders>
              <w:top w:val="single" w:sz="8" w:color="auto"/>
              <w:bottom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b w:val="1"/>
                <w:bCs w:val="1"/>
                <w:color w:val="auto"/>
              </w:rPr>
              <w:t>1,064,373</w:t>
            </w:r>
          </w:p>
        </w:tc>
        <w:tc>
          <w:tcPr>
            <w:tcW w:w="20" w:type="dxa"/>
            <w:vAlign w:val="bottom"/>
            <w:tcBorders>
              <w:top w:val="single" w:sz="8" w:color="CCEEFF"/>
              <w:bottom w:val="single" w:sz="8" w:color="CCEEFF"/>
            </w:tcBorders>
            <w:shd w:val="clear" w:color="auto" w:fill="CCEEFF"/>
          </w:tcPr>
          <w:p>
            <w:pPr>
              <w:spacing w:after="0"/>
              <w:rPr>
                <w:sz w:val="12"/>
                <w:szCs w:val="12"/>
                <w:color w:val="auto"/>
              </w:rPr>
            </w:pPr>
          </w:p>
        </w:tc>
        <w:tc>
          <w:tcPr>
            <w:tcW w:w="100" w:type="dxa"/>
            <w:vAlign w:val="bottom"/>
            <w:tcBorders>
              <w:top w:val="single" w:sz="8" w:color="CCEEFF"/>
              <w:bottom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20"/>
        </w:trPr>
        <w:tc>
          <w:tcPr>
            <w:tcW w:w="26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358"/>
        </w:trPr>
        <w:tc>
          <w:tcPr>
            <w:tcW w:w="264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gridSpan w:val="4"/>
          </w:tcPr>
          <w:p>
            <w:pPr>
              <w:jc w:val="center"/>
              <w:ind w:right="60"/>
              <w:spacing w:after="0"/>
              <w:rPr>
                <w:sz w:val="20"/>
                <w:szCs w:val="20"/>
                <w:color w:val="auto"/>
              </w:rPr>
            </w:pPr>
            <w:r>
              <w:rPr>
                <w:rFonts w:ascii="Arial" w:cs="Arial" w:eastAsia="Arial" w:hAnsi="Arial"/>
                <w:sz w:val="14"/>
                <w:szCs w:val="14"/>
                <w:b w:val="1"/>
                <w:bCs w:val="1"/>
                <w:color w:val="auto"/>
                <w:w w:val="93"/>
              </w:rPr>
              <w:t>December 31, 2020</w:t>
            </w:r>
          </w:p>
        </w:tc>
        <w:tc>
          <w:tcPr>
            <w:tcW w:w="9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08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19"/>
        </w:trPr>
        <w:tc>
          <w:tcPr>
            <w:tcW w:w="2860" w:type="dxa"/>
            <w:vAlign w:val="bottom"/>
            <w:gridSpan w:val="2"/>
            <w:vMerge w:val="restart"/>
          </w:tcPr>
          <w:p>
            <w:pPr>
              <w:spacing w:after="0"/>
              <w:rPr>
                <w:sz w:val="20"/>
                <w:szCs w:val="20"/>
                <w:color w:val="auto"/>
              </w:rPr>
            </w:pPr>
            <w:r>
              <w:rPr>
                <w:rFonts w:ascii="Arial" w:cs="Arial" w:eastAsia="Arial" w:hAnsi="Arial"/>
                <w:sz w:val="14"/>
                <w:szCs w:val="14"/>
                <w:b w:val="1"/>
                <w:bCs w:val="1"/>
                <w:color w:val="auto"/>
              </w:rPr>
              <w:t>Description</w:t>
            </w:r>
          </w:p>
        </w:tc>
        <w:tc>
          <w:tcPr>
            <w:tcW w:w="1120" w:type="dxa"/>
            <w:vAlign w:val="bottom"/>
            <w:gridSpan w:val="2"/>
          </w:tcPr>
          <w:p>
            <w:pPr>
              <w:jc w:val="right"/>
              <w:ind w:right="400"/>
              <w:spacing w:after="0" w:line="119" w:lineRule="exact"/>
              <w:rPr>
                <w:sz w:val="20"/>
                <w:szCs w:val="20"/>
                <w:color w:val="auto"/>
              </w:rPr>
            </w:pPr>
            <w:r>
              <w:rPr>
                <w:rFonts w:ascii="Arial" w:cs="Arial" w:eastAsia="Arial" w:hAnsi="Arial"/>
                <w:sz w:val="13"/>
                <w:szCs w:val="13"/>
                <w:b w:val="1"/>
                <w:bCs w:val="1"/>
                <w:color w:val="auto"/>
              </w:rPr>
              <w:t>Up to 3</w:t>
            </w:r>
          </w:p>
        </w:tc>
        <w:tc>
          <w:tcPr>
            <w:tcW w:w="1140" w:type="dxa"/>
            <w:vAlign w:val="bottom"/>
            <w:gridSpan w:val="2"/>
          </w:tcPr>
          <w:p>
            <w:pPr>
              <w:jc w:val="right"/>
              <w:ind w:right="460"/>
              <w:spacing w:after="0" w:line="119" w:lineRule="exact"/>
              <w:rPr>
                <w:sz w:val="20"/>
                <w:szCs w:val="20"/>
                <w:color w:val="auto"/>
              </w:rPr>
            </w:pPr>
            <w:r>
              <w:rPr>
                <w:rFonts w:ascii="Arial" w:cs="Arial" w:eastAsia="Arial" w:hAnsi="Arial"/>
                <w:sz w:val="13"/>
                <w:szCs w:val="13"/>
                <w:b w:val="1"/>
                <w:bCs w:val="1"/>
                <w:color w:val="auto"/>
              </w:rPr>
              <w:t>3 to 6</w:t>
            </w:r>
          </w:p>
        </w:tc>
        <w:tc>
          <w:tcPr>
            <w:tcW w:w="1100" w:type="dxa"/>
            <w:vAlign w:val="bottom"/>
            <w:gridSpan w:val="2"/>
          </w:tcPr>
          <w:p>
            <w:pPr>
              <w:jc w:val="right"/>
              <w:ind w:right="168"/>
              <w:spacing w:after="0" w:line="119" w:lineRule="exact"/>
              <w:rPr>
                <w:sz w:val="20"/>
                <w:szCs w:val="20"/>
                <w:color w:val="auto"/>
              </w:rPr>
            </w:pPr>
            <w:r>
              <w:rPr>
                <w:rFonts w:ascii="Arial" w:cs="Arial" w:eastAsia="Arial" w:hAnsi="Arial"/>
                <w:sz w:val="13"/>
                <w:szCs w:val="13"/>
                <w:b w:val="1"/>
                <w:bCs w:val="1"/>
                <w:color w:val="auto"/>
              </w:rPr>
              <w:t>6 months to</w:t>
            </w:r>
          </w:p>
        </w:tc>
        <w:tc>
          <w:tcPr>
            <w:tcW w:w="40" w:type="dxa"/>
            <w:vAlign w:val="bottom"/>
          </w:tcPr>
          <w:p>
            <w:pPr>
              <w:spacing w:after="0"/>
              <w:rPr>
                <w:sz w:val="10"/>
                <w:szCs w:val="10"/>
                <w:color w:val="auto"/>
              </w:rPr>
            </w:pPr>
          </w:p>
        </w:tc>
        <w:tc>
          <w:tcPr>
            <w:tcW w:w="1200" w:type="dxa"/>
            <w:vAlign w:val="bottom"/>
            <w:gridSpan w:val="3"/>
            <w:vMerge w:val="restart"/>
          </w:tcPr>
          <w:p>
            <w:pPr>
              <w:ind w:left="160"/>
              <w:spacing w:after="0"/>
              <w:rPr>
                <w:sz w:val="20"/>
                <w:szCs w:val="20"/>
                <w:color w:val="auto"/>
              </w:rPr>
            </w:pPr>
            <w:r>
              <w:rPr>
                <w:rFonts w:ascii="Arial" w:cs="Arial" w:eastAsia="Arial" w:hAnsi="Arial"/>
                <w:sz w:val="14"/>
                <w:szCs w:val="14"/>
                <w:b w:val="1"/>
                <w:bCs w:val="1"/>
                <w:color w:val="auto"/>
              </w:rPr>
              <w:t>1 to 5 years</w:t>
            </w:r>
          </w:p>
        </w:tc>
        <w:tc>
          <w:tcPr>
            <w:tcW w:w="1080" w:type="dxa"/>
            <w:vAlign w:val="bottom"/>
            <w:gridSpan w:val="2"/>
          </w:tcPr>
          <w:p>
            <w:pPr>
              <w:jc w:val="right"/>
              <w:ind w:right="188"/>
              <w:spacing w:after="0" w:line="119" w:lineRule="exact"/>
              <w:rPr>
                <w:sz w:val="20"/>
                <w:szCs w:val="20"/>
                <w:color w:val="auto"/>
              </w:rPr>
            </w:pPr>
            <w:r>
              <w:rPr>
                <w:rFonts w:ascii="Arial" w:cs="Arial" w:eastAsia="Arial" w:hAnsi="Arial"/>
                <w:sz w:val="13"/>
                <w:szCs w:val="13"/>
                <w:b w:val="1"/>
                <w:bCs w:val="1"/>
                <w:color w:val="auto"/>
              </w:rPr>
              <w:t>More than 5</w:t>
            </w:r>
          </w:p>
        </w:tc>
        <w:tc>
          <w:tcPr>
            <w:tcW w:w="1140" w:type="dxa"/>
            <w:vAlign w:val="bottom"/>
            <w:gridSpan w:val="2"/>
          </w:tcPr>
          <w:p>
            <w:pPr>
              <w:jc w:val="right"/>
              <w:ind w:right="260"/>
              <w:spacing w:after="0" w:line="119" w:lineRule="exact"/>
              <w:rPr>
                <w:sz w:val="20"/>
                <w:szCs w:val="20"/>
                <w:color w:val="auto"/>
              </w:rPr>
            </w:pPr>
            <w:r>
              <w:rPr>
                <w:rFonts w:ascii="Arial" w:cs="Arial" w:eastAsia="Arial" w:hAnsi="Arial"/>
                <w:sz w:val="13"/>
                <w:szCs w:val="13"/>
                <w:b w:val="1"/>
                <w:bCs w:val="1"/>
                <w:color w:val="auto"/>
              </w:rPr>
              <w:t>Non interest</w:t>
            </w:r>
          </w:p>
        </w:tc>
        <w:tc>
          <w:tcPr>
            <w:tcW w:w="1200" w:type="dxa"/>
            <w:vAlign w:val="bottom"/>
            <w:gridSpan w:val="3"/>
            <w:vMerge w:val="restart"/>
          </w:tcPr>
          <w:p>
            <w:pPr>
              <w:jc w:val="right"/>
              <w:ind w:right="500"/>
              <w:spacing w:after="0"/>
              <w:rPr>
                <w:sz w:val="20"/>
                <w:szCs w:val="20"/>
                <w:color w:val="auto"/>
              </w:rPr>
            </w:pPr>
            <w:r>
              <w:rPr>
                <w:rFonts w:ascii="Arial" w:cs="Arial" w:eastAsia="Arial" w:hAnsi="Arial"/>
                <w:sz w:val="14"/>
                <w:szCs w:val="14"/>
                <w:b w:val="1"/>
                <w:bCs w:val="1"/>
                <w:color w:val="auto"/>
              </w:rPr>
              <w:t>Total</w:t>
            </w:r>
          </w:p>
        </w:tc>
        <w:tc>
          <w:tcPr>
            <w:tcW w:w="0" w:type="dxa"/>
            <w:vAlign w:val="bottom"/>
          </w:tcPr>
          <w:p>
            <w:pPr>
              <w:spacing w:after="0"/>
              <w:rPr>
                <w:sz w:val="1"/>
                <w:szCs w:val="1"/>
                <w:color w:val="auto"/>
              </w:rPr>
            </w:pPr>
          </w:p>
        </w:tc>
      </w:tr>
      <w:tr>
        <w:trPr>
          <w:trHeight w:val="171"/>
        </w:trPr>
        <w:tc>
          <w:tcPr>
            <w:tcW w:w="2860" w:type="dxa"/>
            <w:vAlign w:val="bottom"/>
            <w:gridSpan w:val="2"/>
            <w:vMerge w:val="continue"/>
          </w:tcPr>
          <w:p>
            <w:pPr>
              <w:spacing w:after="0"/>
              <w:rPr>
                <w:sz w:val="14"/>
                <w:szCs w:val="14"/>
                <w:color w:val="auto"/>
              </w:rPr>
            </w:pPr>
          </w:p>
        </w:tc>
        <w:tc>
          <w:tcPr>
            <w:tcW w:w="1120" w:type="dxa"/>
            <w:vAlign w:val="bottom"/>
            <w:gridSpan w:val="2"/>
          </w:tcPr>
          <w:p>
            <w:pPr>
              <w:jc w:val="right"/>
              <w:ind w:right="400"/>
              <w:spacing w:after="0"/>
              <w:rPr>
                <w:sz w:val="20"/>
                <w:szCs w:val="20"/>
                <w:color w:val="auto"/>
              </w:rPr>
            </w:pPr>
            <w:r>
              <w:rPr>
                <w:rFonts w:ascii="Arial" w:cs="Arial" w:eastAsia="Arial" w:hAnsi="Arial"/>
                <w:sz w:val="14"/>
                <w:szCs w:val="14"/>
                <w:b w:val="1"/>
                <w:bCs w:val="1"/>
                <w:color w:val="auto"/>
              </w:rPr>
              <w:t>months</w:t>
            </w:r>
          </w:p>
        </w:tc>
        <w:tc>
          <w:tcPr>
            <w:tcW w:w="1140" w:type="dxa"/>
            <w:vAlign w:val="bottom"/>
            <w:gridSpan w:val="2"/>
          </w:tcPr>
          <w:p>
            <w:pPr>
              <w:jc w:val="right"/>
              <w:ind w:right="400"/>
              <w:spacing w:after="0"/>
              <w:rPr>
                <w:sz w:val="20"/>
                <w:szCs w:val="20"/>
                <w:color w:val="auto"/>
              </w:rPr>
            </w:pPr>
            <w:r>
              <w:rPr>
                <w:rFonts w:ascii="Arial" w:cs="Arial" w:eastAsia="Arial" w:hAnsi="Arial"/>
                <w:sz w:val="14"/>
                <w:szCs w:val="14"/>
                <w:b w:val="1"/>
                <w:bCs w:val="1"/>
                <w:color w:val="auto"/>
              </w:rPr>
              <w:t>months</w:t>
            </w:r>
          </w:p>
        </w:tc>
        <w:tc>
          <w:tcPr>
            <w:tcW w:w="1100" w:type="dxa"/>
            <w:vAlign w:val="bottom"/>
            <w:gridSpan w:val="2"/>
          </w:tcPr>
          <w:p>
            <w:pPr>
              <w:jc w:val="center"/>
              <w:ind w:right="48"/>
              <w:spacing w:after="0"/>
              <w:rPr>
                <w:sz w:val="20"/>
                <w:szCs w:val="20"/>
                <w:color w:val="auto"/>
              </w:rPr>
            </w:pPr>
            <w:r>
              <w:rPr>
                <w:rFonts w:ascii="Arial" w:cs="Arial" w:eastAsia="Arial" w:hAnsi="Arial"/>
                <w:sz w:val="14"/>
                <w:szCs w:val="14"/>
                <w:b w:val="1"/>
                <w:bCs w:val="1"/>
                <w:color w:val="auto"/>
                <w:w w:val="93"/>
              </w:rPr>
              <w:t>1 year</w:t>
            </w:r>
          </w:p>
        </w:tc>
        <w:tc>
          <w:tcPr>
            <w:tcW w:w="40" w:type="dxa"/>
            <w:vAlign w:val="bottom"/>
          </w:tcPr>
          <w:p>
            <w:pPr>
              <w:spacing w:after="0"/>
              <w:rPr>
                <w:sz w:val="14"/>
                <w:szCs w:val="14"/>
                <w:color w:val="auto"/>
              </w:rPr>
            </w:pPr>
          </w:p>
        </w:tc>
        <w:tc>
          <w:tcPr>
            <w:tcW w:w="1200" w:type="dxa"/>
            <w:vAlign w:val="bottom"/>
            <w:gridSpan w:val="3"/>
            <w:vMerge w:val="continue"/>
          </w:tcPr>
          <w:p>
            <w:pPr>
              <w:spacing w:after="0"/>
              <w:rPr>
                <w:sz w:val="14"/>
                <w:szCs w:val="14"/>
                <w:color w:val="auto"/>
              </w:rPr>
            </w:pPr>
          </w:p>
        </w:tc>
        <w:tc>
          <w:tcPr>
            <w:tcW w:w="1080" w:type="dxa"/>
            <w:vAlign w:val="bottom"/>
            <w:gridSpan w:val="2"/>
          </w:tcPr>
          <w:p>
            <w:pPr>
              <w:jc w:val="right"/>
              <w:ind w:right="408"/>
              <w:spacing w:after="0"/>
              <w:rPr>
                <w:sz w:val="20"/>
                <w:szCs w:val="20"/>
                <w:color w:val="auto"/>
              </w:rPr>
            </w:pPr>
            <w:r>
              <w:rPr>
                <w:rFonts w:ascii="Arial" w:cs="Arial" w:eastAsia="Arial" w:hAnsi="Arial"/>
                <w:sz w:val="14"/>
                <w:szCs w:val="14"/>
                <w:b w:val="1"/>
                <w:bCs w:val="1"/>
                <w:color w:val="auto"/>
              </w:rPr>
              <w:t>years</w:t>
            </w:r>
          </w:p>
        </w:tc>
        <w:tc>
          <w:tcPr>
            <w:tcW w:w="1140" w:type="dxa"/>
            <w:vAlign w:val="bottom"/>
            <w:gridSpan w:val="2"/>
          </w:tcPr>
          <w:p>
            <w:pPr>
              <w:jc w:val="right"/>
              <w:ind w:right="380"/>
              <w:spacing w:after="0"/>
              <w:rPr>
                <w:sz w:val="20"/>
                <w:szCs w:val="20"/>
                <w:color w:val="auto"/>
              </w:rPr>
            </w:pPr>
            <w:r>
              <w:rPr>
                <w:rFonts w:ascii="Arial" w:cs="Arial" w:eastAsia="Arial" w:hAnsi="Arial"/>
                <w:sz w:val="14"/>
                <w:szCs w:val="14"/>
                <w:b w:val="1"/>
                <w:bCs w:val="1"/>
                <w:color w:val="auto"/>
              </w:rPr>
              <w:t>rate risk</w:t>
            </w:r>
          </w:p>
        </w:tc>
        <w:tc>
          <w:tcPr>
            <w:tcW w:w="1200" w:type="dxa"/>
            <w:vAlign w:val="bottom"/>
            <w:gridSpan w:val="3"/>
            <w:vMerge w:val="continue"/>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640" w:type="dxa"/>
            <w:vAlign w:val="bottom"/>
            <w:tcBorders>
              <w:top w:val="single" w:sz="8" w:color="auto"/>
            </w:tcBorders>
            <w:shd w:val="clear" w:color="auto" w:fill="CCEEFF"/>
          </w:tcPr>
          <w:p>
            <w:pPr>
              <w:spacing w:after="0" w:line="142" w:lineRule="exact"/>
              <w:rPr>
                <w:sz w:val="20"/>
                <w:szCs w:val="20"/>
                <w:color w:val="auto"/>
              </w:rPr>
            </w:pPr>
            <w:r>
              <w:rPr>
                <w:rFonts w:ascii="Arial" w:cs="Arial" w:eastAsia="Arial" w:hAnsi="Arial"/>
                <w:sz w:val="14"/>
                <w:szCs w:val="14"/>
                <w:b w:val="1"/>
                <w:bCs w:val="1"/>
                <w:color w:val="auto"/>
              </w:rPr>
              <w:t>Assets</w:t>
            </w:r>
          </w:p>
        </w:tc>
        <w:tc>
          <w:tcPr>
            <w:tcW w:w="22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spacing w:after="0"/>
              <w:rPr>
                <w:sz w:val="12"/>
                <w:szCs w:val="12"/>
                <w:color w:val="auto"/>
              </w:rPr>
            </w:pPr>
          </w:p>
        </w:tc>
        <w:tc>
          <w:tcPr>
            <w:tcW w:w="1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spacing w:after="0"/>
              <w:rPr>
                <w:sz w:val="12"/>
                <w:szCs w:val="12"/>
                <w:color w:val="auto"/>
              </w:rPr>
            </w:pP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60" w:type="dxa"/>
            <w:vAlign w:val="bottom"/>
            <w:gridSpan w:val="2"/>
          </w:tcPr>
          <w:p>
            <w:pPr>
              <w:spacing w:after="0" w:line="149" w:lineRule="exact"/>
              <w:rPr>
                <w:sz w:val="20"/>
                <w:szCs w:val="20"/>
                <w:color w:val="auto"/>
              </w:rPr>
            </w:pPr>
            <w:r>
              <w:rPr>
                <w:rFonts w:ascii="Arial" w:cs="Arial" w:eastAsia="Arial" w:hAnsi="Arial"/>
                <w:sz w:val="14"/>
                <w:szCs w:val="14"/>
                <w:color w:val="auto"/>
              </w:rPr>
              <w:t>Demand deposits and time deposits</w:t>
            </w:r>
          </w:p>
        </w:tc>
        <w:tc>
          <w:tcPr>
            <w:tcW w:w="112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859,481</w:t>
            </w:r>
          </w:p>
        </w:tc>
        <w:tc>
          <w:tcPr>
            <w:tcW w:w="11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8"/>
              <w:spacing w:after="0" w:line="149" w:lineRule="exact"/>
              <w:rPr>
                <w:sz w:val="20"/>
                <w:szCs w:val="20"/>
                <w:color w:val="auto"/>
              </w:rPr>
            </w:pPr>
            <w:r>
              <w:rPr>
                <w:rFonts w:ascii="Arial" w:cs="Arial" w:eastAsia="Arial" w:hAnsi="Arial"/>
                <w:sz w:val="14"/>
                <w:szCs w:val="14"/>
                <w:color w:val="auto"/>
              </w:rPr>
              <w:t>-</w:t>
            </w:r>
          </w:p>
        </w:tc>
        <w:tc>
          <w:tcPr>
            <w:tcW w:w="1160" w:type="dxa"/>
            <w:vAlign w:val="bottom"/>
            <w:gridSpan w:val="3"/>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80" w:type="dxa"/>
            <w:vAlign w:val="bottom"/>
          </w:tcPr>
          <w:p>
            <w:pPr>
              <w:spacing w:after="0"/>
              <w:rPr>
                <w:sz w:val="12"/>
                <w:szCs w:val="12"/>
                <w:color w:val="auto"/>
              </w:rPr>
            </w:pPr>
          </w:p>
        </w:tc>
        <w:tc>
          <w:tcPr>
            <w:tcW w:w="108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100"/>
              <w:spacing w:after="0" w:line="149" w:lineRule="exact"/>
              <w:rPr>
                <w:sz w:val="20"/>
                <w:szCs w:val="20"/>
                <w:color w:val="auto"/>
              </w:rPr>
            </w:pPr>
            <w:r>
              <w:rPr>
                <w:rFonts w:ascii="Arial" w:cs="Arial" w:eastAsia="Arial" w:hAnsi="Arial"/>
                <w:sz w:val="14"/>
                <w:szCs w:val="14"/>
                <w:color w:val="auto"/>
              </w:rPr>
              <w:t>4,331</w:t>
            </w:r>
          </w:p>
        </w:tc>
        <w:tc>
          <w:tcPr>
            <w:tcW w:w="1200" w:type="dxa"/>
            <w:vAlign w:val="bottom"/>
            <w:gridSpan w:val="3"/>
          </w:tcPr>
          <w:p>
            <w:pPr>
              <w:jc w:val="right"/>
              <w:ind w:right="120"/>
              <w:spacing w:after="0" w:line="149" w:lineRule="exact"/>
              <w:rPr>
                <w:sz w:val="20"/>
                <w:szCs w:val="20"/>
                <w:color w:val="auto"/>
              </w:rPr>
            </w:pPr>
            <w:r>
              <w:rPr>
                <w:rFonts w:ascii="Arial" w:cs="Arial" w:eastAsia="Arial" w:hAnsi="Arial"/>
                <w:sz w:val="14"/>
                <w:szCs w:val="14"/>
                <w:color w:val="auto"/>
              </w:rPr>
              <w:t>863,812</w:t>
            </w:r>
          </w:p>
        </w:tc>
        <w:tc>
          <w:tcPr>
            <w:tcW w:w="0" w:type="dxa"/>
            <w:vAlign w:val="bottom"/>
          </w:tcPr>
          <w:p>
            <w:pPr>
              <w:spacing w:after="0"/>
              <w:rPr>
                <w:sz w:val="1"/>
                <w:szCs w:val="1"/>
                <w:color w:val="auto"/>
              </w:rPr>
            </w:pPr>
          </w:p>
        </w:tc>
      </w:tr>
      <w:tr>
        <w:trPr>
          <w:trHeight w:val="148"/>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Securities and other financial assets</w:t>
            </w:r>
          </w:p>
        </w:tc>
        <w:tc>
          <w:tcPr>
            <w:tcW w:w="11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9,554</w:t>
            </w:r>
          </w:p>
        </w:tc>
        <w:tc>
          <w:tcPr>
            <w:tcW w:w="11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9,139</w:t>
            </w:r>
          </w:p>
        </w:tc>
        <w:tc>
          <w:tcPr>
            <w:tcW w:w="1100" w:type="dxa"/>
            <w:vAlign w:val="bottom"/>
            <w:gridSpan w:val="2"/>
            <w:shd w:val="clear" w:color="auto" w:fill="CCEEFF"/>
          </w:tcPr>
          <w:p>
            <w:pPr>
              <w:jc w:val="right"/>
              <w:ind w:right="8"/>
              <w:spacing w:after="0" w:line="149" w:lineRule="exact"/>
              <w:rPr>
                <w:sz w:val="20"/>
                <w:szCs w:val="20"/>
                <w:color w:val="auto"/>
              </w:rPr>
            </w:pPr>
            <w:r>
              <w:rPr>
                <w:rFonts w:ascii="Arial" w:cs="Arial" w:eastAsia="Arial" w:hAnsi="Arial"/>
                <w:sz w:val="14"/>
                <w:szCs w:val="14"/>
                <w:color w:val="auto"/>
              </w:rPr>
              <w:t>55,960</w:t>
            </w:r>
          </w:p>
        </w:tc>
        <w:tc>
          <w:tcPr>
            <w:tcW w:w="1160" w:type="dxa"/>
            <w:vAlign w:val="bottom"/>
            <w:gridSpan w:val="3"/>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rPr>
              <w:t>320,769</w:t>
            </w:r>
          </w:p>
        </w:tc>
        <w:tc>
          <w:tcPr>
            <w:tcW w:w="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20"/>
              <w:spacing w:after="0" w:line="149" w:lineRule="exact"/>
              <w:rPr>
                <w:sz w:val="20"/>
                <w:szCs w:val="20"/>
                <w:color w:val="auto"/>
              </w:rPr>
            </w:pPr>
            <w:r>
              <w:rPr>
                <w:rFonts w:ascii="Arial" w:cs="Arial" w:eastAsia="Arial" w:hAnsi="Arial"/>
                <w:sz w:val="14"/>
                <w:szCs w:val="14"/>
                <w:color w:val="auto"/>
              </w:rPr>
              <w:t>395,422</w:t>
            </w:r>
          </w:p>
        </w:tc>
        <w:tc>
          <w:tcPr>
            <w:tcW w:w="0" w:type="dxa"/>
            <w:vAlign w:val="bottom"/>
          </w:tcPr>
          <w:p>
            <w:pPr>
              <w:spacing w:after="0"/>
              <w:rPr>
                <w:sz w:val="1"/>
                <w:szCs w:val="1"/>
                <w:color w:val="auto"/>
              </w:rPr>
            </w:pPr>
          </w:p>
        </w:tc>
      </w:tr>
      <w:tr>
        <w:trPr>
          <w:trHeight w:val="162"/>
        </w:trPr>
        <w:tc>
          <w:tcPr>
            <w:tcW w:w="2860" w:type="dxa"/>
            <w:vAlign w:val="bottom"/>
            <w:gridSpan w:val="2"/>
          </w:tcPr>
          <w:p>
            <w:pPr>
              <w:spacing w:after="0"/>
              <w:rPr>
                <w:sz w:val="20"/>
                <w:szCs w:val="20"/>
                <w:color w:val="auto"/>
              </w:rPr>
            </w:pPr>
            <w:r>
              <w:rPr>
                <w:rFonts w:ascii="Arial" w:cs="Arial" w:eastAsia="Arial" w:hAnsi="Arial"/>
                <w:sz w:val="14"/>
                <w:szCs w:val="14"/>
                <w:color w:val="auto"/>
              </w:rPr>
              <w:t>Loans</w:t>
            </w:r>
          </w:p>
        </w:tc>
        <w:tc>
          <w:tcPr>
            <w:tcW w:w="1120" w:type="dxa"/>
            <w:vAlign w:val="bottom"/>
            <w:gridSpan w:val="2"/>
          </w:tcPr>
          <w:p>
            <w:pPr>
              <w:jc w:val="right"/>
              <w:ind w:right="100"/>
              <w:spacing w:after="0"/>
              <w:rPr>
                <w:sz w:val="20"/>
                <w:szCs w:val="20"/>
                <w:color w:val="auto"/>
              </w:rPr>
            </w:pPr>
            <w:r>
              <w:rPr>
                <w:rFonts w:ascii="Arial" w:cs="Arial" w:eastAsia="Arial" w:hAnsi="Arial"/>
                <w:sz w:val="14"/>
                <w:szCs w:val="14"/>
                <w:color w:val="auto"/>
              </w:rPr>
              <w:t>3,468,477</w:t>
            </w:r>
          </w:p>
        </w:tc>
        <w:tc>
          <w:tcPr>
            <w:tcW w:w="1140" w:type="dxa"/>
            <w:vAlign w:val="bottom"/>
            <w:gridSpan w:val="2"/>
          </w:tcPr>
          <w:p>
            <w:pPr>
              <w:jc w:val="right"/>
              <w:ind w:right="100"/>
              <w:spacing w:after="0"/>
              <w:rPr>
                <w:sz w:val="20"/>
                <w:szCs w:val="20"/>
                <w:color w:val="auto"/>
              </w:rPr>
            </w:pPr>
            <w:r>
              <w:rPr>
                <w:rFonts w:ascii="Arial" w:cs="Arial" w:eastAsia="Arial" w:hAnsi="Arial"/>
                <w:sz w:val="14"/>
                <w:szCs w:val="14"/>
                <w:color w:val="auto"/>
              </w:rPr>
              <w:t>895,794</w:t>
            </w:r>
          </w:p>
        </w:tc>
        <w:tc>
          <w:tcPr>
            <w:tcW w:w="1100" w:type="dxa"/>
            <w:vAlign w:val="bottom"/>
            <w:gridSpan w:val="2"/>
          </w:tcPr>
          <w:p>
            <w:pPr>
              <w:jc w:val="right"/>
              <w:ind w:right="8"/>
              <w:spacing w:after="0"/>
              <w:rPr>
                <w:sz w:val="20"/>
                <w:szCs w:val="20"/>
                <w:color w:val="auto"/>
              </w:rPr>
            </w:pPr>
            <w:r>
              <w:rPr>
                <w:rFonts w:ascii="Arial" w:cs="Arial" w:eastAsia="Arial" w:hAnsi="Arial"/>
                <w:sz w:val="14"/>
                <w:szCs w:val="14"/>
                <w:color w:val="auto"/>
              </w:rPr>
              <w:t>434,813</w:t>
            </w:r>
          </w:p>
        </w:tc>
        <w:tc>
          <w:tcPr>
            <w:tcW w:w="1160" w:type="dxa"/>
            <w:vAlign w:val="bottom"/>
            <w:gridSpan w:val="3"/>
          </w:tcPr>
          <w:p>
            <w:pPr>
              <w:jc w:val="right"/>
              <w:ind w:right="28"/>
              <w:spacing w:after="0"/>
              <w:rPr>
                <w:sz w:val="20"/>
                <w:szCs w:val="20"/>
                <w:color w:val="auto"/>
              </w:rPr>
            </w:pPr>
            <w:r>
              <w:rPr>
                <w:rFonts w:ascii="Arial" w:cs="Arial" w:eastAsia="Arial" w:hAnsi="Arial"/>
                <w:sz w:val="14"/>
                <w:szCs w:val="14"/>
                <w:color w:val="auto"/>
              </w:rPr>
              <w:t>117,262</w:t>
            </w:r>
          </w:p>
        </w:tc>
        <w:tc>
          <w:tcPr>
            <w:tcW w:w="80" w:type="dxa"/>
            <w:vAlign w:val="bottom"/>
          </w:tcPr>
          <w:p>
            <w:pPr>
              <w:spacing w:after="0"/>
              <w:rPr>
                <w:sz w:val="14"/>
                <w:szCs w:val="14"/>
                <w:color w:val="auto"/>
              </w:rPr>
            </w:pPr>
          </w:p>
        </w:tc>
        <w:tc>
          <w:tcPr>
            <w:tcW w:w="1080" w:type="dxa"/>
            <w:vAlign w:val="bottom"/>
            <w:gridSpan w:val="2"/>
          </w:tcPr>
          <w:p>
            <w:pPr>
              <w:jc w:val="right"/>
              <w:ind w:right="48"/>
              <w:spacing w:after="0"/>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1100" w:type="dxa"/>
            <w:vAlign w:val="bottom"/>
            <w:gridSpan w:val="2"/>
          </w:tcPr>
          <w:p>
            <w:pPr>
              <w:jc w:val="right"/>
              <w:ind w:right="20"/>
              <w:spacing w:after="0"/>
              <w:rPr>
                <w:sz w:val="20"/>
                <w:szCs w:val="20"/>
                <w:color w:val="auto"/>
              </w:rPr>
            </w:pPr>
            <w:r>
              <w:rPr>
                <w:rFonts w:ascii="Arial" w:cs="Arial" w:eastAsia="Arial" w:hAnsi="Arial"/>
                <w:sz w:val="14"/>
                <w:szCs w:val="14"/>
                <w:color w:val="auto"/>
              </w:rPr>
              <w:t>4,916,346</w:t>
            </w: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42"/>
        </w:trPr>
        <w:tc>
          <w:tcPr>
            <w:tcW w:w="286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color w:val="auto"/>
              </w:rPr>
              <w:t>Total assets</w:t>
            </w:r>
          </w:p>
        </w:tc>
        <w:tc>
          <w:tcPr>
            <w:tcW w:w="10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4,337,512</w:t>
            </w:r>
          </w:p>
        </w:tc>
        <w:tc>
          <w:tcPr>
            <w:tcW w:w="10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904,933</w:t>
            </w:r>
          </w:p>
        </w:tc>
        <w:tc>
          <w:tcPr>
            <w:tcW w:w="1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490,773</w:t>
            </w:r>
          </w:p>
        </w:tc>
        <w:tc>
          <w:tcPr>
            <w:tcW w:w="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438,031</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w:t>
            </w:r>
          </w:p>
        </w:tc>
        <w:tc>
          <w:tcPr>
            <w:tcW w:w="1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4,331</w:t>
            </w:r>
          </w:p>
        </w:tc>
        <w:tc>
          <w:tcPr>
            <w:tcW w:w="10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6,175,580</w:t>
            </w:r>
          </w:p>
        </w:tc>
        <w:tc>
          <w:tcPr>
            <w:tcW w:w="20" w:type="dxa"/>
            <w:vAlign w:val="bottom"/>
            <w:tcBorders>
              <w:top w:val="single" w:sz="8" w:color="CCEEFF"/>
            </w:tcBorders>
            <w:shd w:val="clear" w:color="auto" w:fill="CCEEFF"/>
          </w:tcPr>
          <w:p>
            <w:pPr>
              <w:spacing w:after="0"/>
              <w:rPr>
                <w:sz w:val="12"/>
                <w:szCs w:val="12"/>
                <w:color w:val="auto"/>
              </w:rPr>
            </w:pPr>
          </w:p>
        </w:tc>
        <w:tc>
          <w:tcPr>
            <w:tcW w:w="100" w:type="dxa"/>
            <w:vAlign w:val="bottom"/>
            <w:tcBorders>
              <w:top w:val="single" w:sz="8" w:color="CCEEFF"/>
            </w:tcBorders>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60" w:type="dxa"/>
            <w:vAlign w:val="bottom"/>
            <w:gridSpan w:val="2"/>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120" w:type="dxa"/>
            <w:vAlign w:val="bottom"/>
          </w:tcPr>
          <w:p>
            <w:pPr>
              <w:spacing w:after="0"/>
              <w:rPr>
                <w:sz w:val="12"/>
                <w:szCs w:val="12"/>
                <w:color w:val="auto"/>
              </w:rPr>
            </w:pPr>
          </w:p>
        </w:tc>
        <w:tc>
          <w:tcPr>
            <w:tcW w:w="104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1080" w:type="dxa"/>
            <w:vAlign w:val="bottom"/>
          </w:tcPr>
          <w:p>
            <w:pPr>
              <w:spacing w:after="0"/>
              <w:rPr>
                <w:sz w:val="12"/>
                <w:szCs w:val="12"/>
                <w:color w:val="auto"/>
              </w:rPr>
            </w:pPr>
          </w:p>
        </w:tc>
        <w:tc>
          <w:tcPr>
            <w:tcW w:w="20" w:type="dxa"/>
            <w:vAlign w:val="bottom"/>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149"/>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b w:val="1"/>
                <w:bCs w:val="1"/>
                <w:color w:val="auto"/>
              </w:rPr>
              <w:t>Liabilities</w:t>
            </w: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40" w:type="dxa"/>
            <w:vAlign w:val="bottom"/>
            <w:shd w:val="clear" w:color="auto" w:fill="CCEEFF"/>
          </w:tcPr>
          <w:p>
            <w:pPr>
              <w:spacing w:after="0"/>
              <w:rPr>
                <w:sz w:val="12"/>
                <w:szCs w:val="12"/>
                <w:color w:val="auto"/>
              </w:rPr>
            </w:pPr>
          </w:p>
        </w:tc>
        <w:tc>
          <w:tcPr>
            <w:tcW w:w="10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80" w:type="dxa"/>
            <w:vAlign w:val="bottom"/>
            <w:shd w:val="clear" w:color="auto" w:fill="CCEEFF"/>
          </w:tcPr>
          <w:p>
            <w:pPr>
              <w:spacing w:after="0"/>
              <w:rPr>
                <w:sz w:val="12"/>
                <w:szCs w:val="12"/>
                <w:color w:val="auto"/>
              </w:rPr>
            </w:pPr>
          </w:p>
        </w:tc>
        <w:tc>
          <w:tcPr>
            <w:tcW w:w="960" w:type="dxa"/>
            <w:vAlign w:val="bottom"/>
            <w:shd w:val="clear" w:color="auto" w:fill="CCEEFF"/>
          </w:tcPr>
          <w:p>
            <w:pPr>
              <w:spacing w:after="0"/>
              <w:rPr>
                <w:sz w:val="12"/>
                <w:szCs w:val="12"/>
                <w:color w:val="auto"/>
              </w:rPr>
            </w:pPr>
          </w:p>
        </w:tc>
        <w:tc>
          <w:tcPr>
            <w:tcW w:w="120" w:type="dxa"/>
            <w:vAlign w:val="bottom"/>
            <w:shd w:val="clear" w:color="auto" w:fill="CCEEFF"/>
          </w:tcPr>
          <w:p>
            <w:pPr>
              <w:spacing w:after="0"/>
              <w:rPr>
                <w:sz w:val="12"/>
                <w:szCs w:val="12"/>
                <w:color w:val="auto"/>
              </w:rPr>
            </w:pPr>
          </w:p>
        </w:tc>
        <w:tc>
          <w:tcPr>
            <w:tcW w:w="104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1080" w:type="dxa"/>
            <w:vAlign w:val="bottom"/>
            <w:shd w:val="clear" w:color="auto" w:fill="CCEEFF"/>
          </w:tcPr>
          <w:p>
            <w:pPr>
              <w:spacing w:after="0"/>
              <w:rPr>
                <w:sz w:val="12"/>
                <w:szCs w:val="12"/>
                <w:color w:val="auto"/>
              </w:rPr>
            </w:pPr>
          </w:p>
        </w:tc>
        <w:tc>
          <w:tcPr>
            <w:tcW w:w="20" w:type="dxa"/>
            <w:vAlign w:val="bottom"/>
            <w:shd w:val="clear" w:color="auto" w:fill="CCEEFF"/>
          </w:tcPr>
          <w:p>
            <w:pPr>
              <w:spacing w:after="0"/>
              <w:rPr>
                <w:sz w:val="12"/>
                <w:szCs w:val="12"/>
                <w:color w:val="auto"/>
              </w:rPr>
            </w:pPr>
          </w:p>
        </w:tc>
        <w:tc>
          <w:tcPr>
            <w:tcW w:w="100" w:type="dxa"/>
            <w:vAlign w:val="bottom"/>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48"/>
        </w:trPr>
        <w:tc>
          <w:tcPr>
            <w:tcW w:w="2860" w:type="dxa"/>
            <w:vAlign w:val="bottom"/>
            <w:gridSpan w:val="2"/>
          </w:tcPr>
          <w:p>
            <w:pPr>
              <w:spacing w:after="0" w:line="149" w:lineRule="exact"/>
              <w:rPr>
                <w:sz w:val="20"/>
                <w:szCs w:val="20"/>
                <w:color w:val="auto"/>
              </w:rPr>
            </w:pPr>
            <w:r>
              <w:rPr>
                <w:rFonts w:ascii="Arial" w:cs="Arial" w:eastAsia="Arial" w:hAnsi="Arial"/>
                <w:sz w:val="14"/>
                <w:szCs w:val="14"/>
                <w:color w:val="auto"/>
              </w:rPr>
              <w:t>Demand deposits and time deposits</w:t>
            </w:r>
          </w:p>
        </w:tc>
        <w:tc>
          <w:tcPr>
            <w:tcW w:w="112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(2,675,867)</w:t>
            </w:r>
          </w:p>
        </w:tc>
        <w:tc>
          <w:tcPr>
            <w:tcW w:w="11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(166,317)</w:t>
            </w:r>
          </w:p>
        </w:tc>
        <w:tc>
          <w:tcPr>
            <w:tcW w:w="1100" w:type="dxa"/>
            <w:vAlign w:val="bottom"/>
            <w:gridSpan w:val="2"/>
          </w:tcPr>
          <w:p>
            <w:pPr>
              <w:jc w:val="right"/>
              <w:spacing w:after="0" w:line="149" w:lineRule="exact"/>
              <w:rPr>
                <w:sz w:val="20"/>
                <w:szCs w:val="20"/>
                <w:color w:val="auto"/>
              </w:rPr>
            </w:pPr>
            <w:r>
              <w:rPr>
                <w:rFonts w:ascii="Arial" w:cs="Arial" w:eastAsia="Arial" w:hAnsi="Arial"/>
                <w:sz w:val="14"/>
                <w:szCs w:val="14"/>
                <w:color w:val="auto"/>
              </w:rPr>
              <w:t>(290,000)</w:t>
            </w:r>
          </w:p>
        </w:tc>
        <w:tc>
          <w:tcPr>
            <w:tcW w:w="1160" w:type="dxa"/>
            <w:vAlign w:val="bottom"/>
            <w:gridSpan w:val="3"/>
          </w:tcPr>
          <w:p>
            <w:pPr>
              <w:jc w:val="right"/>
              <w:spacing w:after="0" w:line="149" w:lineRule="exact"/>
              <w:rPr>
                <w:sz w:val="20"/>
                <w:szCs w:val="20"/>
                <w:color w:val="auto"/>
              </w:rPr>
            </w:pPr>
            <w:r>
              <w:rPr>
                <w:rFonts w:ascii="Arial" w:cs="Arial" w:eastAsia="Arial" w:hAnsi="Arial"/>
                <w:sz w:val="14"/>
                <w:szCs w:val="14"/>
                <w:color w:val="auto"/>
              </w:rPr>
              <w:t>(6,500)</w:t>
            </w:r>
          </w:p>
        </w:tc>
        <w:tc>
          <w:tcPr>
            <w:tcW w:w="80" w:type="dxa"/>
            <w:vAlign w:val="bottom"/>
          </w:tcPr>
          <w:p>
            <w:pPr>
              <w:spacing w:after="0"/>
              <w:rPr>
                <w:sz w:val="12"/>
                <w:szCs w:val="12"/>
                <w:color w:val="auto"/>
              </w:rPr>
            </w:pPr>
          </w:p>
        </w:tc>
        <w:tc>
          <w:tcPr>
            <w:tcW w:w="1080" w:type="dxa"/>
            <w:vAlign w:val="bottom"/>
            <w:gridSpan w:val="2"/>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tcPr>
          <w:p>
            <w:pPr>
              <w:jc w:val="right"/>
              <w:ind w:right="60"/>
              <w:spacing w:after="0" w:line="149" w:lineRule="exact"/>
              <w:rPr>
                <w:sz w:val="20"/>
                <w:szCs w:val="20"/>
                <w:color w:val="auto"/>
              </w:rPr>
            </w:pPr>
            <w:r>
              <w:rPr>
                <w:rFonts w:ascii="Arial" w:cs="Arial" w:eastAsia="Arial" w:hAnsi="Arial"/>
                <w:sz w:val="14"/>
                <w:szCs w:val="14"/>
                <w:color w:val="auto"/>
              </w:rPr>
              <w:t>(216)</w:t>
            </w:r>
          </w:p>
        </w:tc>
        <w:tc>
          <w:tcPr>
            <w:tcW w:w="1200" w:type="dxa"/>
            <w:vAlign w:val="bottom"/>
            <w:gridSpan w:val="3"/>
          </w:tcPr>
          <w:p>
            <w:pPr>
              <w:jc w:val="right"/>
              <w:ind w:right="60"/>
              <w:spacing w:after="0" w:line="149" w:lineRule="exact"/>
              <w:rPr>
                <w:sz w:val="20"/>
                <w:szCs w:val="20"/>
                <w:color w:val="auto"/>
              </w:rPr>
            </w:pPr>
            <w:r>
              <w:rPr>
                <w:rFonts w:ascii="Arial" w:cs="Arial" w:eastAsia="Arial" w:hAnsi="Arial"/>
                <w:sz w:val="14"/>
                <w:szCs w:val="14"/>
                <w:color w:val="auto"/>
              </w:rPr>
              <w:t>(3,138,900)</w:t>
            </w:r>
          </w:p>
        </w:tc>
        <w:tc>
          <w:tcPr>
            <w:tcW w:w="0" w:type="dxa"/>
            <w:vAlign w:val="bottom"/>
          </w:tcPr>
          <w:p>
            <w:pPr>
              <w:spacing w:after="0"/>
              <w:rPr>
                <w:sz w:val="1"/>
                <w:szCs w:val="1"/>
                <w:color w:val="auto"/>
              </w:rPr>
            </w:pPr>
          </w:p>
        </w:tc>
      </w:tr>
      <w:tr>
        <w:trPr>
          <w:trHeight w:val="148"/>
        </w:trPr>
        <w:tc>
          <w:tcPr>
            <w:tcW w:w="2860" w:type="dxa"/>
            <w:vAlign w:val="bottom"/>
            <w:gridSpan w:val="2"/>
            <w:shd w:val="clear" w:color="auto" w:fill="CCEEFF"/>
          </w:tcPr>
          <w:p>
            <w:pPr>
              <w:spacing w:after="0" w:line="149" w:lineRule="exact"/>
              <w:rPr>
                <w:sz w:val="20"/>
                <w:szCs w:val="20"/>
                <w:color w:val="auto"/>
              </w:rPr>
            </w:pPr>
            <w:r>
              <w:rPr>
                <w:rFonts w:ascii="Arial" w:cs="Arial" w:eastAsia="Arial" w:hAnsi="Arial"/>
                <w:sz w:val="14"/>
                <w:szCs w:val="14"/>
                <w:color w:val="auto"/>
              </w:rPr>
              <w:t>Securities sold under repurchase agreements</w:t>
            </w:r>
          </w:p>
        </w:tc>
        <w:tc>
          <w:tcPr>
            <w:tcW w:w="112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(5,728)</w:t>
            </w:r>
          </w:p>
        </w:tc>
        <w:tc>
          <w:tcPr>
            <w:tcW w:w="1100" w:type="dxa"/>
            <w:vAlign w:val="bottom"/>
            <w:gridSpan w:val="2"/>
            <w:shd w:val="clear" w:color="auto" w:fill="CCEEFF"/>
          </w:tcPr>
          <w:p>
            <w:pPr>
              <w:jc w:val="right"/>
              <w:spacing w:after="0" w:line="149" w:lineRule="exact"/>
              <w:rPr>
                <w:sz w:val="20"/>
                <w:szCs w:val="20"/>
                <w:color w:val="auto"/>
              </w:rPr>
            </w:pPr>
            <w:r>
              <w:rPr>
                <w:rFonts w:ascii="Arial" w:cs="Arial" w:eastAsia="Arial" w:hAnsi="Arial"/>
                <w:sz w:val="14"/>
                <w:szCs w:val="14"/>
                <w:color w:val="auto"/>
              </w:rPr>
              <w:t>(4,935)</w:t>
            </w:r>
          </w:p>
        </w:tc>
        <w:tc>
          <w:tcPr>
            <w:tcW w:w="1160" w:type="dxa"/>
            <w:vAlign w:val="bottom"/>
            <w:gridSpan w:val="3"/>
            <w:shd w:val="clear" w:color="auto" w:fill="CCEEFF"/>
          </w:tcPr>
          <w:p>
            <w:pPr>
              <w:jc w:val="right"/>
              <w:ind w:right="28"/>
              <w:spacing w:after="0" w:line="149" w:lineRule="exact"/>
              <w:rPr>
                <w:sz w:val="20"/>
                <w:szCs w:val="20"/>
                <w:color w:val="auto"/>
              </w:rPr>
            </w:pPr>
            <w:r>
              <w:rPr>
                <w:rFonts w:ascii="Arial" w:cs="Arial" w:eastAsia="Arial" w:hAnsi="Arial"/>
                <w:sz w:val="14"/>
                <w:szCs w:val="14"/>
                <w:color w:val="auto"/>
              </w:rPr>
              <w:t>-</w:t>
            </w:r>
          </w:p>
        </w:tc>
        <w:tc>
          <w:tcPr>
            <w:tcW w:w="80" w:type="dxa"/>
            <w:vAlign w:val="bottom"/>
            <w:shd w:val="clear" w:color="auto" w:fill="CCEEFF"/>
          </w:tcPr>
          <w:p>
            <w:pPr>
              <w:spacing w:after="0"/>
              <w:rPr>
                <w:sz w:val="12"/>
                <w:szCs w:val="12"/>
                <w:color w:val="auto"/>
              </w:rPr>
            </w:pPr>
          </w:p>
        </w:tc>
        <w:tc>
          <w:tcPr>
            <w:tcW w:w="1080" w:type="dxa"/>
            <w:vAlign w:val="bottom"/>
            <w:gridSpan w:val="2"/>
            <w:shd w:val="clear" w:color="auto" w:fill="CCEEFF"/>
          </w:tcPr>
          <w:p>
            <w:pPr>
              <w:jc w:val="right"/>
              <w:ind w:right="48"/>
              <w:spacing w:after="0" w:line="149" w:lineRule="exact"/>
              <w:rPr>
                <w:sz w:val="20"/>
                <w:szCs w:val="20"/>
                <w:color w:val="auto"/>
              </w:rPr>
            </w:pPr>
            <w:r>
              <w:rPr>
                <w:rFonts w:ascii="Arial" w:cs="Arial" w:eastAsia="Arial" w:hAnsi="Arial"/>
                <w:sz w:val="14"/>
                <w:szCs w:val="14"/>
                <w:color w:val="auto"/>
              </w:rPr>
              <w:t>-</w:t>
            </w:r>
          </w:p>
        </w:tc>
        <w:tc>
          <w:tcPr>
            <w:tcW w:w="1140" w:type="dxa"/>
            <w:vAlign w:val="bottom"/>
            <w:gridSpan w:val="2"/>
            <w:shd w:val="clear" w:color="auto" w:fill="CCEEFF"/>
          </w:tcPr>
          <w:p>
            <w:pPr>
              <w:jc w:val="right"/>
              <w:ind w:right="100"/>
              <w:spacing w:after="0" w:line="149" w:lineRule="exact"/>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60"/>
              <w:spacing w:after="0" w:line="149" w:lineRule="exact"/>
              <w:rPr>
                <w:sz w:val="20"/>
                <w:szCs w:val="20"/>
                <w:color w:val="auto"/>
              </w:rPr>
            </w:pPr>
            <w:r>
              <w:rPr>
                <w:rFonts w:ascii="Arial" w:cs="Arial" w:eastAsia="Arial" w:hAnsi="Arial"/>
                <w:sz w:val="14"/>
                <w:szCs w:val="14"/>
                <w:color w:val="auto"/>
              </w:rPr>
              <w:t>(10,663)</w:t>
            </w:r>
          </w:p>
        </w:tc>
        <w:tc>
          <w:tcPr>
            <w:tcW w:w="0" w:type="dxa"/>
            <w:vAlign w:val="bottom"/>
          </w:tcPr>
          <w:p>
            <w:pPr>
              <w:spacing w:after="0"/>
              <w:rPr>
                <w:sz w:val="1"/>
                <w:szCs w:val="1"/>
                <w:color w:val="auto"/>
              </w:rPr>
            </w:pPr>
          </w:p>
        </w:tc>
      </w:tr>
      <w:tr>
        <w:trPr>
          <w:trHeight w:val="162"/>
        </w:trPr>
        <w:tc>
          <w:tcPr>
            <w:tcW w:w="2860" w:type="dxa"/>
            <w:vAlign w:val="bottom"/>
            <w:gridSpan w:val="2"/>
          </w:tcPr>
          <w:p>
            <w:pPr>
              <w:spacing w:after="0"/>
              <w:rPr>
                <w:sz w:val="20"/>
                <w:szCs w:val="20"/>
                <w:color w:val="auto"/>
              </w:rPr>
            </w:pPr>
            <w:r>
              <w:rPr>
                <w:rFonts w:ascii="Arial" w:cs="Arial" w:eastAsia="Arial" w:hAnsi="Arial"/>
                <w:sz w:val="14"/>
                <w:szCs w:val="14"/>
                <w:color w:val="auto"/>
              </w:rPr>
              <w:t>Borrowings and debt</w:t>
            </w:r>
          </w:p>
        </w:tc>
        <w:tc>
          <w:tcPr>
            <w:tcW w:w="1120" w:type="dxa"/>
            <w:vAlign w:val="bottom"/>
            <w:gridSpan w:val="2"/>
          </w:tcPr>
          <w:p>
            <w:pPr>
              <w:jc w:val="right"/>
              <w:ind w:right="60"/>
              <w:spacing w:after="0"/>
              <w:rPr>
                <w:sz w:val="20"/>
                <w:szCs w:val="20"/>
                <w:color w:val="auto"/>
              </w:rPr>
            </w:pPr>
            <w:r>
              <w:rPr>
                <w:rFonts w:ascii="Arial" w:cs="Arial" w:eastAsia="Arial" w:hAnsi="Arial"/>
                <w:sz w:val="14"/>
                <w:szCs w:val="14"/>
                <w:color w:val="auto"/>
              </w:rPr>
              <w:t>(1,103,703)</w:t>
            </w:r>
          </w:p>
        </w:tc>
        <w:tc>
          <w:tcPr>
            <w:tcW w:w="1140" w:type="dxa"/>
            <w:vAlign w:val="bottom"/>
            <w:gridSpan w:val="2"/>
          </w:tcPr>
          <w:p>
            <w:pPr>
              <w:jc w:val="right"/>
              <w:ind w:right="60"/>
              <w:spacing w:after="0"/>
              <w:rPr>
                <w:sz w:val="20"/>
                <w:szCs w:val="20"/>
                <w:color w:val="auto"/>
              </w:rPr>
            </w:pPr>
            <w:r>
              <w:rPr>
                <w:rFonts w:ascii="Arial" w:cs="Arial" w:eastAsia="Arial" w:hAnsi="Arial"/>
                <w:sz w:val="14"/>
                <w:szCs w:val="14"/>
                <w:color w:val="auto"/>
              </w:rPr>
              <w:t>(45,859)</w:t>
            </w:r>
          </w:p>
        </w:tc>
        <w:tc>
          <w:tcPr>
            <w:tcW w:w="1100" w:type="dxa"/>
            <w:vAlign w:val="bottom"/>
            <w:gridSpan w:val="2"/>
          </w:tcPr>
          <w:p>
            <w:pPr>
              <w:jc w:val="right"/>
              <w:spacing w:after="0"/>
              <w:rPr>
                <w:sz w:val="20"/>
                <w:szCs w:val="20"/>
                <w:color w:val="auto"/>
              </w:rPr>
            </w:pPr>
            <w:r>
              <w:rPr>
                <w:rFonts w:ascii="Arial" w:cs="Arial" w:eastAsia="Arial" w:hAnsi="Arial"/>
                <w:sz w:val="14"/>
                <w:szCs w:val="14"/>
                <w:color w:val="auto"/>
              </w:rPr>
              <w:t>(16,511)</w:t>
            </w:r>
          </w:p>
        </w:tc>
        <w:tc>
          <w:tcPr>
            <w:tcW w:w="1160" w:type="dxa"/>
            <w:vAlign w:val="bottom"/>
            <w:gridSpan w:val="3"/>
          </w:tcPr>
          <w:p>
            <w:pPr>
              <w:jc w:val="right"/>
              <w:spacing w:after="0"/>
              <w:rPr>
                <w:sz w:val="20"/>
                <w:szCs w:val="20"/>
                <w:color w:val="auto"/>
              </w:rPr>
            </w:pPr>
            <w:r>
              <w:rPr>
                <w:rFonts w:ascii="Arial" w:cs="Arial" w:eastAsia="Arial" w:hAnsi="Arial"/>
                <w:sz w:val="14"/>
                <w:szCs w:val="14"/>
                <w:color w:val="auto"/>
              </w:rPr>
              <w:t>(794,522)</w:t>
            </w:r>
          </w:p>
        </w:tc>
        <w:tc>
          <w:tcPr>
            <w:tcW w:w="80" w:type="dxa"/>
            <w:vAlign w:val="bottom"/>
          </w:tcPr>
          <w:p>
            <w:pPr>
              <w:spacing w:after="0"/>
              <w:rPr>
                <w:sz w:val="14"/>
                <w:szCs w:val="14"/>
                <w:color w:val="auto"/>
              </w:rPr>
            </w:pPr>
          </w:p>
        </w:tc>
        <w:tc>
          <w:tcPr>
            <w:tcW w:w="1080" w:type="dxa"/>
            <w:vAlign w:val="bottom"/>
            <w:gridSpan w:val="2"/>
          </w:tcPr>
          <w:p>
            <w:pPr>
              <w:jc w:val="right"/>
              <w:spacing w:after="0"/>
              <w:rPr>
                <w:sz w:val="20"/>
                <w:szCs w:val="20"/>
                <w:color w:val="auto"/>
              </w:rPr>
            </w:pPr>
            <w:r>
              <w:rPr>
                <w:rFonts w:ascii="Arial" w:cs="Arial" w:eastAsia="Arial" w:hAnsi="Arial"/>
                <w:sz w:val="14"/>
                <w:szCs w:val="14"/>
                <w:color w:val="auto"/>
              </w:rPr>
              <w:t>(24,475)</w:t>
            </w:r>
          </w:p>
        </w:tc>
        <w:tc>
          <w:tcPr>
            <w:tcW w:w="1140" w:type="dxa"/>
            <w:vAlign w:val="bottom"/>
            <w:gridSpan w:val="2"/>
          </w:tcPr>
          <w:p>
            <w:pPr>
              <w:jc w:val="right"/>
              <w:ind w:right="100"/>
              <w:spacing w:after="0"/>
              <w:rPr>
                <w:sz w:val="20"/>
                <w:szCs w:val="20"/>
                <w:color w:val="auto"/>
              </w:rPr>
            </w:pPr>
            <w:r>
              <w:rPr>
                <w:rFonts w:ascii="Arial" w:cs="Arial" w:eastAsia="Arial" w:hAnsi="Arial"/>
                <w:sz w:val="14"/>
                <w:szCs w:val="14"/>
                <w:color w:val="auto"/>
              </w:rPr>
              <w:t>-</w:t>
            </w:r>
          </w:p>
        </w:tc>
        <w:tc>
          <w:tcPr>
            <w:tcW w:w="1200" w:type="dxa"/>
            <w:vAlign w:val="bottom"/>
            <w:gridSpan w:val="3"/>
          </w:tcPr>
          <w:p>
            <w:pPr>
              <w:jc w:val="right"/>
              <w:ind w:right="60"/>
              <w:spacing w:after="0"/>
              <w:rPr>
                <w:sz w:val="20"/>
                <w:szCs w:val="20"/>
                <w:color w:val="auto"/>
              </w:rPr>
            </w:pPr>
            <w:r>
              <w:rPr>
                <w:rFonts w:ascii="Arial" w:cs="Arial" w:eastAsia="Arial" w:hAnsi="Arial"/>
                <w:sz w:val="14"/>
                <w:szCs w:val="14"/>
                <w:color w:val="auto"/>
              </w:rPr>
              <w:t>(1,985,070)</w:t>
            </w:r>
          </w:p>
        </w:tc>
        <w:tc>
          <w:tcPr>
            <w:tcW w:w="0" w:type="dxa"/>
            <w:vAlign w:val="bottom"/>
          </w:tcPr>
          <w:p>
            <w:pPr>
              <w:spacing w:after="0"/>
              <w:rPr>
                <w:sz w:val="1"/>
                <w:szCs w:val="1"/>
                <w:color w:val="auto"/>
              </w:rPr>
            </w:pPr>
          </w:p>
        </w:tc>
      </w:tr>
      <w:tr>
        <w:trPr>
          <w:trHeight w:val="142"/>
        </w:trPr>
        <w:tc>
          <w:tcPr>
            <w:tcW w:w="2860" w:type="dxa"/>
            <w:vAlign w:val="bottom"/>
            <w:tcBorders>
              <w:top w:val="single" w:sz="8" w:color="CCEEFF"/>
            </w:tcBorders>
            <w:gridSpan w:val="2"/>
            <w:shd w:val="clear" w:color="auto" w:fill="CCEEFF"/>
          </w:tcPr>
          <w:p>
            <w:pPr>
              <w:spacing w:after="0" w:line="142" w:lineRule="exact"/>
              <w:rPr>
                <w:sz w:val="20"/>
                <w:szCs w:val="20"/>
                <w:color w:val="auto"/>
              </w:rPr>
            </w:pPr>
            <w:r>
              <w:rPr>
                <w:rFonts w:ascii="Arial" w:cs="Arial" w:eastAsia="Arial" w:hAnsi="Arial"/>
                <w:sz w:val="14"/>
                <w:szCs w:val="14"/>
                <w:color w:val="auto"/>
              </w:rPr>
              <w:t>Total liabilities</w:t>
            </w:r>
          </w:p>
        </w:tc>
        <w:tc>
          <w:tcPr>
            <w:tcW w:w="10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(3,779,570)</w:t>
            </w:r>
          </w:p>
        </w:tc>
        <w:tc>
          <w:tcPr>
            <w:tcW w:w="10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(217,904)</w:t>
            </w:r>
          </w:p>
        </w:tc>
        <w:tc>
          <w:tcPr>
            <w:tcW w:w="10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(311,446)</w:t>
            </w:r>
          </w:p>
        </w:tc>
        <w:tc>
          <w:tcPr>
            <w:tcW w:w="80" w:type="dxa"/>
            <w:vAlign w:val="bottom"/>
            <w:tcBorders>
              <w:top w:val="single" w:sz="8" w:color="CCEEFF"/>
            </w:tcBorders>
            <w:shd w:val="clear" w:color="auto" w:fill="CCEEFF"/>
          </w:tcPr>
          <w:p>
            <w:pPr>
              <w:spacing w:after="0"/>
              <w:rPr>
                <w:sz w:val="12"/>
                <w:szCs w:val="12"/>
                <w:color w:val="auto"/>
              </w:rPr>
            </w:pPr>
          </w:p>
        </w:tc>
        <w:tc>
          <w:tcPr>
            <w:tcW w:w="40" w:type="dxa"/>
            <w:vAlign w:val="bottom"/>
            <w:tcBorders>
              <w:top w:val="single" w:sz="8" w:color="CCEEFF"/>
            </w:tcBorders>
            <w:shd w:val="clear" w:color="auto" w:fill="CCEEFF"/>
          </w:tcPr>
          <w:p>
            <w:pPr>
              <w:spacing w:after="0"/>
              <w:rPr>
                <w:sz w:val="12"/>
                <w:szCs w:val="12"/>
                <w:color w:val="auto"/>
              </w:rPr>
            </w:pPr>
          </w:p>
        </w:tc>
        <w:tc>
          <w:tcPr>
            <w:tcW w:w="102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(801,022)</w:t>
            </w:r>
          </w:p>
        </w:tc>
        <w:tc>
          <w:tcPr>
            <w:tcW w:w="100" w:type="dxa"/>
            <w:vAlign w:val="bottom"/>
            <w:tcBorders>
              <w:top w:val="single" w:sz="8" w:color="CCEEFF"/>
            </w:tcBorders>
            <w:shd w:val="clear" w:color="auto" w:fill="CCEEFF"/>
          </w:tcPr>
          <w:p>
            <w:pPr>
              <w:spacing w:after="0"/>
              <w:rPr>
                <w:sz w:val="12"/>
                <w:szCs w:val="12"/>
                <w:color w:val="auto"/>
              </w:rPr>
            </w:pPr>
          </w:p>
        </w:tc>
        <w:tc>
          <w:tcPr>
            <w:tcW w:w="80" w:type="dxa"/>
            <w:vAlign w:val="bottom"/>
            <w:tcBorders>
              <w:top w:val="single" w:sz="8" w:color="auto"/>
            </w:tcBorders>
            <w:shd w:val="clear" w:color="auto" w:fill="CCEEFF"/>
          </w:tcPr>
          <w:p>
            <w:pPr>
              <w:spacing w:after="0"/>
              <w:rPr>
                <w:sz w:val="12"/>
                <w:szCs w:val="12"/>
                <w:color w:val="auto"/>
              </w:rPr>
            </w:pPr>
          </w:p>
        </w:tc>
        <w:tc>
          <w:tcPr>
            <w:tcW w:w="96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(24,475)</w:t>
            </w:r>
          </w:p>
        </w:tc>
        <w:tc>
          <w:tcPr>
            <w:tcW w:w="120" w:type="dxa"/>
            <w:vAlign w:val="bottom"/>
            <w:tcBorders>
              <w:top w:val="single" w:sz="8" w:color="CCEEFF"/>
            </w:tcBorders>
            <w:shd w:val="clear" w:color="auto" w:fill="CCEEFF"/>
          </w:tcPr>
          <w:p>
            <w:pPr>
              <w:spacing w:after="0"/>
              <w:rPr>
                <w:sz w:val="12"/>
                <w:szCs w:val="12"/>
                <w:color w:val="auto"/>
              </w:rPr>
            </w:pPr>
          </w:p>
        </w:tc>
        <w:tc>
          <w:tcPr>
            <w:tcW w:w="104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(216)</w:t>
            </w:r>
          </w:p>
        </w:tc>
        <w:tc>
          <w:tcPr>
            <w:tcW w:w="100" w:type="dxa"/>
            <w:vAlign w:val="bottom"/>
            <w:tcBorders>
              <w:top w:val="single" w:sz="8" w:color="CCEEFF"/>
            </w:tcBorders>
            <w:shd w:val="clear" w:color="auto" w:fill="CCEEFF"/>
          </w:tcPr>
          <w:p>
            <w:pPr>
              <w:spacing w:after="0"/>
              <w:rPr>
                <w:sz w:val="12"/>
                <w:szCs w:val="12"/>
                <w:color w:val="auto"/>
              </w:rPr>
            </w:pPr>
          </w:p>
        </w:tc>
        <w:tc>
          <w:tcPr>
            <w:tcW w:w="1080" w:type="dxa"/>
            <w:vAlign w:val="bottom"/>
            <w:tcBorders>
              <w:top w:val="single" w:sz="8" w:color="auto"/>
            </w:tcBorders>
            <w:shd w:val="clear" w:color="auto" w:fill="CCEEFF"/>
          </w:tcPr>
          <w:p>
            <w:pPr>
              <w:jc w:val="right"/>
              <w:spacing w:after="0" w:line="142" w:lineRule="exact"/>
              <w:rPr>
                <w:sz w:val="20"/>
                <w:szCs w:val="20"/>
                <w:color w:val="auto"/>
              </w:rPr>
            </w:pPr>
            <w:r>
              <w:rPr>
                <w:rFonts w:ascii="Arial" w:cs="Arial" w:eastAsia="Arial" w:hAnsi="Arial"/>
                <w:sz w:val="14"/>
                <w:szCs w:val="14"/>
                <w:color w:val="auto"/>
              </w:rPr>
              <w:t>(5,134,633)</w:t>
            </w:r>
          </w:p>
        </w:tc>
        <w:tc>
          <w:tcPr>
            <w:tcW w:w="120" w:type="dxa"/>
            <w:vAlign w:val="bottom"/>
            <w:tcBorders>
              <w:top w:val="single" w:sz="8" w:color="CCEEFF"/>
            </w:tcBorders>
            <w:gridSpan w:val="2"/>
            <w:shd w:val="clear" w:color="auto" w:fill="CCEEFF"/>
          </w:tcPr>
          <w:p>
            <w:pPr>
              <w:spacing w:after="0"/>
              <w:rPr>
                <w:sz w:val="12"/>
                <w:szCs w:val="12"/>
                <w:color w:val="auto"/>
              </w:rPr>
            </w:pPr>
          </w:p>
        </w:tc>
        <w:tc>
          <w:tcPr>
            <w:tcW w:w="0" w:type="dxa"/>
            <w:vAlign w:val="bottom"/>
          </w:tcPr>
          <w:p>
            <w:pPr>
              <w:spacing w:after="0"/>
              <w:rPr>
                <w:sz w:val="1"/>
                <w:szCs w:val="1"/>
                <w:color w:val="auto"/>
              </w:rPr>
            </w:pPr>
          </w:p>
        </w:tc>
      </w:tr>
      <w:tr>
        <w:trPr>
          <w:trHeight w:val="130"/>
        </w:trPr>
        <w:tc>
          <w:tcPr>
            <w:tcW w:w="2860" w:type="dxa"/>
            <w:vAlign w:val="bottom"/>
            <w:gridSpan w:val="2"/>
          </w:tcPr>
          <w:p>
            <w:pPr>
              <w:spacing w:after="0" w:line="130" w:lineRule="exact"/>
              <w:rPr>
                <w:sz w:val="20"/>
                <w:szCs w:val="20"/>
                <w:color w:val="auto"/>
              </w:rPr>
            </w:pPr>
            <w:r>
              <w:rPr>
                <w:rFonts w:ascii="Arial" w:cs="Arial" w:eastAsia="Arial" w:hAnsi="Arial"/>
                <w:sz w:val="14"/>
                <w:szCs w:val="14"/>
                <w:color w:val="auto"/>
              </w:rPr>
              <w:t>Net effect of derivative financial instruments</w:t>
            </w: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40" w:type="dxa"/>
            <w:vAlign w:val="bottom"/>
          </w:tcPr>
          <w:p>
            <w:pPr>
              <w:spacing w:after="0"/>
              <w:rPr>
                <w:sz w:val="11"/>
                <w:szCs w:val="11"/>
                <w:color w:val="auto"/>
              </w:rPr>
            </w:pPr>
          </w:p>
        </w:tc>
        <w:tc>
          <w:tcPr>
            <w:tcW w:w="10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80" w:type="dxa"/>
            <w:vAlign w:val="bottom"/>
          </w:tcPr>
          <w:p>
            <w:pPr>
              <w:spacing w:after="0"/>
              <w:rPr>
                <w:sz w:val="11"/>
                <w:szCs w:val="11"/>
                <w:color w:val="auto"/>
              </w:rPr>
            </w:pPr>
          </w:p>
        </w:tc>
        <w:tc>
          <w:tcPr>
            <w:tcW w:w="960" w:type="dxa"/>
            <w:vAlign w:val="bottom"/>
          </w:tcPr>
          <w:p>
            <w:pPr>
              <w:spacing w:after="0"/>
              <w:rPr>
                <w:sz w:val="11"/>
                <w:szCs w:val="11"/>
                <w:color w:val="auto"/>
              </w:rPr>
            </w:pPr>
          </w:p>
        </w:tc>
        <w:tc>
          <w:tcPr>
            <w:tcW w:w="120" w:type="dxa"/>
            <w:vAlign w:val="bottom"/>
          </w:tcPr>
          <w:p>
            <w:pPr>
              <w:spacing w:after="0"/>
              <w:rPr>
                <w:sz w:val="11"/>
                <w:szCs w:val="11"/>
                <w:color w:val="auto"/>
              </w:rPr>
            </w:pPr>
          </w:p>
        </w:tc>
        <w:tc>
          <w:tcPr>
            <w:tcW w:w="104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1080" w:type="dxa"/>
            <w:vAlign w:val="bottom"/>
          </w:tcPr>
          <w:p>
            <w:pPr>
              <w:spacing w:after="0"/>
              <w:rPr>
                <w:sz w:val="11"/>
                <w:szCs w:val="11"/>
                <w:color w:val="auto"/>
              </w:rPr>
            </w:pPr>
          </w:p>
        </w:tc>
        <w:tc>
          <w:tcPr>
            <w:tcW w:w="20" w:type="dxa"/>
            <w:vAlign w:val="bottom"/>
          </w:tcPr>
          <w:p>
            <w:pPr>
              <w:spacing w:after="0"/>
              <w:rPr>
                <w:sz w:val="11"/>
                <w:szCs w:val="11"/>
                <w:color w:val="auto"/>
              </w:rPr>
            </w:pPr>
          </w:p>
        </w:tc>
        <w:tc>
          <w:tcPr>
            <w:tcW w:w="10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67"/>
        </w:trPr>
        <w:tc>
          <w:tcPr>
            <w:tcW w:w="2860" w:type="dxa"/>
            <w:vAlign w:val="bottom"/>
            <w:gridSpan w:val="2"/>
          </w:tcPr>
          <w:p>
            <w:pPr>
              <w:spacing w:after="0"/>
              <w:rPr>
                <w:sz w:val="20"/>
                <w:szCs w:val="20"/>
                <w:color w:val="auto"/>
              </w:rPr>
            </w:pPr>
            <w:r>
              <w:rPr>
                <w:rFonts w:ascii="Arial" w:cs="Arial" w:eastAsia="Arial" w:hAnsi="Arial"/>
                <w:sz w:val="14"/>
                <w:szCs w:val="14"/>
                <w:color w:val="auto"/>
              </w:rPr>
              <w:t>held</w:t>
            </w:r>
          </w:p>
        </w:tc>
        <w:tc>
          <w:tcPr>
            <w:tcW w:w="10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40" w:type="dxa"/>
            <w:vAlign w:val="bottom"/>
          </w:tcPr>
          <w:p>
            <w:pPr>
              <w:spacing w:after="0"/>
              <w:rPr>
                <w:sz w:val="14"/>
                <w:szCs w:val="14"/>
                <w:color w:val="auto"/>
              </w:rPr>
            </w:pPr>
          </w:p>
        </w:tc>
        <w:tc>
          <w:tcPr>
            <w:tcW w:w="10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80" w:type="dxa"/>
            <w:vAlign w:val="bottom"/>
          </w:tcPr>
          <w:p>
            <w:pPr>
              <w:spacing w:after="0"/>
              <w:rPr>
                <w:sz w:val="14"/>
                <w:szCs w:val="14"/>
                <w:color w:val="auto"/>
              </w:rPr>
            </w:pPr>
          </w:p>
        </w:tc>
        <w:tc>
          <w:tcPr>
            <w:tcW w:w="960" w:type="dxa"/>
            <w:vAlign w:val="bottom"/>
          </w:tcPr>
          <w:p>
            <w:pPr>
              <w:spacing w:after="0"/>
              <w:rPr>
                <w:sz w:val="14"/>
                <w:szCs w:val="14"/>
                <w:color w:val="auto"/>
              </w:rPr>
            </w:pPr>
          </w:p>
        </w:tc>
        <w:tc>
          <w:tcPr>
            <w:tcW w:w="120" w:type="dxa"/>
            <w:vAlign w:val="bottom"/>
          </w:tcPr>
          <w:p>
            <w:pPr>
              <w:spacing w:after="0"/>
              <w:rPr>
                <w:sz w:val="14"/>
                <w:szCs w:val="14"/>
                <w:color w:val="auto"/>
              </w:rPr>
            </w:pPr>
          </w:p>
        </w:tc>
        <w:tc>
          <w:tcPr>
            <w:tcW w:w="104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1080" w:type="dxa"/>
            <w:vAlign w:val="bottom"/>
          </w:tcPr>
          <w:p>
            <w:pPr>
              <w:spacing w:after="0"/>
              <w:rPr>
                <w:sz w:val="14"/>
                <w:szCs w:val="14"/>
                <w:color w:val="auto"/>
              </w:rPr>
            </w:pPr>
          </w:p>
        </w:tc>
        <w:tc>
          <w:tcPr>
            <w:tcW w:w="20" w:type="dxa"/>
            <w:vAlign w:val="bottom"/>
          </w:tcPr>
          <w:p>
            <w:pPr>
              <w:spacing w:after="0"/>
              <w:rPr>
                <w:sz w:val="14"/>
                <w:szCs w:val="14"/>
                <w:color w:val="auto"/>
              </w:rPr>
            </w:pPr>
          </w:p>
        </w:tc>
        <w:tc>
          <w:tcPr>
            <w:tcW w:w="10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162"/>
        </w:trPr>
        <w:tc>
          <w:tcPr>
            <w:tcW w:w="2860" w:type="dxa"/>
            <w:vAlign w:val="bottom"/>
            <w:gridSpan w:val="2"/>
            <w:shd w:val="clear" w:color="auto" w:fill="CCEEFF"/>
          </w:tcPr>
          <w:p>
            <w:pPr>
              <w:spacing w:after="0"/>
              <w:rPr>
                <w:sz w:val="20"/>
                <w:szCs w:val="20"/>
                <w:color w:val="auto"/>
              </w:rPr>
            </w:pPr>
            <w:r>
              <w:rPr>
                <w:rFonts w:ascii="Arial" w:cs="Arial" w:eastAsia="Arial" w:hAnsi="Arial"/>
                <w:sz w:val="14"/>
                <w:szCs w:val="14"/>
                <w:color w:val="auto"/>
              </w:rPr>
              <w:t>for interest risk management</w:t>
            </w:r>
          </w:p>
        </w:tc>
        <w:tc>
          <w:tcPr>
            <w:tcW w:w="112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(3)</w:t>
            </w:r>
          </w:p>
        </w:tc>
        <w:tc>
          <w:tcPr>
            <w:tcW w:w="1140" w:type="dxa"/>
            <w:vAlign w:val="bottom"/>
            <w:gridSpan w:val="2"/>
            <w:shd w:val="clear" w:color="auto" w:fill="CCEEFF"/>
          </w:tcPr>
          <w:p>
            <w:pPr>
              <w:jc w:val="right"/>
              <w:ind w:right="60"/>
              <w:spacing w:after="0"/>
              <w:rPr>
                <w:sz w:val="20"/>
                <w:szCs w:val="20"/>
                <w:color w:val="auto"/>
              </w:rPr>
            </w:pPr>
            <w:r>
              <w:rPr>
                <w:rFonts w:ascii="Arial" w:cs="Arial" w:eastAsia="Arial" w:hAnsi="Arial"/>
                <w:sz w:val="14"/>
                <w:szCs w:val="14"/>
                <w:color w:val="auto"/>
              </w:rPr>
              <w:t>(373)</w:t>
            </w:r>
          </w:p>
        </w:tc>
        <w:tc>
          <w:tcPr>
            <w:tcW w:w="1100" w:type="dxa"/>
            <w:vAlign w:val="bottom"/>
            <w:gridSpan w:val="2"/>
            <w:shd w:val="clear" w:color="auto" w:fill="CCEEFF"/>
          </w:tcPr>
          <w:p>
            <w:pPr>
              <w:jc w:val="right"/>
              <w:ind w:right="8"/>
              <w:spacing w:after="0"/>
              <w:rPr>
                <w:sz w:val="20"/>
                <w:szCs w:val="20"/>
                <w:color w:val="auto"/>
              </w:rPr>
            </w:pPr>
            <w:r>
              <w:rPr>
                <w:rFonts w:ascii="Arial" w:cs="Arial" w:eastAsia="Arial" w:hAnsi="Arial"/>
                <w:sz w:val="14"/>
                <w:szCs w:val="14"/>
                <w:color w:val="auto"/>
              </w:rPr>
              <w:t>58</w:t>
            </w:r>
          </w:p>
        </w:tc>
        <w:tc>
          <w:tcPr>
            <w:tcW w:w="1160" w:type="dxa"/>
            <w:vAlign w:val="bottom"/>
            <w:gridSpan w:val="3"/>
            <w:shd w:val="clear" w:color="auto" w:fill="CCEEFF"/>
          </w:tcPr>
          <w:p>
            <w:pPr>
              <w:jc w:val="right"/>
              <w:ind w:right="28"/>
              <w:spacing w:after="0"/>
              <w:rPr>
                <w:sz w:val="20"/>
                <w:szCs w:val="20"/>
                <w:color w:val="auto"/>
              </w:rPr>
            </w:pPr>
            <w:r>
              <w:rPr>
                <w:rFonts w:ascii="Arial" w:cs="Arial" w:eastAsia="Arial" w:hAnsi="Arial"/>
                <w:sz w:val="14"/>
                <w:szCs w:val="14"/>
                <w:color w:val="auto"/>
              </w:rPr>
              <w:t>15,982</w:t>
            </w:r>
          </w:p>
        </w:tc>
        <w:tc>
          <w:tcPr>
            <w:tcW w:w="80" w:type="dxa"/>
            <w:vAlign w:val="bottom"/>
            <w:shd w:val="clear" w:color="auto" w:fill="CCEEFF"/>
          </w:tcPr>
          <w:p>
            <w:pPr>
              <w:spacing w:after="0"/>
              <w:rPr>
                <w:sz w:val="14"/>
                <w:szCs w:val="14"/>
                <w:color w:val="auto"/>
              </w:rPr>
            </w:pPr>
          </w:p>
        </w:tc>
        <w:tc>
          <w:tcPr>
            <w:tcW w:w="1080" w:type="dxa"/>
            <w:vAlign w:val="bottom"/>
            <w:gridSpan w:val="2"/>
            <w:shd w:val="clear" w:color="auto" w:fill="CCEEFF"/>
          </w:tcPr>
          <w:p>
            <w:pPr>
              <w:jc w:val="right"/>
              <w:ind w:right="48"/>
              <w:spacing w:after="0"/>
              <w:rPr>
                <w:sz w:val="20"/>
                <w:szCs w:val="20"/>
                <w:color w:val="auto"/>
              </w:rPr>
            </w:pPr>
            <w:r>
              <w:rPr>
                <w:rFonts w:ascii="Arial" w:cs="Arial" w:eastAsia="Arial" w:hAnsi="Arial"/>
                <w:sz w:val="14"/>
                <w:szCs w:val="14"/>
                <w:color w:val="auto"/>
              </w:rPr>
              <w:t>839</w:t>
            </w:r>
          </w:p>
        </w:tc>
        <w:tc>
          <w:tcPr>
            <w:tcW w:w="1140" w:type="dxa"/>
            <w:vAlign w:val="bottom"/>
            <w:gridSpan w:val="2"/>
            <w:shd w:val="clear" w:color="auto" w:fill="CCEEFF"/>
          </w:tcPr>
          <w:p>
            <w:pPr>
              <w:jc w:val="right"/>
              <w:ind w:right="100"/>
              <w:spacing w:after="0"/>
              <w:rPr>
                <w:sz w:val="20"/>
                <w:szCs w:val="20"/>
                <w:color w:val="auto"/>
              </w:rPr>
            </w:pPr>
            <w:r>
              <w:rPr>
                <w:rFonts w:ascii="Arial" w:cs="Arial" w:eastAsia="Arial" w:hAnsi="Arial"/>
                <w:sz w:val="14"/>
                <w:szCs w:val="14"/>
                <w:color w:val="auto"/>
              </w:rPr>
              <w:t>-</w:t>
            </w:r>
          </w:p>
        </w:tc>
        <w:tc>
          <w:tcPr>
            <w:tcW w:w="1200" w:type="dxa"/>
            <w:vAlign w:val="bottom"/>
            <w:gridSpan w:val="3"/>
            <w:shd w:val="clear" w:color="auto" w:fill="CCEEFF"/>
          </w:tcPr>
          <w:p>
            <w:pPr>
              <w:jc w:val="right"/>
              <w:ind w:right="120"/>
              <w:spacing w:after="0"/>
              <w:rPr>
                <w:sz w:val="20"/>
                <w:szCs w:val="20"/>
                <w:color w:val="auto"/>
              </w:rPr>
            </w:pPr>
            <w:r>
              <w:rPr>
                <w:rFonts w:ascii="Arial" w:cs="Arial" w:eastAsia="Arial" w:hAnsi="Arial"/>
                <w:sz w:val="14"/>
                <w:szCs w:val="14"/>
                <w:color w:val="auto"/>
              </w:rPr>
              <w:t>16,503</w:t>
            </w:r>
          </w:p>
        </w:tc>
        <w:tc>
          <w:tcPr>
            <w:tcW w:w="0" w:type="dxa"/>
            <w:vAlign w:val="bottom"/>
          </w:tcPr>
          <w:p>
            <w:pPr>
              <w:spacing w:after="0"/>
              <w:rPr>
                <w:sz w:val="1"/>
                <w:szCs w:val="1"/>
                <w:color w:val="auto"/>
              </w:rPr>
            </w:pPr>
          </w:p>
        </w:tc>
      </w:tr>
      <w:tr>
        <w:trPr>
          <w:trHeight w:val="142"/>
        </w:trPr>
        <w:tc>
          <w:tcPr>
            <w:tcW w:w="2860" w:type="dxa"/>
            <w:vAlign w:val="bottom"/>
            <w:gridSpan w:val="2"/>
          </w:tcPr>
          <w:p>
            <w:pPr>
              <w:spacing w:after="0" w:line="142" w:lineRule="exact"/>
              <w:rPr>
                <w:sz w:val="20"/>
                <w:szCs w:val="20"/>
                <w:color w:val="auto"/>
              </w:rPr>
            </w:pPr>
            <w:r>
              <w:rPr>
                <w:rFonts w:ascii="Arial" w:cs="Arial" w:eastAsia="Arial" w:hAnsi="Arial"/>
                <w:sz w:val="14"/>
                <w:szCs w:val="14"/>
                <w:color w:val="auto"/>
              </w:rPr>
              <w:t>Total interest rate sensitivity</w:t>
            </w:r>
          </w:p>
        </w:tc>
        <w:tc>
          <w:tcPr>
            <w:tcW w:w="10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557,939</w:t>
            </w:r>
          </w:p>
        </w:tc>
        <w:tc>
          <w:tcPr>
            <w:tcW w:w="100" w:type="dxa"/>
            <w:vAlign w:val="bottom"/>
          </w:tcPr>
          <w:p>
            <w:pPr>
              <w:spacing w:after="0"/>
              <w:rPr>
                <w:sz w:val="12"/>
                <w:szCs w:val="12"/>
                <w:color w:val="auto"/>
              </w:rPr>
            </w:pPr>
          </w:p>
        </w:tc>
        <w:tc>
          <w:tcPr>
            <w:tcW w:w="10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686,656</w:t>
            </w:r>
          </w:p>
        </w:tc>
        <w:tc>
          <w:tcPr>
            <w:tcW w:w="100" w:type="dxa"/>
            <w:vAlign w:val="bottom"/>
          </w:tcPr>
          <w:p>
            <w:pPr>
              <w:spacing w:after="0"/>
              <w:rPr>
                <w:sz w:val="12"/>
                <w:szCs w:val="12"/>
                <w:color w:val="auto"/>
              </w:rPr>
            </w:pPr>
          </w:p>
        </w:tc>
        <w:tc>
          <w:tcPr>
            <w:tcW w:w="10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179,385</w:t>
            </w:r>
          </w:p>
        </w:tc>
        <w:tc>
          <w:tcPr>
            <w:tcW w:w="8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102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(347,009</w:t>
            </w:r>
          </w:p>
        </w:tc>
        <w:tc>
          <w:tcPr>
            <w:tcW w:w="100" w:type="dxa"/>
            <w:vAlign w:val="bottom"/>
          </w:tcPr>
          <w:p>
            <w:pPr>
              <w:jc w:val="right"/>
              <w:spacing w:after="0" w:line="142" w:lineRule="exact"/>
              <w:rPr>
                <w:sz w:val="20"/>
                <w:szCs w:val="20"/>
                <w:color w:val="auto"/>
              </w:rPr>
            </w:pPr>
            <w:r>
              <w:rPr>
                <w:rFonts w:ascii="Arial" w:cs="Arial" w:eastAsia="Arial" w:hAnsi="Arial"/>
                <w:sz w:val="14"/>
                <w:szCs w:val="14"/>
                <w:b w:val="1"/>
                <w:bCs w:val="1"/>
                <w:color w:val="auto"/>
                <w:w w:val="84"/>
              </w:rPr>
              <w:t>)</w:t>
            </w:r>
          </w:p>
        </w:tc>
        <w:tc>
          <w:tcPr>
            <w:tcW w:w="80" w:type="dxa"/>
            <w:vAlign w:val="bottom"/>
            <w:tcBorders>
              <w:top w:val="single" w:sz="8" w:color="auto"/>
              <w:bottom w:val="single" w:sz="8" w:color="auto"/>
            </w:tcBorders>
          </w:tcPr>
          <w:p>
            <w:pPr>
              <w:spacing w:after="0"/>
              <w:rPr>
                <w:sz w:val="12"/>
                <w:szCs w:val="12"/>
                <w:color w:val="auto"/>
              </w:rPr>
            </w:pPr>
          </w:p>
        </w:tc>
        <w:tc>
          <w:tcPr>
            <w:tcW w:w="96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(23,636</w:t>
            </w:r>
          </w:p>
        </w:tc>
        <w:tc>
          <w:tcPr>
            <w:tcW w:w="120" w:type="dxa"/>
            <w:vAlign w:val="bottom"/>
          </w:tcPr>
          <w:p>
            <w:pPr>
              <w:jc w:val="right"/>
              <w:spacing w:after="0" w:line="142" w:lineRule="exact"/>
              <w:rPr>
                <w:sz w:val="20"/>
                <w:szCs w:val="20"/>
                <w:color w:val="auto"/>
              </w:rPr>
            </w:pPr>
            <w:r>
              <w:rPr>
                <w:rFonts w:ascii="Arial" w:cs="Arial" w:eastAsia="Arial" w:hAnsi="Arial"/>
                <w:sz w:val="14"/>
                <w:szCs w:val="14"/>
                <w:b w:val="1"/>
                <w:bCs w:val="1"/>
                <w:color w:val="auto"/>
                <w:w w:val="84"/>
              </w:rPr>
              <w:t>)</w:t>
            </w:r>
          </w:p>
        </w:tc>
        <w:tc>
          <w:tcPr>
            <w:tcW w:w="104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4,115</w:t>
            </w:r>
          </w:p>
        </w:tc>
        <w:tc>
          <w:tcPr>
            <w:tcW w:w="100" w:type="dxa"/>
            <w:vAlign w:val="bottom"/>
          </w:tcPr>
          <w:p>
            <w:pPr>
              <w:spacing w:after="0"/>
              <w:rPr>
                <w:sz w:val="12"/>
                <w:szCs w:val="12"/>
                <w:color w:val="auto"/>
              </w:rPr>
            </w:pPr>
          </w:p>
        </w:tc>
        <w:tc>
          <w:tcPr>
            <w:tcW w:w="1080" w:type="dxa"/>
            <w:vAlign w:val="bottom"/>
            <w:tcBorders>
              <w:top w:val="single" w:sz="8" w:color="auto"/>
              <w:bottom w:val="single" w:sz="8" w:color="auto"/>
            </w:tcBorders>
          </w:tcPr>
          <w:p>
            <w:pPr>
              <w:jc w:val="right"/>
              <w:spacing w:after="0" w:line="142" w:lineRule="exact"/>
              <w:rPr>
                <w:sz w:val="20"/>
                <w:szCs w:val="20"/>
                <w:color w:val="auto"/>
              </w:rPr>
            </w:pPr>
            <w:r>
              <w:rPr>
                <w:rFonts w:ascii="Arial" w:cs="Arial" w:eastAsia="Arial" w:hAnsi="Arial"/>
                <w:sz w:val="14"/>
                <w:szCs w:val="14"/>
                <w:b w:val="1"/>
                <w:bCs w:val="1"/>
                <w:color w:val="auto"/>
              </w:rPr>
              <w:t>1,057,450</w:t>
            </w:r>
          </w:p>
        </w:tc>
        <w:tc>
          <w:tcPr>
            <w:tcW w:w="20" w:type="dxa"/>
            <w:vAlign w:val="bottom"/>
            <w:tcBorders>
              <w:bottom w:val="single" w:sz="8" w:color="auto"/>
            </w:tcBorders>
          </w:tcPr>
          <w:p>
            <w:pPr>
              <w:spacing w:after="0"/>
              <w:rPr>
                <w:sz w:val="12"/>
                <w:szCs w:val="12"/>
                <w:color w:val="auto"/>
              </w:rPr>
            </w:pPr>
          </w:p>
        </w:tc>
        <w:tc>
          <w:tcPr>
            <w:tcW w:w="100" w:type="dxa"/>
            <w:vAlign w:val="bottom"/>
          </w:tcPr>
          <w:p>
            <w:pPr>
              <w:spacing w:after="0"/>
              <w:rPr>
                <w:sz w:val="12"/>
                <w:szCs w:val="12"/>
                <w:color w:val="auto"/>
              </w:rPr>
            </w:pPr>
          </w:p>
        </w:tc>
        <w:tc>
          <w:tcPr>
            <w:tcW w:w="0" w:type="dxa"/>
            <w:vAlign w:val="bottom"/>
          </w:tcPr>
          <w:p>
            <w:pPr>
              <w:spacing w:after="0"/>
              <w:rPr>
                <w:sz w:val="1"/>
                <w:szCs w:val="1"/>
                <w:color w:val="auto"/>
              </w:rPr>
            </w:pPr>
          </w:p>
        </w:tc>
      </w:tr>
      <w:tr>
        <w:trPr>
          <w:trHeight w:val="20"/>
        </w:trPr>
        <w:tc>
          <w:tcPr>
            <w:tcW w:w="26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0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28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20" w:top="121" w:right="359" w:bottom="1440" w:gutter="0" w:footer="0" w:header="0"/>
        </w:sectPr>
      </w:pPr>
    </w:p>
    <w:bookmarkStart w:id="30" w:name="page31"/>
    <w:bookmarkEnd w:id="3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p>
      <w:pPr>
        <w:ind w:left="340" w:right="8740" w:hanging="332"/>
        <w:spacing w:after="0" w:line="532" w:lineRule="auto"/>
        <w:tabs>
          <w:tab w:leader="none" w:pos="340" w:val="left"/>
        </w:tabs>
        <w:numPr>
          <w:ilvl w:val="0"/>
          <w:numId w:val="27"/>
        </w:numPr>
        <w:rPr>
          <w:rFonts w:ascii="Arial" w:cs="Arial" w:eastAsia="Arial" w:hAnsi="Arial"/>
          <w:sz w:val="17"/>
          <w:szCs w:val="17"/>
          <w:b w:val="1"/>
          <w:bCs w:val="1"/>
          <w:color w:val="auto"/>
        </w:rPr>
      </w:pPr>
      <w:r>
        <w:rPr>
          <w:rFonts w:ascii="Arial" w:cs="Arial" w:eastAsia="Arial" w:hAnsi="Arial"/>
          <w:sz w:val="17"/>
          <w:szCs w:val="17"/>
          <w:b w:val="1"/>
          <w:bCs w:val="1"/>
          <w:color w:val="auto"/>
        </w:rPr>
        <w:t>Financial risk (continued) C. Market risk (continued)</w:t>
      </w:r>
    </w:p>
    <w:p>
      <w:pPr>
        <w:spacing w:after="0" w:line="1" w:lineRule="exact"/>
        <w:rPr>
          <w:sz w:val="20"/>
          <w:szCs w:val="20"/>
          <w:color w:val="auto"/>
        </w:rPr>
      </w:pPr>
    </w:p>
    <w:p>
      <w:pPr>
        <w:ind w:left="800" w:hanging="468"/>
        <w:spacing w:after="0"/>
        <w:tabs>
          <w:tab w:leader="none" w:pos="800" w:val="left"/>
        </w:tabs>
        <w:numPr>
          <w:ilvl w:val="0"/>
          <w:numId w:val="28"/>
        </w:numPr>
        <w:rPr>
          <w:rFonts w:ascii="Arial" w:cs="Arial" w:eastAsia="Arial" w:hAnsi="Arial"/>
          <w:sz w:val="18"/>
          <w:szCs w:val="18"/>
          <w:color w:val="auto"/>
        </w:rPr>
      </w:pPr>
      <w:r>
        <w:rPr>
          <w:rFonts w:ascii="Arial" w:cs="Arial" w:eastAsia="Arial" w:hAnsi="Arial"/>
          <w:sz w:val="18"/>
          <w:szCs w:val="18"/>
          <w:color w:val="auto"/>
        </w:rPr>
        <w:t>Interest rate risk (continued)</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Following is an analysis of the Bank’s sensitivity to the most likely increase or decrease in market interest rates at the reporting date, assuming no asymmetrical movements in yield curves and a constant financial position:</w:t>
      </w:r>
    </w:p>
    <w:p>
      <w:pPr>
        <w:spacing w:after="0" w:line="166" w:lineRule="exact"/>
        <w:rPr>
          <w:sz w:val="20"/>
          <w:szCs w:val="20"/>
          <w:color w:val="auto"/>
        </w:rPr>
      </w:pPr>
    </w:p>
    <w:tbl>
      <w:tblPr>
        <w:tblLayout w:type="fixed"/>
        <w:tblInd w:w="1140" w:type="dxa"/>
        <w:tblCellMar>
          <w:top w:w="0" w:type="dxa"/>
          <w:left w:w="0" w:type="dxa"/>
          <w:bottom w:w="0" w:type="dxa"/>
          <w:right w:w="0" w:type="dxa"/>
        </w:tblCellMar>
      </w:tblPr>
      <w:tr>
        <w:trPr>
          <w:trHeight w:val="216"/>
        </w:trPr>
        <w:tc>
          <w:tcPr>
            <w:tcW w:w="3800" w:type="dxa"/>
            <w:vAlign w:val="bottom"/>
          </w:tcPr>
          <w:p>
            <w:pPr>
              <w:spacing w:after="0"/>
              <w:rPr>
                <w:sz w:val="18"/>
                <w:szCs w:val="18"/>
                <w:color w:val="auto"/>
              </w:rPr>
            </w:pPr>
          </w:p>
        </w:tc>
        <w:tc>
          <w:tcPr>
            <w:tcW w:w="1920" w:type="dxa"/>
            <w:vAlign w:val="bottom"/>
            <w:gridSpan w:val="2"/>
          </w:tcPr>
          <w:p>
            <w:pPr>
              <w:ind w:left="440"/>
              <w:spacing w:after="0"/>
              <w:rPr>
                <w:sz w:val="20"/>
                <w:szCs w:val="20"/>
                <w:color w:val="auto"/>
              </w:rPr>
            </w:pPr>
            <w:r>
              <w:rPr>
                <w:rFonts w:ascii="Arial" w:cs="Arial" w:eastAsia="Arial" w:hAnsi="Arial"/>
                <w:sz w:val="18"/>
                <w:szCs w:val="18"/>
                <w:b w:val="1"/>
                <w:bCs w:val="1"/>
                <w:color w:val="auto"/>
              </w:rPr>
              <w:t>Change in</w:t>
            </w:r>
          </w:p>
        </w:tc>
        <w:tc>
          <w:tcPr>
            <w:tcW w:w="1660" w:type="dxa"/>
            <w:vAlign w:val="bottom"/>
            <w:gridSpan w:val="2"/>
          </w:tcPr>
          <w:p>
            <w:pPr>
              <w:jc w:val="right"/>
              <w:ind w:right="521"/>
              <w:spacing w:after="0"/>
              <w:rPr>
                <w:sz w:val="20"/>
                <w:szCs w:val="20"/>
                <w:color w:val="auto"/>
              </w:rPr>
            </w:pPr>
            <w:r>
              <w:rPr>
                <w:rFonts w:ascii="Arial" w:cs="Arial" w:eastAsia="Arial" w:hAnsi="Arial"/>
                <w:sz w:val="18"/>
                <w:szCs w:val="18"/>
                <w:b w:val="1"/>
                <w:bCs w:val="1"/>
                <w:color w:val="auto"/>
              </w:rPr>
              <w:t>Effect on</w:t>
            </w:r>
          </w:p>
        </w:tc>
        <w:tc>
          <w:tcPr>
            <w:tcW w:w="160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90"/>
              </w:rPr>
              <w:t>Effect on</w:t>
            </w:r>
          </w:p>
        </w:tc>
        <w:tc>
          <w:tcPr>
            <w:tcW w:w="0" w:type="dxa"/>
            <w:vAlign w:val="bottom"/>
          </w:tcPr>
          <w:p>
            <w:pPr>
              <w:spacing w:after="0"/>
              <w:rPr>
                <w:sz w:val="1"/>
                <w:szCs w:val="1"/>
                <w:color w:val="auto"/>
              </w:rPr>
            </w:pPr>
          </w:p>
        </w:tc>
      </w:tr>
      <w:tr>
        <w:trPr>
          <w:trHeight w:val="234"/>
        </w:trPr>
        <w:tc>
          <w:tcPr>
            <w:tcW w:w="3800" w:type="dxa"/>
            <w:vAlign w:val="bottom"/>
          </w:tcPr>
          <w:p>
            <w:pPr>
              <w:spacing w:after="0"/>
              <w:rPr>
                <w:sz w:val="20"/>
                <w:szCs w:val="20"/>
                <w:color w:val="auto"/>
              </w:rPr>
            </w:pPr>
          </w:p>
        </w:tc>
        <w:tc>
          <w:tcPr>
            <w:tcW w:w="1920" w:type="dxa"/>
            <w:vAlign w:val="bottom"/>
            <w:gridSpan w:val="2"/>
          </w:tcPr>
          <w:p>
            <w:pPr>
              <w:ind w:left="360"/>
              <w:spacing w:after="0"/>
              <w:rPr>
                <w:sz w:val="20"/>
                <w:szCs w:val="20"/>
                <w:color w:val="auto"/>
              </w:rPr>
            </w:pPr>
            <w:r>
              <w:rPr>
                <w:rFonts w:ascii="Arial" w:cs="Arial" w:eastAsia="Arial" w:hAnsi="Arial"/>
                <w:sz w:val="18"/>
                <w:szCs w:val="18"/>
                <w:b w:val="1"/>
                <w:bCs w:val="1"/>
                <w:color w:val="auto"/>
              </w:rPr>
              <w:t>interest rate</w:t>
            </w:r>
          </w:p>
        </w:tc>
        <w:tc>
          <w:tcPr>
            <w:tcW w:w="1660" w:type="dxa"/>
            <w:vAlign w:val="bottom"/>
            <w:gridSpan w:val="2"/>
          </w:tcPr>
          <w:p>
            <w:pPr>
              <w:jc w:val="right"/>
              <w:ind w:right="381"/>
              <w:spacing w:after="0"/>
              <w:rPr>
                <w:sz w:val="20"/>
                <w:szCs w:val="20"/>
                <w:color w:val="auto"/>
              </w:rPr>
            </w:pPr>
            <w:r>
              <w:rPr>
                <w:rFonts w:ascii="Arial" w:cs="Arial" w:eastAsia="Arial" w:hAnsi="Arial"/>
                <w:sz w:val="18"/>
                <w:szCs w:val="18"/>
                <w:b w:val="1"/>
                <w:bCs w:val="1"/>
                <w:color w:val="auto"/>
              </w:rPr>
              <w:t>profit or loss</w:t>
            </w:r>
          </w:p>
        </w:tc>
        <w:tc>
          <w:tcPr>
            <w:tcW w:w="160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90"/>
              </w:rPr>
              <w:t>equity</w:t>
            </w:r>
          </w:p>
        </w:tc>
        <w:tc>
          <w:tcPr>
            <w:tcW w:w="0" w:type="dxa"/>
            <w:vAlign w:val="bottom"/>
          </w:tcPr>
          <w:p>
            <w:pPr>
              <w:spacing w:after="0"/>
              <w:rPr>
                <w:sz w:val="1"/>
                <w:szCs w:val="1"/>
                <w:color w:val="auto"/>
              </w:rPr>
            </w:pPr>
          </w:p>
        </w:tc>
      </w:tr>
      <w:tr>
        <w:trPr>
          <w:trHeight w:val="223"/>
        </w:trPr>
        <w:tc>
          <w:tcPr>
            <w:tcW w:w="38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March 31, 2021</w:t>
            </w:r>
          </w:p>
        </w:tc>
        <w:tc>
          <w:tcPr>
            <w:tcW w:w="1700" w:type="dxa"/>
            <w:vAlign w:val="bottom"/>
            <w:tcBorders>
              <w:top w:val="single" w:sz="8" w:color="auto"/>
              <w:bottom w:val="single" w:sz="8" w:color="CCEEFF"/>
            </w:tcBorders>
            <w:shd w:val="clear" w:color="auto" w:fill="CCEEFF"/>
          </w:tcPr>
          <w:p>
            <w:pPr>
              <w:ind w:left="720"/>
              <w:spacing w:after="0"/>
              <w:rPr>
                <w:sz w:val="20"/>
                <w:szCs w:val="20"/>
                <w:color w:val="auto"/>
              </w:rPr>
            </w:pPr>
            <w:r>
              <w:rPr>
                <w:rFonts w:ascii="Arial" w:cs="Arial" w:eastAsia="Arial" w:hAnsi="Arial"/>
                <w:sz w:val="18"/>
                <w:szCs w:val="18"/>
                <w:color w:val="auto"/>
              </w:rPr>
              <w:t>+50 bps</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2,637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5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8,210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800" w:type="dxa"/>
            <w:vAlign w:val="bottom"/>
          </w:tcPr>
          <w:p>
            <w:pPr>
              <w:spacing w:after="0" w:line="20" w:lineRule="exact"/>
              <w:rPr>
                <w:sz w:val="1"/>
                <w:szCs w:val="1"/>
                <w:color w:val="auto"/>
              </w:rPr>
            </w:pPr>
          </w:p>
        </w:tc>
        <w:tc>
          <w:tcPr>
            <w:tcW w:w="1920" w:type="dxa"/>
            <w:vAlign w:val="bottom"/>
            <w:gridSpan w:val="2"/>
            <w:vMerge w:val="restart"/>
          </w:tcPr>
          <w:p>
            <w:pPr>
              <w:ind w:left="740"/>
              <w:spacing w:after="0"/>
              <w:rPr>
                <w:sz w:val="20"/>
                <w:szCs w:val="20"/>
                <w:color w:val="auto"/>
              </w:rPr>
            </w:pPr>
            <w:r>
              <w:rPr>
                <w:rFonts w:ascii="Arial" w:cs="Arial" w:eastAsia="Arial" w:hAnsi="Arial"/>
                <w:sz w:val="18"/>
                <w:szCs w:val="18"/>
                <w:color w:val="auto"/>
              </w:rPr>
              <w:t>-50 bps</w:t>
            </w: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jc w:val="right"/>
              <w:ind w:right="61"/>
              <w:spacing w:after="0"/>
              <w:rPr>
                <w:sz w:val="20"/>
                <w:szCs w:val="20"/>
                <w:color w:val="auto"/>
              </w:rPr>
            </w:pPr>
            <w:r>
              <w:rPr>
                <w:rFonts w:ascii="Arial" w:cs="Arial" w:eastAsia="Arial" w:hAnsi="Arial"/>
                <w:sz w:val="16"/>
                <w:szCs w:val="16"/>
                <w:color w:val="auto"/>
                <w:w w:val="74"/>
              </w:rPr>
              <w:t>)</w:t>
            </w: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vMerge w:val="restart"/>
          </w:tcPr>
          <w:p>
            <w:pPr>
              <w:jc w:val="right"/>
              <w:ind w:right="21"/>
              <w:spacing w:after="0"/>
              <w:rPr>
                <w:sz w:val="20"/>
                <w:szCs w:val="20"/>
                <w:color w:val="auto"/>
              </w:rPr>
            </w:pPr>
            <w:r>
              <w:rPr>
                <w:rFonts w:ascii="Arial" w:cs="Arial" w:eastAsia="Arial" w:hAnsi="Arial"/>
                <w:sz w:val="8"/>
                <w:szCs w:val="8"/>
                <w:color w:val="auto"/>
                <w:w w:val="73"/>
              </w:rPr>
              <w:t>)</w:t>
            </w:r>
          </w:p>
        </w:tc>
        <w:tc>
          <w:tcPr>
            <w:tcW w:w="0" w:type="dxa"/>
            <w:vAlign w:val="bottom"/>
          </w:tcPr>
          <w:p>
            <w:pPr>
              <w:spacing w:after="0" w:line="20" w:lineRule="exact"/>
              <w:rPr>
                <w:sz w:val="1"/>
                <w:szCs w:val="1"/>
                <w:color w:val="auto"/>
              </w:rPr>
            </w:pPr>
          </w:p>
        </w:tc>
      </w:tr>
      <w:tr>
        <w:trPr>
          <w:trHeight w:val="237"/>
        </w:trPr>
        <w:tc>
          <w:tcPr>
            <w:tcW w:w="3800" w:type="dxa"/>
            <w:vAlign w:val="bottom"/>
            <w:tcBorders>
              <w:bottom w:val="single" w:sz="8" w:color="CCEEFF"/>
            </w:tcBorders>
          </w:tcPr>
          <w:p>
            <w:pPr>
              <w:spacing w:after="0"/>
              <w:rPr>
                <w:sz w:val="20"/>
                <w:szCs w:val="20"/>
                <w:color w:val="auto"/>
              </w:rPr>
            </w:pPr>
          </w:p>
        </w:tc>
        <w:tc>
          <w:tcPr>
            <w:tcW w:w="1920" w:type="dxa"/>
            <w:vAlign w:val="bottom"/>
            <w:tcBorders>
              <w:bottom w:val="single" w:sz="8" w:color="CCEEFF"/>
            </w:tcBorders>
            <w:gridSpan w:val="2"/>
            <w:vMerge w:val="continue"/>
          </w:tcPr>
          <w:p>
            <w:pPr>
              <w:spacing w:after="0"/>
              <w:rPr>
                <w:sz w:val="20"/>
                <w:szCs w:val="20"/>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(2,085</w:t>
            </w:r>
          </w:p>
        </w:tc>
        <w:tc>
          <w:tcPr>
            <w:tcW w:w="200" w:type="dxa"/>
            <w:vAlign w:val="bottom"/>
            <w:tcBorders>
              <w:bottom w:val="single" w:sz="8" w:color="CCEEFF"/>
            </w:tcBorders>
            <w:vMerge w:val="continue"/>
          </w:tcPr>
          <w:p>
            <w:pPr>
              <w:spacing w:after="0"/>
              <w:rPr>
                <w:sz w:val="20"/>
                <w:szCs w:val="20"/>
                <w:color w:val="auto"/>
              </w:rPr>
            </w:pPr>
          </w:p>
        </w:tc>
        <w:tc>
          <w:tcPr>
            <w:tcW w:w="15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w:t>
            </w:r>
          </w:p>
        </w:tc>
        <w:tc>
          <w:tcPr>
            <w:tcW w:w="10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800" w:type="dxa"/>
            <w:vAlign w:val="bottom"/>
            <w:shd w:val="clear" w:color="auto" w:fill="CCEEFF"/>
          </w:tcPr>
          <w:p>
            <w:pPr>
              <w:spacing w:after="0"/>
              <w:rPr>
                <w:sz w:val="17"/>
                <w:szCs w:val="17"/>
                <w:color w:val="auto"/>
              </w:rPr>
            </w:pPr>
          </w:p>
        </w:tc>
        <w:tc>
          <w:tcPr>
            <w:tcW w:w="170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4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50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69"/>
        </w:trPr>
        <w:tc>
          <w:tcPr>
            <w:tcW w:w="380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December 31, 2020</w:t>
            </w:r>
          </w:p>
        </w:tc>
        <w:tc>
          <w:tcPr>
            <w:tcW w:w="1920" w:type="dxa"/>
            <w:vAlign w:val="bottom"/>
            <w:tcBorders>
              <w:bottom w:val="single" w:sz="8" w:color="CCEEFF"/>
            </w:tcBorders>
            <w:gridSpan w:val="2"/>
          </w:tcPr>
          <w:p>
            <w:pPr>
              <w:ind w:left="720"/>
              <w:spacing w:after="0"/>
              <w:rPr>
                <w:sz w:val="20"/>
                <w:szCs w:val="20"/>
                <w:color w:val="auto"/>
              </w:rPr>
            </w:pPr>
            <w:r>
              <w:rPr>
                <w:rFonts w:ascii="Arial" w:cs="Arial" w:eastAsia="Arial" w:hAnsi="Arial"/>
                <w:sz w:val="18"/>
                <w:szCs w:val="18"/>
                <w:color w:val="auto"/>
              </w:rPr>
              <w:t>+50 bps</w:t>
            </w: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1,182</w:t>
            </w:r>
          </w:p>
        </w:tc>
        <w:tc>
          <w:tcPr>
            <w:tcW w:w="200" w:type="dxa"/>
            <w:vAlign w:val="bottom"/>
            <w:tcBorders>
              <w:bottom w:val="single" w:sz="8" w:color="CCEEFF"/>
            </w:tcBorders>
          </w:tcPr>
          <w:p>
            <w:pPr>
              <w:spacing w:after="0"/>
              <w:rPr>
                <w:sz w:val="23"/>
                <w:szCs w:val="23"/>
                <w:color w:val="auto"/>
              </w:rPr>
            </w:pP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16,618</w:t>
            </w:r>
          </w:p>
        </w:tc>
        <w:tc>
          <w:tcPr>
            <w:tcW w:w="100" w:type="dxa"/>
            <w:vAlign w:val="bottom"/>
            <w:tcBorders>
              <w:bottom w:val="single" w:sz="8" w:color="CCEEFF"/>
            </w:tcBorders>
          </w:tcPr>
          <w:p>
            <w:pPr>
              <w:spacing w:after="0"/>
              <w:rPr>
                <w:sz w:val="23"/>
                <w:szCs w:val="23"/>
                <w:color w:val="auto"/>
              </w:rPr>
            </w:pPr>
          </w:p>
        </w:tc>
        <w:tc>
          <w:tcPr>
            <w:tcW w:w="0" w:type="dxa"/>
            <w:vAlign w:val="bottom"/>
          </w:tcPr>
          <w:p>
            <w:pPr>
              <w:spacing w:after="0"/>
              <w:rPr>
                <w:sz w:val="1"/>
                <w:szCs w:val="1"/>
                <w:color w:val="auto"/>
              </w:rPr>
            </w:pPr>
          </w:p>
        </w:tc>
      </w:tr>
      <w:tr>
        <w:trPr>
          <w:trHeight w:val="197"/>
        </w:trPr>
        <w:tc>
          <w:tcPr>
            <w:tcW w:w="3800" w:type="dxa"/>
            <w:vAlign w:val="bottom"/>
            <w:tcBorders>
              <w:bottom w:val="single" w:sz="8" w:color="CCEEFF"/>
            </w:tcBorders>
            <w:shd w:val="clear" w:color="auto" w:fill="CCEEFF"/>
          </w:tcPr>
          <w:p>
            <w:pPr>
              <w:spacing w:after="0"/>
              <w:rPr>
                <w:sz w:val="17"/>
                <w:szCs w:val="17"/>
                <w:color w:val="auto"/>
              </w:rPr>
            </w:pPr>
          </w:p>
        </w:tc>
        <w:tc>
          <w:tcPr>
            <w:tcW w:w="1920" w:type="dxa"/>
            <w:vAlign w:val="bottom"/>
            <w:tcBorders>
              <w:bottom w:val="single" w:sz="8" w:color="CCEEFF"/>
            </w:tcBorders>
            <w:gridSpan w:val="2"/>
            <w:shd w:val="clear" w:color="auto" w:fill="CCEEFF"/>
          </w:tcPr>
          <w:p>
            <w:pPr>
              <w:ind w:left="740"/>
              <w:spacing w:after="0" w:line="190" w:lineRule="exact"/>
              <w:rPr>
                <w:sz w:val="20"/>
                <w:szCs w:val="20"/>
                <w:color w:val="auto"/>
              </w:rPr>
            </w:pPr>
            <w:r>
              <w:rPr>
                <w:rFonts w:ascii="Arial" w:cs="Arial" w:eastAsia="Arial" w:hAnsi="Arial"/>
                <w:sz w:val="18"/>
                <w:szCs w:val="18"/>
                <w:color w:val="auto"/>
              </w:rPr>
              <w:t>-50 bps</w:t>
            </w:r>
          </w:p>
        </w:tc>
        <w:tc>
          <w:tcPr>
            <w:tcW w:w="146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(5,161</w:t>
            </w:r>
          </w:p>
        </w:tc>
        <w:tc>
          <w:tcPr>
            <w:tcW w:w="200" w:type="dxa"/>
            <w:vAlign w:val="bottom"/>
            <w:tcBorders>
              <w:bottom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color w:val="auto"/>
                <w:w w:val="74"/>
              </w:rPr>
              <w:t>)</w:t>
            </w:r>
          </w:p>
        </w:tc>
        <w:tc>
          <w:tcPr>
            <w:tcW w:w="150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107</w:t>
            </w:r>
          </w:p>
        </w:tc>
        <w:tc>
          <w:tcPr>
            <w:tcW w:w="10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800" w:type="dxa"/>
            <w:vAlign w:val="bottom"/>
          </w:tcPr>
          <w:p>
            <w:pPr>
              <w:spacing w:after="0" w:line="20" w:lineRule="exact"/>
              <w:rPr>
                <w:sz w:val="1"/>
                <w:szCs w:val="1"/>
                <w:color w:val="auto"/>
              </w:rPr>
            </w:pPr>
          </w:p>
        </w:tc>
        <w:tc>
          <w:tcPr>
            <w:tcW w:w="17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Interest rate movements affect reported equity in the following ways:</w:t>
      </w:r>
    </w:p>
    <w:p>
      <w:pPr>
        <w:spacing w:after="0" w:line="225" w:lineRule="exact"/>
        <w:rPr>
          <w:sz w:val="20"/>
          <w:szCs w:val="20"/>
          <w:color w:val="auto"/>
        </w:rPr>
      </w:pPr>
    </w:p>
    <w:p>
      <w:pPr>
        <w:ind w:left="1140" w:hanging="322"/>
        <w:spacing w:after="0"/>
        <w:tabs>
          <w:tab w:leader="none" w:pos="1140" w:val="left"/>
        </w:tabs>
        <w:numPr>
          <w:ilvl w:val="0"/>
          <w:numId w:val="29"/>
        </w:numPr>
        <w:rPr>
          <w:rFonts w:ascii="Arial" w:cs="Arial" w:eastAsia="Arial" w:hAnsi="Arial"/>
          <w:sz w:val="18"/>
          <w:szCs w:val="18"/>
          <w:color w:val="auto"/>
        </w:rPr>
      </w:pPr>
      <w:r>
        <w:rPr>
          <w:rFonts w:ascii="Arial" w:cs="Arial" w:eastAsia="Arial" w:hAnsi="Arial"/>
          <w:sz w:val="18"/>
          <w:szCs w:val="18"/>
          <w:color w:val="auto"/>
        </w:rPr>
        <w:t>Retained earnings: increases or decreases in net interest income and in fair values of derivatives reported in profit or loss;</w:t>
      </w:r>
    </w:p>
    <w:p>
      <w:pPr>
        <w:spacing w:after="0" w:line="23" w:lineRule="exact"/>
        <w:rPr>
          <w:rFonts w:ascii="Arial" w:cs="Arial" w:eastAsia="Arial" w:hAnsi="Arial"/>
          <w:sz w:val="18"/>
          <w:szCs w:val="18"/>
          <w:color w:val="auto"/>
        </w:rPr>
      </w:pPr>
    </w:p>
    <w:p>
      <w:pPr>
        <w:ind w:left="1140" w:hanging="322"/>
        <w:spacing w:after="0"/>
        <w:tabs>
          <w:tab w:leader="none" w:pos="1140" w:val="left"/>
        </w:tabs>
        <w:numPr>
          <w:ilvl w:val="0"/>
          <w:numId w:val="29"/>
        </w:numPr>
        <w:rPr>
          <w:rFonts w:ascii="Arial" w:cs="Arial" w:eastAsia="Arial" w:hAnsi="Arial"/>
          <w:sz w:val="18"/>
          <w:szCs w:val="18"/>
          <w:color w:val="auto"/>
        </w:rPr>
      </w:pPr>
      <w:r>
        <w:rPr>
          <w:rFonts w:ascii="Arial" w:cs="Arial" w:eastAsia="Arial" w:hAnsi="Arial"/>
          <w:sz w:val="18"/>
          <w:szCs w:val="18"/>
          <w:color w:val="auto"/>
        </w:rPr>
        <w:t>Fair value reserve: increases or decreases in fair values of financial assets at FVOCI reported directly in equity; and</w:t>
      </w:r>
    </w:p>
    <w:p>
      <w:pPr>
        <w:spacing w:after="0" w:line="9" w:lineRule="exact"/>
        <w:rPr>
          <w:rFonts w:ascii="Arial" w:cs="Arial" w:eastAsia="Arial" w:hAnsi="Arial"/>
          <w:sz w:val="18"/>
          <w:szCs w:val="18"/>
          <w:color w:val="auto"/>
        </w:rPr>
      </w:pPr>
    </w:p>
    <w:p>
      <w:pPr>
        <w:ind w:left="1140" w:hanging="322"/>
        <w:spacing w:after="0"/>
        <w:tabs>
          <w:tab w:leader="none" w:pos="1140" w:val="left"/>
        </w:tabs>
        <w:numPr>
          <w:ilvl w:val="0"/>
          <w:numId w:val="29"/>
        </w:numPr>
        <w:rPr>
          <w:rFonts w:ascii="Arial" w:cs="Arial" w:eastAsia="Arial" w:hAnsi="Arial"/>
          <w:sz w:val="17"/>
          <w:szCs w:val="17"/>
          <w:color w:val="auto"/>
        </w:rPr>
      </w:pPr>
      <w:r>
        <w:rPr>
          <w:rFonts w:ascii="Arial" w:cs="Arial" w:eastAsia="Arial" w:hAnsi="Arial"/>
          <w:sz w:val="17"/>
          <w:szCs w:val="17"/>
          <w:color w:val="auto"/>
        </w:rPr>
        <w:t>Hedging reserve: increases or decreases in fair values of hedging instruments designated in qualifying cash flow hedge relationships.</w:t>
      </w:r>
    </w:p>
    <w:p>
      <w:pPr>
        <w:spacing w:after="0" w:line="22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This sensitivity provides a consideration of changes in interest rates, considering last period interest rate volatility.</w:t>
      </w:r>
    </w:p>
    <w:p>
      <w:pPr>
        <w:spacing w:after="0" w:line="225" w:lineRule="exact"/>
        <w:rPr>
          <w:sz w:val="20"/>
          <w:szCs w:val="20"/>
          <w:color w:val="auto"/>
        </w:rPr>
      </w:pPr>
    </w:p>
    <w:p>
      <w:pPr>
        <w:ind w:left="880" w:hanging="548"/>
        <w:spacing w:after="0"/>
        <w:tabs>
          <w:tab w:leader="none" w:pos="880" w:val="left"/>
        </w:tabs>
        <w:numPr>
          <w:ilvl w:val="0"/>
          <w:numId w:val="30"/>
        </w:numPr>
        <w:rPr>
          <w:rFonts w:ascii="Arial" w:cs="Arial" w:eastAsia="Arial" w:hAnsi="Arial"/>
          <w:sz w:val="18"/>
          <w:szCs w:val="18"/>
          <w:color w:val="auto"/>
        </w:rPr>
      </w:pPr>
      <w:r>
        <w:rPr>
          <w:rFonts w:ascii="Arial" w:cs="Arial" w:eastAsia="Arial" w:hAnsi="Arial"/>
          <w:sz w:val="18"/>
          <w:szCs w:val="18"/>
          <w:color w:val="auto"/>
        </w:rPr>
        <w:t>Foreign exchange risk</w:t>
      </w:r>
    </w:p>
    <w:p>
      <w:pPr>
        <w:spacing w:after="0" w:line="225"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presents the maximum exposure amount in foreign currency of the Bank’s carrying amount of total assets and liabilities, excluding derivative financial assets and liabilities, based on their fair value.</w:t>
      </w:r>
    </w:p>
    <w:p>
      <w:pPr>
        <w:sectPr>
          <w:pgSz w:w="11900" w:h="16838" w:orient="portrait"/>
          <w:cols w:equalWidth="0" w:num="1">
            <w:col w:w="11240"/>
          </w:cols>
          <w:pgMar w:left="320" w:top="121"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Exchance rate</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Assets</w:t>
      </w:r>
    </w:p>
    <w:p>
      <w:pPr>
        <w:spacing w:after="0" w:line="9" w:lineRule="exact"/>
        <w:rPr>
          <w:sz w:val="20"/>
          <w:szCs w:val="20"/>
          <w:color w:val="auto"/>
        </w:rPr>
      </w:pPr>
    </w:p>
    <w:p>
      <w:pPr>
        <w:ind w:left="340"/>
        <w:spacing w:after="0" w:line="250" w:lineRule="auto"/>
        <w:rPr>
          <w:sz w:val="20"/>
          <w:szCs w:val="20"/>
          <w:color w:val="auto"/>
        </w:rPr>
      </w:pPr>
      <w:r>
        <w:rPr>
          <w:rFonts w:ascii="Arial" w:cs="Arial" w:eastAsia="Arial" w:hAnsi="Arial"/>
          <w:sz w:val="18"/>
          <w:szCs w:val="18"/>
          <w:color w:val="auto"/>
        </w:rPr>
        <w:t>Cash and due from banks Loans</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 Assets</w:t>
      </w:r>
    </w:p>
    <w:p>
      <w:pPr>
        <w:spacing w:after="0" w:line="288" w:lineRule="exact"/>
        <w:rPr>
          <w:sz w:val="20"/>
          <w:szCs w:val="20"/>
          <w:color w:val="auto"/>
        </w:rPr>
      </w:pPr>
    </w:p>
    <w:p>
      <w:pPr>
        <w:ind w:left="340" w:right="320"/>
        <w:spacing w:after="0" w:line="314" w:lineRule="auto"/>
        <w:rPr>
          <w:sz w:val="20"/>
          <w:szCs w:val="20"/>
          <w:color w:val="auto"/>
        </w:rPr>
      </w:pPr>
      <w:r>
        <w:rPr>
          <w:rFonts w:ascii="Arial" w:cs="Arial" w:eastAsia="Arial" w:hAnsi="Arial"/>
          <w:sz w:val="16"/>
          <w:szCs w:val="16"/>
          <w:b w:val="1"/>
          <w:bCs w:val="1"/>
          <w:color w:val="auto"/>
        </w:rPr>
        <w:t xml:space="preserve">Liabilities </w:t>
      </w:r>
      <w:r>
        <w:rPr>
          <w:rFonts w:ascii="Arial" w:cs="Arial" w:eastAsia="Arial" w:hAnsi="Arial"/>
          <w:sz w:val="16"/>
          <w:szCs w:val="16"/>
          <w:color w:val="auto"/>
        </w:rPr>
        <w:t>Borrowings and debt</w:t>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jc w:val="center"/>
        <w:ind w:right="140"/>
        <w:spacing w:after="0"/>
        <w:rPr>
          <w:sz w:val="20"/>
          <w:szCs w:val="20"/>
          <w:color w:val="auto"/>
        </w:rPr>
      </w:pPr>
      <w:r>
        <w:rPr>
          <w:rFonts w:ascii="Arial" w:cs="Arial" w:eastAsia="Arial" w:hAnsi="Arial"/>
          <w:sz w:val="18"/>
          <w:szCs w:val="18"/>
          <w:b w:val="1"/>
          <w:bCs w:val="1"/>
          <w:color w:val="auto"/>
        </w:rPr>
        <w:t>March 31, 2021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200" w:type="dxa"/>
            <w:vAlign w:val="bottom"/>
            <w:tcBorders>
              <w:top w:val="single" w:sz="8" w:color="auto"/>
            </w:tcBorders>
            <w:gridSpan w:val="2"/>
            <w:vMerge w:val="restart"/>
          </w:tcPr>
          <w:p>
            <w:pPr>
              <w:jc w:val="center"/>
              <w:ind w:right="220"/>
              <w:spacing w:after="0"/>
              <w:rPr>
                <w:sz w:val="20"/>
                <w:szCs w:val="20"/>
                <w:color w:val="auto"/>
              </w:rPr>
            </w:pPr>
            <w:r>
              <w:rPr>
                <w:rFonts w:ascii="Arial" w:cs="Arial" w:eastAsia="Arial" w:hAnsi="Arial"/>
                <w:sz w:val="18"/>
                <w:szCs w:val="18"/>
                <w:b w:val="1"/>
                <w:bCs w:val="1"/>
                <w:color w:val="auto"/>
                <w:w w:val="93"/>
              </w:rPr>
              <w:t>Brazilian</w:t>
            </w:r>
          </w:p>
        </w:tc>
        <w:tc>
          <w:tcPr>
            <w:tcW w:w="1220" w:type="dxa"/>
            <w:vAlign w:val="bottom"/>
            <w:tcBorders>
              <w:top w:val="single" w:sz="8" w:color="auto"/>
            </w:tcBorders>
            <w:gridSpan w:val="2"/>
            <w:vMerge w:val="restart"/>
          </w:tcPr>
          <w:p>
            <w:pPr>
              <w:jc w:val="right"/>
              <w:ind w:right="340"/>
              <w:spacing w:after="0"/>
              <w:rPr>
                <w:sz w:val="20"/>
                <w:szCs w:val="20"/>
                <w:color w:val="auto"/>
              </w:rPr>
            </w:pPr>
            <w:r>
              <w:rPr>
                <w:rFonts w:ascii="Arial" w:cs="Arial" w:eastAsia="Arial" w:hAnsi="Arial"/>
                <w:sz w:val="18"/>
                <w:szCs w:val="18"/>
                <w:b w:val="1"/>
                <w:bCs w:val="1"/>
                <w:color w:val="auto"/>
              </w:rPr>
              <w:t>European</w:t>
            </w:r>
          </w:p>
        </w:tc>
        <w:tc>
          <w:tcPr>
            <w:tcW w:w="1240" w:type="dxa"/>
            <w:vAlign w:val="bottom"/>
            <w:tcBorders>
              <w:top w:val="single" w:sz="8" w:color="auto"/>
            </w:tcBorders>
            <w:gridSpan w:val="2"/>
            <w:vMerge w:val="restart"/>
          </w:tcPr>
          <w:p>
            <w:pPr>
              <w:jc w:val="center"/>
              <w:ind w:right="220"/>
              <w:spacing w:after="0"/>
              <w:rPr>
                <w:sz w:val="20"/>
                <w:szCs w:val="20"/>
                <w:color w:val="auto"/>
              </w:rPr>
            </w:pPr>
            <w:r>
              <w:rPr>
                <w:rFonts w:ascii="Arial" w:cs="Arial" w:eastAsia="Arial" w:hAnsi="Arial"/>
                <w:sz w:val="18"/>
                <w:szCs w:val="18"/>
                <w:b w:val="1"/>
                <w:bCs w:val="1"/>
                <w:color w:val="auto"/>
                <w:w w:val="85"/>
              </w:rPr>
              <w:t>Japanese</w:t>
            </w:r>
          </w:p>
        </w:tc>
        <w:tc>
          <w:tcPr>
            <w:tcW w:w="1220" w:type="dxa"/>
            <w:vAlign w:val="bottom"/>
            <w:tcBorders>
              <w:top w:val="single" w:sz="8" w:color="auto"/>
            </w:tcBorders>
            <w:gridSpan w:val="2"/>
            <w:vMerge w:val="restart"/>
          </w:tcPr>
          <w:p>
            <w:pPr>
              <w:jc w:val="right"/>
              <w:ind w:right="300"/>
              <w:spacing w:after="0"/>
              <w:rPr>
                <w:sz w:val="20"/>
                <w:szCs w:val="20"/>
                <w:color w:val="auto"/>
              </w:rPr>
            </w:pPr>
            <w:r>
              <w:rPr>
                <w:rFonts w:ascii="Arial" w:cs="Arial" w:eastAsia="Arial" w:hAnsi="Arial"/>
                <w:sz w:val="18"/>
                <w:szCs w:val="18"/>
                <w:b w:val="1"/>
                <w:bCs w:val="1"/>
                <w:color w:val="auto"/>
                <w:w w:val="96"/>
              </w:rPr>
              <w:t>Colombian</w:t>
            </w:r>
          </w:p>
        </w:tc>
        <w:tc>
          <w:tcPr>
            <w:tcW w:w="1220" w:type="dxa"/>
            <w:vAlign w:val="bottom"/>
            <w:tcBorders>
              <w:top w:val="single" w:sz="8" w:color="auto"/>
            </w:tcBorders>
            <w:gridSpan w:val="2"/>
            <w:vMerge w:val="restart"/>
          </w:tcPr>
          <w:p>
            <w:pPr>
              <w:jc w:val="right"/>
              <w:ind w:right="380"/>
              <w:spacing w:after="0"/>
              <w:rPr>
                <w:sz w:val="20"/>
                <w:szCs w:val="20"/>
                <w:color w:val="auto"/>
              </w:rPr>
            </w:pPr>
            <w:r>
              <w:rPr>
                <w:rFonts w:ascii="Arial" w:cs="Arial" w:eastAsia="Arial" w:hAnsi="Arial"/>
                <w:sz w:val="18"/>
                <w:szCs w:val="18"/>
                <w:b w:val="1"/>
                <w:bCs w:val="1"/>
                <w:color w:val="auto"/>
              </w:rPr>
              <w:t>Mexican</w:t>
            </w:r>
          </w:p>
        </w:tc>
        <w:tc>
          <w:tcPr>
            <w:tcW w:w="126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5"/>
              </w:rPr>
              <w:t>Other</w:t>
            </w:r>
          </w:p>
        </w:tc>
        <w:tc>
          <w:tcPr>
            <w:tcW w:w="104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1200" w:type="dxa"/>
            <w:vAlign w:val="bottom"/>
            <w:gridSpan w:val="2"/>
            <w:vMerge w:val="continue"/>
          </w:tcPr>
          <w:p>
            <w:pPr>
              <w:spacing w:after="0"/>
              <w:rPr>
                <w:sz w:val="17"/>
                <w:szCs w:val="17"/>
                <w:color w:val="auto"/>
              </w:rPr>
            </w:pPr>
          </w:p>
        </w:tc>
        <w:tc>
          <w:tcPr>
            <w:tcW w:w="1220" w:type="dxa"/>
            <w:vAlign w:val="bottom"/>
            <w:gridSpan w:val="2"/>
            <w:vMerge w:val="continue"/>
          </w:tcPr>
          <w:p>
            <w:pPr>
              <w:spacing w:after="0"/>
              <w:rPr>
                <w:sz w:val="17"/>
                <w:szCs w:val="17"/>
                <w:color w:val="auto"/>
              </w:rPr>
            </w:pPr>
          </w:p>
        </w:tc>
        <w:tc>
          <w:tcPr>
            <w:tcW w:w="1240" w:type="dxa"/>
            <w:vAlign w:val="bottom"/>
            <w:gridSpan w:val="2"/>
            <w:vMerge w:val="continue"/>
          </w:tcPr>
          <w:p>
            <w:pPr>
              <w:spacing w:after="0"/>
              <w:rPr>
                <w:sz w:val="17"/>
                <w:szCs w:val="17"/>
                <w:color w:val="auto"/>
              </w:rPr>
            </w:pPr>
          </w:p>
        </w:tc>
        <w:tc>
          <w:tcPr>
            <w:tcW w:w="1220" w:type="dxa"/>
            <w:vAlign w:val="bottom"/>
            <w:gridSpan w:val="2"/>
            <w:vMerge w:val="continue"/>
          </w:tcPr>
          <w:p>
            <w:pPr>
              <w:spacing w:after="0"/>
              <w:rPr>
                <w:sz w:val="17"/>
                <w:szCs w:val="17"/>
                <w:color w:val="auto"/>
              </w:rPr>
            </w:pPr>
          </w:p>
        </w:tc>
        <w:tc>
          <w:tcPr>
            <w:tcW w:w="1220" w:type="dxa"/>
            <w:vAlign w:val="bottom"/>
            <w:gridSpan w:val="2"/>
            <w:vMerge w:val="continue"/>
          </w:tcPr>
          <w:p>
            <w:pPr>
              <w:spacing w:after="0"/>
              <w:rPr>
                <w:sz w:val="17"/>
                <w:szCs w:val="17"/>
                <w:color w:val="auto"/>
              </w:rPr>
            </w:pPr>
          </w:p>
        </w:tc>
        <w:tc>
          <w:tcPr>
            <w:tcW w:w="1260" w:type="dxa"/>
            <w:vAlign w:val="bottom"/>
            <w:gridSpan w:val="2"/>
          </w:tcPr>
          <w:p>
            <w:pPr>
              <w:jc w:val="center"/>
              <w:ind w:right="220"/>
              <w:spacing w:after="0" w:line="202" w:lineRule="exact"/>
              <w:rPr>
                <w:sz w:val="20"/>
                <w:szCs w:val="20"/>
                <w:color w:val="auto"/>
              </w:rPr>
            </w:pPr>
            <w:r>
              <w:rPr>
                <w:rFonts w:ascii="Arial" w:cs="Arial" w:eastAsia="Arial" w:hAnsi="Arial"/>
                <w:sz w:val="18"/>
                <w:szCs w:val="18"/>
                <w:b w:val="1"/>
                <w:bCs w:val="1"/>
                <w:color w:val="auto"/>
                <w:w w:val="89"/>
              </w:rPr>
              <w:t>Currencies</w:t>
            </w:r>
          </w:p>
        </w:tc>
        <w:tc>
          <w:tcPr>
            <w:tcW w:w="10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Real</w:t>
            </w:r>
          </w:p>
        </w:tc>
        <w:tc>
          <w:tcPr>
            <w:tcW w:w="12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Euro</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Yen</w:t>
            </w:r>
          </w:p>
        </w:tc>
        <w:tc>
          <w:tcPr>
            <w:tcW w:w="12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Peso</w:t>
            </w:r>
          </w:p>
        </w:tc>
        <w:tc>
          <w:tcPr>
            <w:tcW w:w="12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Peso</w:t>
            </w:r>
          </w:p>
        </w:tc>
        <w:tc>
          <w:tcPr>
            <w:tcW w:w="1040" w:type="dxa"/>
            <w:vAlign w:val="bottom"/>
          </w:tcPr>
          <w:p>
            <w:pPr>
              <w:jc w:val="center"/>
              <w:spacing w:after="0"/>
              <w:rPr>
                <w:sz w:val="20"/>
                <w:szCs w:val="20"/>
                <w:color w:val="auto"/>
              </w:rPr>
            </w:pPr>
            <w:r>
              <w:rPr>
                <w:rFonts w:ascii="Arial" w:cs="Arial" w:eastAsia="Arial" w:hAnsi="Arial"/>
                <w:sz w:val="15"/>
                <w:szCs w:val="15"/>
                <w:b w:val="1"/>
                <w:bCs w:val="1"/>
                <w:color w:val="auto"/>
                <w:w w:val="97"/>
              </w:rPr>
              <w:t>(1)</w:t>
            </w:r>
          </w:p>
        </w:tc>
        <w:tc>
          <w:tcPr>
            <w:tcW w:w="220" w:type="dxa"/>
            <w:vAlign w:val="bottom"/>
          </w:tcPr>
          <w:p>
            <w:pPr>
              <w:spacing w:after="0"/>
              <w:rPr>
                <w:sz w:val="20"/>
                <w:szCs w:val="20"/>
                <w:color w:val="auto"/>
              </w:rPr>
            </w:pPr>
          </w:p>
        </w:tc>
        <w:tc>
          <w:tcPr>
            <w:tcW w:w="1100" w:type="dxa"/>
            <w:vAlign w:val="bottom"/>
            <w:gridSpan w:val="3"/>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4"/>
        </w:trPr>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5.64</w:t>
            </w:r>
          </w:p>
        </w:tc>
        <w:tc>
          <w:tcPr>
            <w:tcW w:w="200" w:type="dxa"/>
            <w:vAlign w:val="bottom"/>
          </w:tcPr>
          <w:p>
            <w:pPr>
              <w:spacing w:after="0"/>
              <w:rPr>
                <w:sz w:val="19"/>
                <w:szCs w:val="19"/>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1.17</w:t>
            </w:r>
          </w:p>
        </w:tc>
        <w:tc>
          <w:tcPr>
            <w:tcW w:w="220" w:type="dxa"/>
            <w:vAlign w:val="bottom"/>
          </w:tcPr>
          <w:p>
            <w:pPr>
              <w:spacing w:after="0"/>
              <w:rPr>
                <w:sz w:val="19"/>
                <w:szCs w:val="19"/>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110.74</w:t>
            </w:r>
          </w:p>
        </w:tc>
        <w:tc>
          <w:tcPr>
            <w:tcW w:w="220" w:type="dxa"/>
            <w:vAlign w:val="bottom"/>
          </w:tcPr>
          <w:p>
            <w:pPr>
              <w:spacing w:after="0"/>
              <w:rPr>
                <w:sz w:val="19"/>
                <w:szCs w:val="19"/>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3,663.44</w:t>
            </w:r>
          </w:p>
        </w:tc>
        <w:tc>
          <w:tcPr>
            <w:tcW w:w="220" w:type="dxa"/>
            <w:vAlign w:val="bottom"/>
          </w:tcPr>
          <w:p>
            <w:pPr>
              <w:spacing w:after="0"/>
              <w:rPr>
                <w:sz w:val="19"/>
                <w:szCs w:val="19"/>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20.44</w:t>
            </w:r>
          </w:p>
        </w:tc>
        <w:tc>
          <w:tcPr>
            <w:tcW w:w="200" w:type="dxa"/>
            <w:vAlign w:val="bottom"/>
          </w:tcPr>
          <w:p>
            <w:pPr>
              <w:spacing w:after="0"/>
              <w:rPr>
                <w:sz w:val="19"/>
                <w:szCs w:val="19"/>
                <w:color w:val="auto"/>
              </w:rPr>
            </w:pPr>
          </w:p>
        </w:tc>
        <w:tc>
          <w:tcPr>
            <w:tcW w:w="1040" w:type="dxa"/>
            <w:vAlign w:val="bottom"/>
            <w:tcBorders>
              <w:top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40" w:type="dxa"/>
            <w:vAlign w:val="bottom"/>
            <w:tcBorders>
              <w:top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17"/>
        </w:trPr>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100</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11</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38</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1,164</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38</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1,352</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136,640</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136,640</w:t>
            </w: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w:t>
            </w:r>
          </w:p>
        </w:tc>
        <w:tc>
          <w:tcPr>
            <w:tcW w:w="20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w:t>
            </w:r>
          </w:p>
        </w:tc>
        <w:tc>
          <w:tcPr>
            <w:tcW w:w="22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w:t>
            </w:r>
          </w:p>
        </w:tc>
        <w:tc>
          <w:tcPr>
            <w:tcW w:w="22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137,804</w:t>
            </w:r>
          </w:p>
        </w:tc>
        <w:tc>
          <w:tcPr>
            <w:tcW w:w="20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137,992</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40"/>
        </w:trPr>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(137,402)</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3"/>
          </w:tcPr>
          <w:p>
            <w:pPr>
              <w:jc w:val="right"/>
              <w:spacing w:after="0"/>
              <w:rPr>
                <w:sz w:val="20"/>
                <w:szCs w:val="20"/>
                <w:color w:val="auto"/>
              </w:rPr>
            </w:pPr>
            <w:r>
              <w:rPr>
                <w:rFonts w:ascii="Arial" w:cs="Arial" w:eastAsia="Arial" w:hAnsi="Arial"/>
                <w:sz w:val="18"/>
                <w:szCs w:val="18"/>
                <w:color w:val="auto"/>
              </w:rPr>
              <w:t>(137,402)</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-1503045</wp:posOffset>
            </wp:positionH>
            <wp:positionV relativeFrom="paragraph">
              <wp:posOffset>-1163955</wp:posOffset>
            </wp:positionV>
            <wp:extent cx="6917690" cy="14605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9">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-1503045</wp:posOffset>
            </wp:positionH>
            <wp:positionV relativeFrom="paragraph">
              <wp:posOffset>-880745</wp:posOffset>
            </wp:positionV>
            <wp:extent cx="6917690" cy="13716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0">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-1503045</wp:posOffset>
            </wp:positionH>
            <wp:positionV relativeFrom="paragraph">
              <wp:posOffset>-598170</wp:posOffset>
            </wp:positionV>
            <wp:extent cx="6917690" cy="163195"/>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1">
                      <a:extLst>
                        <a:ext uri="{28A0092B-C50C-407E-A947-70E740481C1C}"/>
                      </a:extLst>
                    </a:blip>
                    <a:srcRect/>
                    <a:stretch>
                      <a:fillRect/>
                    </a:stretch>
                  </pic:blipFill>
                  <pic:spPr bwMode="auto">
                    <a:xfrm>
                      <a:off x="0" y="0"/>
                      <a:ext cx="6917690" cy="163195"/>
                    </a:xfrm>
                    <a:prstGeom prst="rect">
                      <a:avLst/>
                    </a:prstGeom>
                    <a:noFill/>
                  </pic:spPr>
                </pic:pic>
              </a:graphicData>
            </a:graphic>
          </wp:anchor>
        </w:drawing>
        <w:drawing>
          <wp:anchor simplePos="0" relativeHeight="251657728" behindDoc="1" locked="0" layoutInCell="0" allowOverlap="1">
            <wp:simplePos x="0" y="0"/>
            <wp:positionH relativeFrom="column">
              <wp:posOffset>-1503045</wp:posOffset>
            </wp:positionH>
            <wp:positionV relativeFrom="paragraph">
              <wp:posOffset>-280670</wp:posOffset>
            </wp:positionV>
            <wp:extent cx="6917690" cy="1371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2">
                      <a:extLst>
                        <a:ext uri="{28A0092B-C50C-407E-A947-70E740481C1C}"/>
                      </a:extLst>
                    </a:blip>
                    <a:srcRect/>
                    <a:stretch>
                      <a:fillRect/>
                    </a:stretch>
                  </pic:blipFill>
                  <pic:spPr bwMode="auto">
                    <a:xfrm>
                      <a:off x="0" y="0"/>
                      <a:ext cx="6917690" cy="137160"/>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2160" w:space="540"/>
            <w:col w:w="8540"/>
          </w:cols>
          <w:pgMar w:left="320" w:top="121" w:right="339" w:bottom="1440" w:gutter="0" w:footer="0" w:header="0"/>
          <w:type w:val="continuous"/>
        </w:sectPr>
      </w:pPr>
    </w:p>
    <w:tbl>
      <w:tblPr>
        <w:tblLayout w:type="fixed"/>
        <w:tblInd w:w="340" w:type="dxa"/>
        <w:tblCellMar>
          <w:top w:w="0" w:type="dxa"/>
          <w:left w:w="0" w:type="dxa"/>
          <w:bottom w:w="0" w:type="dxa"/>
          <w:right w:w="0" w:type="dxa"/>
        </w:tblCellMar>
      </w:tblPr>
      <w:tr>
        <w:trPr>
          <w:trHeight w:val="205"/>
        </w:trPr>
        <w:tc>
          <w:tcPr>
            <w:tcW w:w="2360" w:type="dxa"/>
            <w:vAlign w:val="bottom"/>
            <w:tcBorders>
              <w:top w:val="single" w:sz="8" w:color="CCEEFF"/>
              <w:bottom w:val="single" w:sz="8" w:color="CCEEFF"/>
            </w:tcBorders>
            <w:shd w:val="clear" w:color="auto" w:fill="CCEEFF"/>
          </w:tcPr>
          <w:p>
            <w:pPr>
              <w:spacing w:after="0" w:line="206" w:lineRule="exact"/>
              <w:rPr>
                <w:sz w:val="20"/>
                <w:szCs w:val="20"/>
                <w:color w:val="auto"/>
              </w:rPr>
            </w:pPr>
            <w:r>
              <w:rPr>
                <w:rFonts w:ascii="Arial" w:cs="Arial" w:eastAsia="Arial" w:hAnsi="Arial"/>
                <w:sz w:val="18"/>
                <w:szCs w:val="18"/>
                <w:b w:val="1"/>
                <w:bCs w:val="1"/>
                <w:color w:val="auto"/>
              </w:rPr>
              <w:t>Total liabilities</w:t>
            </w:r>
          </w:p>
        </w:tc>
        <w:tc>
          <w:tcPr>
            <w:tcW w:w="1000" w:type="dxa"/>
            <w:vAlign w:val="bottom"/>
            <w:tcBorders>
              <w:top w:val="single" w:sz="8" w:color="auto"/>
              <w:bottom w:val="single" w:sz="8" w:color="auto"/>
            </w:tcBorders>
            <w:shd w:val="clear" w:color="auto" w:fill="CCEEFF"/>
          </w:tcPr>
          <w:p>
            <w:pPr>
              <w:jc w:val="right"/>
              <w:spacing w:after="0" w:line="206" w:lineRule="exact"/>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000" w:type="dxa"/>
            <w:vAlign w:val="bottom"/>
            <w:tcBorders>
              <w:top w:val="single" w:sz="8" w:color="auto"/>
              <w:bottom w:val="single" w:sz="8" w:color="auto"/>
            </w:tcBorders>
            <w:shd w:val="clear" w:color="auto" w:fill="CCEEFF"/>
          </w:tcPr>
          <w:p>
            <w:pPr>
              <w:jc w:val="right"/>
              <w:spacing w:after="0" w:line="206" w:lineRule="exact"/>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20" w:type="dxa"/>
            <w:vAlign w:val="bottom"/>
            <w:tcBorders>
              <w:top w:val="single" w:sz="8" w:color="auto"/>
              <w:bottom w:val="single" w:sz="8" w:color="auto"/>
            </w:tcBorders>
            <w:shd w:val="clear" w:color="auto" w:fill="CCEEFF"/>
          </w:tcPr>
          <w:p>
            <w:pPr>
              <w:jc w:val="right"/>
              <w:spacing w:after="0" w:line="206" w:lineRule="exact"/>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00" w:type="dxa"/>
            <w:vAlign w:val="bottom"/>
            <w:tcBorders>
              <w:top w:val="single" w:sz="8" w:color="auto"/>
              <w:bottom w:val="single" w:sz="8" w:color="auto"/>
            </w:tcBorders>
            <w:shd w:val="clear" w:color="auto" w:fill="CCEEFF"/>
          </w:tcPr>
          <w:p>
            <w:pPr>
              <w:jc w:val="right"/>
              <w:spacing w:after="0" w:line="206" w:lineRule="exact"/>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20" w:type="dxa"/>
            <w:vAlign w:val="bottom"/>
            <w:tcBorders>
              <w:top w:val="single" w:sz="8" w:color="auto"/>
              <w:bottom w:val="single" w:sz="8" w:color="auto"/>
            </w:tcBorders>
            <w:shd w:val="clear" w:color="auto" w:fill="CCEEFF"/>
          </w:tcPr>
          <w:p>
            <w:pPr>
              <w:jc w:val="right"/>
              <w:spacing w:after="0" w:line="206" w:lineRule="exact"/>
              <w:rPr>
                <w:sz w:val="20"/>
                <w:szCs w:val="20"/>
                <w:color w:val="auto"/>
              </w:rPr>
            </w:pPr>
            <w:r>
              <w:rPr>
                <w:rFonts w:ascii="Arial" w:cs="Arial" w:eastAsia="Arial" w:hAnsi="Arial"/>
                <w:sz w:val="18"/>
                <w:szCs w:val="18"/>
                <w:b w:val="1"/>
                <w:bCs w:val="1"/>
                <w:color w:val="auto"/>
              </w:rPr>
              <w:t>(137,402</w:t>
            </w:r>
          </w:p>
        </w:tc>
        <w:tc>
          <w:tcPr>
            <w:tcW w:w="200" w:type="dxa"/>
            <w:vAlign w:val="bottom"/>
            <w:tcBorders>
              <w:top w:val="single" w:sz="8" w:color="CCEEFF"/>
              <w:bottom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b w:val="1"/>
                <w:bCs w:val="1"/>
                <w:color w:val="auto"/>
                <w:w w:val="74"/>
              </w:rPr>
              <w:t>)</w:t>
            </w:r>
          </w:p>
        </w:tc>
        <w:tc>
          <w:tcPr>
            <w:tcW w:w="1040" w:type="dxa"/>
            <w:vAlign w:val="bottom"/>
            <w:tcBorders>
              <w:top w:val="single" w:sz="8" w:color="auto"/>
              <w:bottom w:val="single" w:sz="8" w:color="auto"/>
            </w:tcBorders>
            <w:shd w:val="clear" w:color="auto" w:fill="CCEEFF"/>
          </w:tcPr>
          <w:p>
            <w:pPr>
              <w:jc w:val="right"/>
              <w:spacing w:after="0" w:line="206" w:lineRule="exact"/>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40" w:type="dxa"/>
            <w:vAlign w:val="bottom"/>
            <w:tcBorders>
              <w:top w:val="single" w:sz="8" w:color="auto"/>
              <w:bottom w:val="single" w:sz="8" w:color="auto"/>
            </w:tcBorders>
            <w:shd w:val="clear" w:color="auto" w:fill="CCEEFF"/>
          </w:tcPr>
          <w:p>
            <w:pPr>
              <w:jc w:val="right"/>
              <w:spacing w:after="0" w:line="206" w:lineRule="exact"/>
              <w:rPr>
                <w:sz w:val="20"/>
                <w:szCs w:val="20"/>
                <w:color w:val="auto"/>
              </w:rPr>
            </w:pPr>
            <w:r>
              <w:rPr>
                <w:rFonts w:ascii="Arial" w:cs="Arial" w:eastAsia="Arial" w:hAnsi="Arial"/>
                <w:sz w:val="18"/>
                <w:szCs w:val="18"/>
                <w:b w:val="1"/>
                <w:bCs w:val="1"/>
                <w:color w:val="auto"/>
              </w:rPr>
              <w:t>(137,402</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3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197"/>
        </w:trPr>
        <w:tc>
          <w:tcPr>
            <w:tcW w:w="23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43"/>
        </w:trPr>
        <w:tc>
          <w:tcPr>
            <w:tcW w:w="2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currency position</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100</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11</w:t>
            </w:r>
          </w:p>
        </w:tc>
        <w:tc>
          <w:tcPr>
            <w:tcW w:w="12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38</w:t>
            </w:r>
          </w:p>
        </w:tc>
        <w:tc>
          <w:tcPr>
            <w:tcW w:w="122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b w:val="1"/>
                <w:bCs w:val="1"/>
                <w:color w:val="auto"/>
              </w:rPr>
              <w:t>402</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38</w:t>
            </w:r>
          </w:p>
        </w:tc>
        <w:tc>
          <w:tcPr>
            <w:tcW w:w="116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b w:val="1"/>
                <w:bCs w:val="1"/>
                <w:color w:val="auto"/>
              </w:rPr>
              <w:t>590</w:t>
            </w:r>
          </w:p>
        </w:tc>
      </w:tr>
      <w:tr>
        <w:trPr>
          <w:trHeight w:val="20"/>
        </w:trPr>
        <w:tc>
          <w:tcPr>
            <w:tcW w:w="236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r>
    </w:tbl>
    <w:p>
      <w:pPr>
        <w:spacing w:after="0" w:line="99" w:lineRule="exact"/>
        <w:rPr>
          <w:sz w:val="20"/>
          <w:szCs w:val="20"/>
          <w:color w:val="auto"/>
        </w:rPr>
      </w:pPr>
    </w:p>
    <w:p>
      <w:pPr>
        <w:ind w:left="660" w:hanging="328"/>
        <w:spacing w:after="0"/>
        <w:tabs>
          <w:tab w:leader="none" w:pos="660" w:val="left"/>
        </w:tabs>
        <w:numPr>
          <w:ilvl w:val="0"/>
          <w:numId w:val="31"/>
        </w:numPr>
        <w:rPr>
          <w:rFonts w:ascii="Arial" w:cs="Arial" w:eastAsia="Arial" w:hAnsi="Arial"/>
          <w:sz w:val="29"/>
          <w:szCs w:val="29"/>
          <w:color w:val="auto"/>
          <w:vertAlign w:val="superscript"/>
        </w:rPr>
      </w:pPr>
      <w:r>
        <w:rPr>
          <w:rFonts w:ascii="Arial" w:cs="Arial" w:eastAsia="Arial" w:hAnsi="Arial"/>
          <w:sz w:val="17"/>
          <w:szCs w:val="17"/>
          <w:color w:val="auto"/>
        </w:rPr>
        <w:t>It includes other currencies such as: Argentine pesos, Australian dollar, Swiss franc, Sterling pound, Peruvian soles, and Chinese renminbi.</w:t>
      </w:r>
    </w:p>
    <w:p>
      <w:pPr>
        <w:spacing w:after="0" w:line="201" w:lineRule="exact"/>
        <w:rPr>
          <w:rFonts w:ascii="Arial" w:cs="Arial" w:eastAsia="Arial" w:hAnsi="Arial"/>
          <w:sz w:val="29"/>
          <w:szCs w:val="29"/>
          <w:color w:val="auto"/>
          <w:vertAlign w:val="superscript"/>
        </w:rPr>
      </w:pPr>
    </w:p>
    <w:p>
      <w:pPr>
        <w:ind w:left="5540"/>
        <w:spacing w:after="0"/>
        <w:rPr>
          <w:rFonts w:ascii="Arial" w:cs="Arial" w:eastAsia="Arial" w:hAnsi="Arial"/>
          <w:sz w:val="29"/>
          <w:szCs w:val="29"/>
          <w:color w:val="auto"/>
          <w:vertAlign w:val="superscript"/>
        </w:rPr>
      </w:pPr>
      <w:r>
        <w:rPr>
          <w:rFonts w:ascii="Arial" w:cs="Arial" w:eastAsia="Arial" w:hAnsi="Arial"/>
          <w:sz w:val="18"/>
          <w:szCs w:val="18"/>
          <w:color w:val="auto"/>
        </w:rPr>
        <w:t>29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31" w:name="page32"/>
    <w:bookmarkEnd w:id="31"/>
    <w:p>
      <w:pPr>
        <w:spacing w:after="0"/>
        <w:rPr>
          <w:sz w:val="20"/>
          <w:szCs w:val="20"/>
          <w:color w:val="auto"/>
        </w:rPr>
      </w:pPr>
      <w:r>
        <w:rPr>
          <w:rFonts w:ascii="Arial" w:cs="Arial" w:eastAsia="Arial" w:hAnsi="Arial"/>
          <w:sz w:val="16"/>
          <w:szCs w:val="16"/>
          <w:b w:val="1"/>
          <w:bCs w:val="1"/>
          <w:color w:val="auto"/>
        </w:rPr>
        <w:t>Banco Latinoamericano de Comercio Exterior, S. A. and Subsidiaries</w:t>
      </w:r>
    </w:p>
    <w:p>
      <w:pPr>
        <w:spacing w:after="0" w:line="50" w:lineRule="exact"/>
        <w:rPr>
          <w:sz w:val="20"/>
          <w:szCs w:val="20"/>
          <w:color w:val="auto"/>
        </w:rPr>
      </w:pPr>
    </w:p>
    <w:p>
      <w:pPr>
        <w:spacing w:after="0"/>
        <w:rPr>
          <w:sz w:val="20"/>
          <w:szCs w:val="20"/>
          <w:color w:val="auto"/>
        </w:rPr>
      </w:pPr>
      <w:r>
        <w:rPr>
          <w:rFonts w:ascii="Arial" w:cs="Arial" w:eastAsia="Arial" w:hAnsi="Arial"/>
          <w:sz w:val="16"/>
          <w:szCs w:val="16"/>
          <w:color w:val="auto"/>
        </w:rPr>
        <w:t>Notes to the unaudited condensed consolidated interim financial statements</w:t>
      </w:r>
    </w:p>
    <w:p>
      <w:pPr>
        <w:spacing w:after="0" w:line="32" w:lineRule="exact"/>
        <w:rPr>
          <w:sz w:val="20"/>
          <w:szCs w:val="20"/>
          <w:color w:val="auto"/>
        </w:rPr>
      </w:pPr>
    </w:p>
    <w:p>
      <w:pPr>
        <w:spacing w:after="0"/>
        <w:rPr>
          <w:sz w:val="20"/>
          <w:szCs w:val="20"/>
          <w:color w:val="auto"/>
        </w:rPr>
      </w:pP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54610</wp:posOffset>
            </wp:positionV>
            <wp:extent cx="7132320" cy="889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45" w:lineRule="exact"/>
        <w:rPr>
          <w:sz w:val="20"/>
          <w:szCs w:val="20"/>
          <w:color w:val="auto"/>
        </w:rPr>
      </w:pPr>
    </w:p>
    <w:p>
      <w:pPr>
        <w:ind w:left="340" w:hanging="332"/>
        <w:spacing w:after="0"/>
        <w:tabs>
          <w:tab w:leader="none" w:pos="340" w:val="left"/>
        </w:tabs>
        <w:numPr>
          <w:ilvl w:val="0"/>
          <w:numId w:val="32"/>
        </w:numPr>
        <w:rPr>
          <w:rFonts w:ascii="Arial" w:cs="Arial" w:eastAsia="Arial" w:hAnsi="Arial"/>
          <w:sz w:val="18"/>
          <w:szCs w:val="18"/>
          <w:b w:val="1"/>
          <w:bCs w:val="1"/>
          <w:color w:val="auto"/>
        </w:rPr>
      </w:pPr>
      <w:r>
        <w:rPr>
          <w:rFonts w:ascii="Arial" w:cs="Arial" w:eastAsia="Arial" w:hAnsi="Arial"/>
          <w:sz w:val="18"/>
          <w:szCs w:val="18"/>
          <w:b w:val="1"/>
          <w:bCs w:val="1"/>
          <w:color w:val="auto"/>
        </w:rPr>
        <w:t>Financial risk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C.</w:t>
      </w:r>
      <w:r>
        <w:rPr>
          <w:sz w:val="20"/>
          <w:szCs w:val="20"/>
          <w:color w:val="auto"/>
        </w:rPr>
        <w:tab/>
      </w:r>
      <w:r>
        <w:rPr>
          <w:rFonts w:ascii="Arial" w:cs="Arial" w:eastAsia="Arial" w:hAnsi="Arial"/>
          <w:sz w:val="16"/>
          <w:szCs w:val="16"/>
          <w:b w:val="1"/>
          <w:bCs w:val="1"/>
          <w:color w:val="auto"/>
        </w:rPr>
        <w:t>Market risk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iii.  Foreign exchange risk (continued)</w:t>
      </w:r>
    </w:p>
    <w:p>
      <w:pPr>
        <w:sectPr>
          <w:pgSz w:w="11900" w:h="16838" w:orient="portrait"/>
          <w:cols w:equalWidth="0" w:num="1">
            <w:col w:w="11220"/>
          </w:cols>
          <w:pgMar w:left="320" w:top="121" w:right="35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Exchance rate</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Assets</w:t>
      </w:r>
    </w:p>
    <w:p>
      <w:pPr>
        <w:spacing w:after="0" w:line="9" w:lineRule="exact"/>
        <w:rPr>
          <w:sz w:val="20"/>
          <w:szCs w:val="20"/>
          <w:color w:val="auto"/>
        </w:rPr>
      </w:pPr>
    </w:p>
    <w:p>
      <w:pPr>
        <w:ind w:left="340"/>
        <w:spacing w:after="0" w:line="250" w:lineRule="auto"/>
        <w:rPr>
          <w:sz w:val="20"/>
          <w:szCs w:val="20"/>
          <w:color w:val="auto"/>
        </w:rPr>
      </w:pPr>
      <w:r>
        <w:rPr>
          <w:rFonts w:ascii="Arial" w:cs="Arial" w:eastAsia="Arial" w:hAnsi="Arial"/>
          <w:sz w:val="18"/>
          <w:szCs w:val="18"/>
          <w:color w:val="auto"/>
        </w:rPr>
        <w:t>Cash and due from banks Loans</w:t>
      </w:r>
    </w:p>
    <w:p>
      <w:pPr>
        <w:spacing w:after="0" w:line="1"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 Assets</w:t>
      </w:r>
    </w:p>
    <w:p>
      <w:pPr>
        <w:spacing w:after="0" w:line="288" w:lineRule="exact"/>
        <w:rPr>
          <w:sz w:val="20"/>
          <w:szCs w:val="20"/>
          <w:color w:val="auto"/>
        </w:rPr>
      </w:pPr>
    </w:p>
    <w:p>
      <w:pPr>
        <w:ind w:left="340" w:right="320"/>
        <w:spacing w:after="0" w:line="314" w:lineRule="auto"/>
        <w:rPr>
          <w:sz w:val="20"/>
          <w:szCs w:val="20"/>
          <w:color w:val="auto"/>
        </w:rPr>
      </w:pPr>
      <w:r>
        <w:rPr>
          <w:rFonts w:ascii="Arial" w:cs="Arial" w:eastAsia="Arial" w:hAnsi="Arial"/>
          <w:sz w:val="16"/>
          <w:szCs w:val="16"/>
          <w:b w:val="1"/>
          <w:bCs w:val="1"/>
          <w:color w:val="auto"/>
        </w:rPr>
        <w:t xml:space="preserve">Liabilities </w:t>
      </w:r>
      <w:r>
        <w:rPr>
          <w:rFonts w:ascii="Arial" w:cs="Arial" w:eastAsia="Arial" w:hAnsi="Arial"/>
          <w:sz w:val="16"/>
          <w:szCs w:val="16"/>
          <w:color w:val="auto"/>
        </w:rPr>
        <w:t>Borrowings and debt</w:t>
      </w:r>
    </w:p>
    <w:p>
      <w:pPr>
        <w:spacing w:after="0" w:line="20" w:lineRule="exact"/>
        <w:rPr>
          <w:sz w:val="20"/>
          <w:szCs w:val="20"/>
          <w:color w:val="auto"/>
        </w:rPr>
      </w:pPr>
      <w:r>
        <w:rPr>
          <w:sz w:val="20"/>
          <w:szCs w:val="20"/>
          <w:color w:val="auto"/>
        </w:rPr>
        <w:br w:type="column"/>
      </w:r>
    </w:p>
    <w:p>
      <w:pPr>
        <w:spacing w:after="0" w:line="215" w:lineRule="exact"/>
        <w:rPr>
          <w:sz w:val="20"/>
          <w:szCs w:val="20"/>
          <w:color w:val="auto"/>
        </w:rPr>
      </w:pPr>
    </w:p>
    <w:p>
      <w:pPr>
        <w:ind w:left="3480"/>
        <w:spacing w:after="0"/>
        <w:rPr>
          <w:sz w:val="20"/>
          <w:szCs w:val="20"/>
          <w:color w:val="auto"/>
        </w:rPr>
      </w:pPr>
      <w:r>
        <w:rPr>
          <w:rFonts w:ascii="Arial" w:cs="Arial" w:eastAsia="Arial" w:hAnsi="Arial"/>
          <w:sz w:val="18"/>
          <w:szCs w:val="18"/>
          <w:b w:val="1"/>
          <w:bCs w:val="1"/>
          <w:color w:val="auto"/>
        </w:rPr>
        <w:t>December 31, 2020</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191"/>
        </w:trPr>
        <w:tc>
          <w:tcPr>
            <w:tcW w:w="1200" w:type="dxa"/>
            <w:vAlign w:val="bottom"/>
            <w:tcBorders>
              <w:top w:val="single" w:sz="8" w:color="auto"/>
            </w:tcBorders>
            <w:gridSpan w:val="2"/>
            <w:vMerge w:val="restart"/>
          </w:tcPr>
          <w:p>
            <w:pPr>
              <w:jc w:val="center"/>
              <w:ind w:right="220"/>
              <w:spacing w:after="0"/>
              <w:rPr>
                <w:sz w:val="20"/>
                <w:szCs w:val="20"/>
                <w:color w:val="auto"/>
              </w:rPr>
            </w:pPr>
            <w:r>
              <w:rPr>
                <w:rFonts w:ascii="Arial" w:cs="Arial" w:eastAsia="Arial" w:hAnsi="Arial"/>
                <w:sz w:val="18"/>
                <w:szCs w:val="18"/>
                <w:b w:val="1"/>
                <w:bCs w:val="1"/>
                <w:color w:val="auto"/>
                <w:w w:val="93"/>
              </w:rPr>
              <w:t>Brazilian</w:t>
            </w:r>
          </w:p>
        </w:tc>
        <w:tc>
          <w:tcPr>
            <w:tcW w:w="1220" w:type="dxa"/>
            <w:vAlign w:val="bottom"/>
            <w:tcBorders>
              <w:top w:val="single" w:sz="8" w:color="auto"/>
            </w:tcBorders>
            <w:gridSpan w:val="2"/>
            <w:vMerge w:val="restart"/>
          </w:tcPr>
          <w:p>
            <w:pPr>
              <w:jc w:val="right"/>
              <w:ind w:right="340"/>
              <w:spacing w:after="0"/>
              <w:rPr>
                <w:sz w:val="20"/>
                <w:szCs w:val="20"/>
                <w:color w:val="auto"/>
              </w:rPr>
            </w:pPr>
            <w:r>
              <w:rPr>
                <w:rFonts w:ascii="Arial" w:cs="Arial" w:eastAsia="Arial" w:hAnsi="Arial"/>
                <w:sz w:val="18"/>
                <w:szCs w:val="18"/>
                <w:b w:val="1"/>
                <w:bCs w:val="1"/>
                <w:color w:val="auto"/>
              </w:rPr>
              <w:t>European</w:t>
            </w:r>
          </w:p>
        </w:tc>
        <w:tc>
          <w:tcPr>
            <w:tcW w:w="1240" w:type="dxa"/>
            <w:vAlign w:val="bottom"/>
            <w:tcBorders>
              <w:top w:val="single" w:sz="8" w:color="auto"/>
            </w:tcBorders>
            <w:gridSpan w:val="2"/>
            <w:vMerge w:val="restart"/>
          </w:tcPr>
          <w:p>
            <w:pPr>
              <w:jc w:val="center"/>
              <w:ind w:right="220"/>
              <w:spacing w:after="0"/>
              <w:rPr>
                <w:sz w:val="20"/>
                <w:szCs w:val="20"/>
                <w:color w:val="auto"/>
              </w:rPr>
            </w:pPr>
            <w:r>
              <w:rPr>
                <w:rFonts w:ascii="Arial" w:cs="Arial" w:eastAsia="Arial" w:hAnsi="Arial"/>
                <w:sz w:val="18"/>
                <w:szCs w:val="18"/>
                <w:b w:val="1"/>
                <w:bCs w:val="1"/>
                <w:color w:val="auto"/>
                <w:w w:val="85"/>
              </w:rPr>
              <w:t>Japanese</w:t>
            </w:r>
          </w:p>
        </w:tc>
        <w:tc>
          <w:tcPr>
            <w:tcW w:w="1220" w:type="dxa"/>
            <w:vAlign w:val="bottom"/>
            <w:tcBorders>
              <w:top w:val="single" w:sz="8" w:color="auto"/>
            </w:tcBorders>
            <w:gridSpan w:val="2"/>
            <w:vMerge w:val="restart"/>
          </w:tcPr>
          <w:p>
            <w:pPr>
              <w:jc w:val="right"/>
              <w:ind w:right="300"/>
              <w:spacing w:after="0"/>
              <w:rPr>
                <w:sz w:val="20"/>
                <w:szCs w:val="20"/>
                <w:color w:val="auto"/>
              </w:rPr>
            </w:pPr>
            <w:r>
              <w:rPr>
                <w:rFonts w:ascii="Arial" w:cs="Arial" w:eastAsia="Arial" w:hAnsi="Arial"/>
                <w:sz w:val="18"/>
                <w:szCs w:val="18"/>
                <w:b w:val="1"/>
                <w:bCs w:val="1"/>
                <w:color w:val="auto"/>
                <w:w w:val="96"/>
              </w:rPr>
              <w:t>Colombian</w:t>
            </w:r>
          </w:p>
        </w:tc>
        <w:tc>
          <w:tcPr>
            <w:tcW w:w="1220" w:type="dxa"/>
            <w:vAlign w:val="bottom"/>
            <w:tcBorders>
              <w:top w:val="single" w:sz="8" w:color="auto"/>
            </w:tcBorders>
            <w:gridSpan w:val="2"/>
            <w:vMerge w:val="restart"/>
          </w:tcPr>
          <w:p>
            <w:pPr>
              <w:jc w:val="right"/>
              <w:ind w:right="380"/>
              <w:spacing w:after="0"/>
              <w:rPr>
                <w:sz w:val="20"/>
                <w:szCs w:val="20"/>
                <w:color w:val="auto"/>
              </w:rPr>
            </w:pPr>
            <w:r>
              <w:rPr>
                <w:rFonts w:ascii="Arial" w:cs="Arial" w:eastAsia="Arial" w:hAnsi="Arial"/>
                <w:sz w:val="18"/>
                <w:szCs w:val="18"/>
                <w:b w:val="1"/>
                <w:bCs w:val="1"/>
                <w:color w:val="auto"/>
              </w:rPr>
              <w:t>Mexican</w:t>
            </w:r>
          </w:p>
        </w:tc>
        <w:tc>
          <w:tcPr>
            <w:tcW w:w="1260" w:type="dxa"/>
            <w:vAlign w:val="bottom"/>
            <w:tcBorders>
              <w:top w:val="single" w:sz="8" w:color="auto"/>
            </w:tcBorders>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5"/>
              </w:rPr>
              <w:t>Other</w:t>
            </w:r>
          </w:p>
        </w:tc>
        <w:tc>
          <w:tcPr>
            <w:tcW w:w="104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1200" w:type="dxa"/>
            <w:vAlign w:val="bottom"/>
            <w:gridSpan w:val="2"/>
            <w:vMerge w:val="continue"/>
          </w:tcPr>
          <w:p>
            <w:pPr>
              <w:spacing w:after="0"/>
              <w:rPr>
                <w:sz w:val="17"/>
                <w:szCs w:val="17"/>
                <w:color w:val="auto"/>
              </w:rPr>
            </w:pPr>
          </w:p>
        </w:tc>
        <w:tc>
          <w:tcPr>
            <w:tcW w:w="1220" w:type="dxa"/>
            <w:vAlign w:val="bottom"/>
            <w:gridSpan w:val="2"/>
            <w:vMerge w:val="continue"/>
          </w:tcPr>
          <w:p>
            <w:pPr>
              <w:spacing w:after="0"/>
              <w:rPr>
                <w:sz w:val="17"/>
                <w:szCs w:val="17"/>
                <w:color w:val="auto"/>
              </w:rPr>
            </w:pPr>
          </w:p>
        </w:tc>
        <w:tc>
          <w:tcPr>
            <w:tcW w:w="1240" w:type="dxa"/>
            <w:vAlign w:val="bottom"/>
            <w:gridSpan w:val="2"/>
            <w:vMerge w:val="continue"/>
          </w:tcPr>
          <w:p>
            <w:pPr>
              <w:spacing w:after="0"/>
              <w:rPr>
                <w:sz w:val="17"/>
                <w:szCs w:val="17"/>
                <w:color w:val="auto"/>
              </w:rPr>
            </w:pPr>
          </w:p>
        </w:tc>
        <w:tc>
          <w:tcPr>
            <w:tcW w:w="1220" w:type="dxa"/>
            <w:vAlign w:val="bottom"/>
            <w:gridSpan w:val="2"/>
            <w:vMerge w:val="continue"/>
          </w:tcPr>
          <w:p>
            <w:pPr>
              <w:spacing w:after="0"/>
              <w:rPr>
                <w:sz w:val="17"/>
                <w:szCs w:val="17"/>
                <w:color w:val="auto"/>
              </w:rPr>
            </w:pPr>
          </w:p>
        </w:tc>
        <w:tc>
          <w:tcPr>
            <w:tcW w:w="1220" w:type="dxa"/>
            <w:vAlign w:val="bottom"/>
            <w:gridSpan w:val="2"/>
            <w:vMerge w:val="continue"/>
          </w:tcPr>
          <w:p>
            <w:pPr>
              <w:spacing w:after="0"/>
              <w:rPr>
                <w:sz w:val="17"/>
                <w:szCs w:val="17"/>
                <w:color w:val="auto"/>
              </w:rPr>
            </w:pPr>
          </w:p>
        </w:tc>
        <w:tc>
          <w:tcPr>
            <w:tcW w:w="1260" w:type="dxa"/>
            <w:vAlign w:val="bottom"/>
            <w:gridSpan w:val="2"/>
          </w:tcPr>
          <w:p>
            <w:pPr>
              <w:jc w:val="center"/>
              <w:ind w:right="220"/>
              <w:spacing w:after="0" w:line="202" w:lineRule="exact"/>
              <w:rPr>
                <w:sz w:val="20"/>
                <w:szCs w:val="20"/>
                <w:color w:val="auto"/>
              </w:rPr>
            </w:pPr>
            <w:r>
              <w:rPr>
                <w:rFonts w:ascii="Arial" w:cs="Arial" w:eastAsia="Arial" w:hAnsi="Arial"/>
                <w:sz w:val="18"/>
                <w:szCs w:val="18"/>
                <w:b w:val="1"/>
                <w:bCs w:val="1"/>
                <w:color w:val="auto"/>
                <w:w w:val="89"/>
              </w:rPr>
              <w:t>Currencies</w:t>
            </w:r>
          </w:p>
        </w:tc>
        <w:tc>
          <w:tcPr>
            <w:tcW w:w="104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4"/>
        </w:trPr>
        <w:tc>
          <w:tcPr>
            <w:tcW w:w="120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Real</w:t>
            </w:r>
          </w:p>
        </w:tc>
        <w:tc>
          <w:tcPr>
            <w:tcW w:w="1220" w:type="dxa"/>
            <w:vAlign w:val="bottom"/>
            <w:gridSpan w:val="2"/>
          </w:tcPr>
          <w:p>
            <w:pPr>
              <w:jc w:val="right"/>
              <w:ind w:right="520"/>
              <w:spacing w:after="0"/>
              <w:rPr>
                <w:sz w:val="20"/>
                <w:szCs w:val="20"/>
                <w:color w:val="auto"/>
              </w:rPr>
            </w:pPr>
            <w:r>
              <w:rPr>
                <w:rFonts w:ascii="Arial" w:cs="Arial" w:eastAsia="Arial" w:hAnsi="Arial"/>
                <w:sz w:val="18"/>
                <w:szCs w:val="18"/>
                <w:b w:val="1"/>
                <w:bCs w:val="1"/>
                <w:color w:val="auto"/>
              </w:rPr>
              <w:t>Euro</w:t>
            </w:r>
          </w:p>
        </w:tc>
        <w:tc>
          <w:tcPr>
            <w:tcW w:w="12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Yen</w:t>
            </w:r>
          </w:p>
        </w:tc>
        <w:tc>
          <w:tcPr>
            <w:tcW w:w="12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Peso</w:t>
            </w:r>
          </w:p>
        </w:tc>
        <w:tc>
          <w:tcPr>
            <w:tcW w:w="1220" w:type="dxa"/>
            <w:vAlign w:val="bottom"/>
            <w:gridSpan w:val="2"/>
          </w:tcPr>
          <w:p>
            <w:pPr>
              <w:jc w:val="right"/>
              <w:ind w:right="540"/>
              <w:spacing w:after="0"/>
              <w:rPr>
                <w:sz w:val="20"/>
                <w:szCs w:val="20"/>
                <w:color w:val="auto"/>
              </w:rPr>
            </w:pPr>
            <w:r>
              <w:rPr>
                <w:rFonts w:ascii="Arial" w:cs="Arial" w:eastAsia="Arial" w:hAnsi="Arial"/>
                <w:sz w:val="18"/>
                <w:szCs w:val="18"/>
                <w:b w:val="1"/>
                <w:bCs w:val="1"/>
                <w:color w:val="auto"/>
              </w:rPr>
              <w:t>Peso</w:t>
            </w:r>
          </w:p>
        </w:tc>
        <w:tc>
          <w:tcPr>
            <w:tcW w:w="1040" w:type="dxa"/>
            <w:vAlign w:val="bottom"/>
          </w:tcPr>
          <w:p>
            <w:pPr>
              <w:jc w:val="center"/>
              <w:spacing w:after="0"/>
              <w:rPr>
                <w:sz w:val="20"/>
                <w:szCs w:val="20"/>
                <w:color w:val="auto"/>
              </w:rPr>
            </w:pPr>
            <w:r>
              <w:rPr>
                <w:rFonts w:ascii="Arial" w:cs="Arial" w:eastAsia="Arial" w:hAnsi="Arial"/>
                <w:sz w:val="15"/>
                <w:szCs w:val="15"/>
                <w:b w:val="1"/>
                <w:bCs w:val="1"/>
                <w:color w:val="auto"/>
                <w:w w:val="97"/>
              </w:rPr>
              <w:t>(1)</w:t>
            </w:r>
          </w:p>
        </w:tc>
        <w:tc>
          <w:tcPr>
            <w:tcW w:w="220" w:type="dxa"/>
            <w:vAlign w:val="bottom"/>
          </w:tcPr>
          <w:p>
            <w:pPr>
              <w:spacing w:after="0"/>
              <w:rPr>
                <w:sz w:val="20"/>
                <w:szCs w:val="20"/>
                <w:color w:val="auto"/>
              </w:rPr>
            </w:pPr>
          </w:p>
        </w:tc>
        <w:tc>
          <w:tcPr>
            <w:tcW w:w="1100" w:type="dxa"/>
            <w:vAlign w:val="bottom"/>
            <w:gridSpan w:val="3"/>
          </w:tcPr>
          <w:p>
            <w:pPr>
              <w:jc w:val="right"/>
              <w:ind w:right="38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24"/>
        </w:trPr>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5.19</w:t>
            </w:r>
          </w:p>
        </w:tc>
        <w:tc>
          <w:tcPr>
            <w:tcW w:w="200" w:type="dxa"/>
            <w:vAlign w:val="bottom"/>
          </w:tcPr>
          <w:p>
            <w:pPr>
              <w:spacing w:after="0"/>
              <w:rPr>
                <w:sz w:val="19"/>
                <w:szCs w:val="19"/>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1.22</w:t>
            </w:r>
          </w:p>
        </w:tc>
        <w:tc>
          <w:tcPr>
            <w:tcW w:w="220" w:type="dxa"/>
            <w:vAlign w:val="bottom"/>
          </w:tcPr>
          <w:p>
            <w:pPr>
              <w:spacing w:after="0"/>
              <w:rPr>
                <w:sz w:val="19"/>
                <w:szCs w:val="19"/>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103.23</w:t>
            </w:r>
          </w:p>
        </w:tc>
        <w:tc>
          <w:tcPr>
            <w:tcW w:w="220" w:type="dxa"/>
            <w:vAlign w:val="bottom"/>
          </w:tcPr>
          <w:p>
            <w:pPr>
              <w:spacing w:after="0"/>
              <w:rPr>
                <w:sz w:val="19"/>
                <w:szCs w:val="19"/>
                <w:color w:val="auto"/>
              </w:rPr>
            </w:pPr>
          </w:p>
        </w:tc>
        <w:tc>
          <w:tcPr>
            <w:tcW w:w="10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3,430.19</w:t>
            </w:r>
          </w:p>
        </w:tc>
        <w:tc>
          <w:tcPr>
            <w:tcW w:w="220" w:type="dxa"/>
            <w:vAlign w:val="bottom"/>
          </w:tcPr>
          <w:p>
            <w:pPr>
              <w:spacing w:after="0"/>
              <w:rPr>
                <w:sz w:val="19"/>
                <w:szCs w:val="19"/>
                <w:color w:val="auto"/>
              </w:rPr>
            </w:pPr>
          </w:p>
        </w:tc>
        <w:tc>
          <w:tcPr>
            <w:tcW w:w="10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19.92</w:t>
            </w:r>
          </w:p>
        </w:tc>
        <w:tc>
          <w:tcPr>
            <w:tcW w:w="200" w:type="dxa"/>
            <w:vAlign w:val="bottom"/>
          </w:tcPr>
          <w:p>
            <w:pPr>
              <w:spacing w:after="0"/>
              <w:rPr>
                <w:sz w:val="19"/>
                <w:szCs w:val="19"/>
                <w:color w:val="auto"/>
              </w:rPr>
            </w:pPr>
          </w:p>
        </w:tc>
        <w:tc>
          <w:tcPr>
            <w:tcW w:w="1040" w:type="dxa"/>
            <w:vAlign w:val="bottom"/>
            <w:tcBorders>
              <w:top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40" w:type="dxa"/>
            <w:vAlign w:val="bottom"/>
            <w:tcBorders>
              <w:top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417"/>
        </w:trPr>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81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13</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1</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20</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1,615</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80</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1,810</w:t>
            </w:r>
          </w:p>
        </w:tc>
        <w:tc>
          <w:tcPr>
            <w:tcW w:w="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00"/>
              <w:spacing w:after="0"/>
              <w:rPr>
                <w:sz w:val="20"/>
                <w:szCs w:val="20"/>
                <w:color w:val="auto"/>
              </w:rPr>
            </w:pPr>
            <w:r>
              <w:rPr>
                <w:rFonts w:ascii="Arial" w:cs="Arial" w:eastAsia="Arial" w:hAnsi="Arial"/>
                <w:sz w:val="18"/>
                <w:szCs w:val="18"/>
                <w:color w:val="auto"/>
              </w:rPr>
              <w:t>182,395</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60" w:type="dxa"/>
            <w:vAlign w:val="bottom"/>
            <w:gridSpan w:val="2"/>
          </w:tcPr>
          <w:p>
            <w:pPr>
              <w:jc w:val="right"/>
              <w:ind w:right="20"/>
              <w:spacing w:after="0"/>
              <w:rPr>
                <w:sz w:val="20"/>
                <w:szCs w:val="20"/>
                <w:color w:val="auto"/>
              </w:rPr>
            </w:pPr>
            <w:r>
              <w:rPr>
                <w:rFonts w:ascii="Arial" w:cs="Arial" w:eastAsia="Arial" w:hAnsi="Arial"/>
                <w:sz w:val="18"/>
                <w:szCs w:val="18"/>
                <w:color w:val="auto"/>
              </w:rPr>
              <w:t>182,395</w:t>
            </w:r>
          </w:p>
        </w:tc>
        <w:tc>
          <w:tcPr>
            <w:tcW w:w="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w:t>
            </w:r>
          </w:p>
        </w:tc>
        <w:tc>
          <w:tcPr>
            <w:tcW w:w="20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w:t>
            </w:r>
          </w:p>
        </w:tc>
        <w:tc>
          <w:tcPr>
            <w:tcW w:w="22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w:t>
            </w:r>
          </w:p>
        </w:tc>
        <w:tc>
          <w:tcPr>
            <w:tcW w:w="220" w:type="dxa"/>
            <w:vAlign w:val="bottom"/>
          </w:tcPr>
          <w:p>
            <w:pPr>
              <w:spacing w:after="0"/>
              <w:rPr>
                <w:sz w:val="19"/>
                <w:szCs w:val="19"/>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w:t>
            </w:r>
          </w:p>
        </w:tc>
        <w:tc>
          <w:tcPr>
            <w:tcW w:w="220" w:type="dxa"/>
            <w:vAlign w:val="bottom"/>
          </w:tcPr>
          <w:p>
            <w:pPr>
              <w:spacing w:after="0"/>
              <w:rPr>
                <w:sz w:val="19"/>
                <w:szCs w:val="19"/>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184,010</w:t>
            </w:r>
          </w:p>
        </w:tc>
        <w:tc>
          <w:tcPr>
            <w:tcW w:w="200" w:type="dxa"/>
            <w:vAlign w:val="bottom"/>
          </w:tcPr>
          <w:p>
            <w:pPr>
              <w:spacing w:after="0"/>
              <w:rPr>
                <w:sz w:val="19"/>
                <w:szCs w:val="19"/>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80</w:t>
            </w:r>
          </w:p>
        </w:tc>
        <w:tc>
          <w:tcPr>
            <w:tcW w:w="220" w:type="dxa"/>
            <w:vAlign w:val="bottom"/>
          </w:tcPr>
          <w:p>
            <w:pPr>
              <w:spacing w:after="0"/>
              <w:rPr>
                <w:sz w:val="19"/>
                <w:szCs w:val="19"/>
                <w:color w:val="auto"/>
              </w:rPr>
            </w:pPr>
          </w:p>
        </w:tc>
        <w:tc>
          <w:tcPr>
            <w:tcW w:w="106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184,205</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6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40"/>
        </w:trPr>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20" w:type="dxa"/>
            <w:vAlign w:val="bottom"/>
            <w:gridSpan w:val="2"/>
          </w:tcPr>
          <w:p>
            <w:pPr>
              <w:jc w:val="right"/>
              <w:ind w:right="140"/>
              <w:spacing w:after="0"/>
              <w:rPr>
                <w:sz w:val="20"/>
                <w:szCs w:val="20"/>
                <w:color w:val="auto"/>
              </w:rPr>
            </w:pPr>
            <w:r>
              <w:rPr>
                <w:rFonts w:ascii="Arial" w:cs="Arial" w:eastAsia="Arial" w:hAnsi="Arial"/>
                <w:sz w:val="18"/>
                <w:szCs w:val="18"/>
                <w:color w:val="auto"/>
              </w:rPr>
              <w:t>(183,863)</w:t>
            </w:r>
          </w:p>
        </w:tc>
        <w:tc>
          <w:tcPr>
            <w:tcW w:w="12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3"/>
          </w:tcPr>
          <w:p>
            <w:pPr>
              <w:jc w:val="right"/>
              <w:spacing w:after="0"/>
              <w:rPr>
                <w:sz w:val="20"/>
                <w:szCs w:val="20"/>
                <w:color w:val="auto"/>
              </w:rPr>
            </w:pPr>
            <w:r>
              <w:rPr>
                <w:rFonts w:ascii="Arial" w:cs="Arial" w:eastAsia="Arial" w:hAnsi="Arial"/>
                <w:sz w:val="18"/>
                <w:szCs w:val="18"/>
                <w:color w:val="auto"/>
              </w:rPr>
              <w:t>(183,863)</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-1503045</wp:posOffset>
            </wp:positionH>
            <wp:positionV relativeFrom="paragraph">
              <wp:posOffset>-1163955</wp:posOffset>
            </wp:positionV>
            <wp:extent cx="6917690" cy="14541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5">
                      <a:extLst>
                        <a:ext uri="{28A0092B-C50C-407E-A947-70E740481C1C}"/>
                      </a:extLst>
                    </a:blip>
                    <a:srcRect/>
                    <a:stretch>
                      <a:fillRect/>
                    </a:stretch>
                  </pic:blipFill>
                  <pic:spPr bwMode="auto">
                    <a:xfrm>
                      <a:off x="0" y="0"/>
                      <a:ext cx="6917690" cy="145415"/>
                    </a:xfrm>
                    <a:prstGeom prst="rect">
                      <a:avLst/>
                    </a:prstGeom>
                    <a:noFill/>
                  </pic:spPr>
                </pic:pic>
              </a:graphicData>
            </a:graphic>
          </wp:anchor>
        </w:drawing>
        <w:drawing>
          <wp:anchor simplePos="0" relativeHeight="251657728" behindDoc="1" locked="0" layoutInCell="0" allowOverlap="1">
            <wp:simplePos x="0" y="0"/>
            <wp:positionH relativeFrom="column">
              <wp:posOffset>-1503045</wp:posOffset>
            </wp:positionH>
            <wp:positionV relativeFrom="paragraph">
              <wp:posOffset>-881380</wp:posOffset>
            </wp:positionV>
            <wp:extent cx="6917690" cy="13716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6">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-1503045</wp:posOffset>
            </wp:positionH>
            <wp:positionV relativeFrom="paragraph">
              <wp:posOffset>-598170</wp:posOffset>
            </wp:positionV>
            <wp:extent cx="6917690" cy="16319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7">
                      <a:extLst>
                        <a:ext uri="{28A0092B-C50C-407E-A947-70E740481C1C}"/>
                      </a:extLst>
                    </a:blip>
                    <a:srcRect/>
                    <a:stretch>
                      <a:fillRect/>
                    </a:stretch>
                  </pic:blipFill>
                  <pic:spPr bwMode="auto">
                    <a:xfrm>
                      <a:off x="0" y="0"/>
                      <a:ext cx="6917690" cy="163195"/>
                    </a:xfrm>
                    <a:prstGeom prst="rect">
                      <a:avLst/>
                    </a:prstGeom>
                    <a:noFill/>
                  </pic:spPr>
                </pic:pic>
              </a:graphicData>
            </a:graphic>
          </wp:anchor>
        </w:drawing>
        <w:drawing>
          <wp:anchor simplePos="0" relativeHeight="251657728" behindDoc="1" locked="0" layoutInCell="0" allowOverlap="1">
            <wp:simplePos x="0" y="0"/>
            <wp:positionH relativeFrom="column">
              <wp:posOffset>-1503045</wp:posOffset>
            </wp:positionH>
            <wp:positionV relativeFrom="paragraph">
              <wp:posOffset>-281305</wp:posOffset>
            </wp:positionV>
            <wp:extent cx="6917690" cy="13716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8">
                      <a:extLst>
                        <a:ext uri="{28A0092B-C50C-407E-A947-70E740481C1C}"/>
                      </a:extLst>
                    </a:blip>
                    <a:srcRect/>
                    <a:stretch>
                      <a:fillRect/>
                    </a:stretch>
                  </pic:blipFill>
                  <pic:spPr bwMode="auto">
                    <a:xfrm>
                      <a:off x="0" y="0"/>
                      <a:ext cx="6917690" cy="137160"/>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2160" w:space="540"/>
            <w:col w:w="8520"/>
          </w:cols>
          <w:pgMar w:left="320" w:top="121" w:right="359" w:bottom="1440" w:gutter="0" w:footer="0" w:header="0"/>
          <w:type w:val="continuous"/>
        </w:sectPr>
      </w:pPr>
    </w:p>
    <w:tbl>
      <w:tblPr>
        <w:tblLayout w:type="fixed"/>
        <w:tblInd w:w="340" w:type="dxa"/>
        <w:tblCellMar>
          <w:top w:w="0" w:type="dxa"/>
          <w:left w:w="0" w:type="dxa"/>
          <w:bottom w:w="0" w:type="dxa"/>
          <w:right w:w="0" w:type="dxa"/>
        </w:tblCellMar>
      </w:tblPr>
      <w:tr>
        <w:trPr>
          <w:trHeight w:val="205"/>
        </w:trPr>
        <w:tc>
          <w:tcPr>
            <w:tcW w:w="2360" w:type="dxa"/>
            <w:vAlign w:val="bottom"/>
            <w:tcBorders>
              <w:top w:val="single" w:sz="8" w:color="CCEEFF"/>
              <w:bottom w:val="single" w:sz="8" w:color="CCEEFF"/>
            </w:tcBorders>
            <w:shd w:val="clear" w:color="auto" w:fill="CCEEFF"/>
          </w:tcPr>
          <w:p>
            <w:pPr>
              <w:spacing w:after="0" w:line="206" w:lineRule="exact"/>
              <w:rPr>
                <w:sz w:val="20"/>
                <w:szCs w:val="20"/>
                <w:color w:val="auto"/>
              </w:rPr>
            </w:pPr>
            <w:r>
              <w:rPr>
                <w:rFonts w:ascii="Arial" w:cs="Arial" w:eastAsia="Arial" w:hAnsi="Arial"/>
                <w:sz w:val="18"/>
                <w:szCs w:val="18"/>
                <w:b w:val="1"/>
                <w:bCs w:val="1"/>
                <w:color w:val="auto"/>
              </w:rPr>
              <w:t>Total liabilities</w:t>
            </w:r>
          </w:p>
        </w:tc>
        <w:tc>
          <w:tcPr>
            <w:tcW w:w="1000" w:type="dxa"/>
            <w:vAlign w:val="bottom"/>
            <w:tcBorders>
              <w:top w:val="single" w:sz="8" w:color="auto"/>
              <w:bottom w:val="single" w:sz="8" w:color="auto"/>
            </w:tcBorders>
            <w:shd w:val="clear" w:color="auto" w:fill="CCEEFF"/>
          </w:tcPr>
          <w:p>
            <w:pPr>
              <w:jc w:val="right"/>
              <w:spacing w:after="0" w:line="206" w:lineRule="exact"/>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000" w:type="dxa"/>
            <w:vAlign w:val="bottom"/>
            <w:tcBorders>
              <w:top w:val="single" w:sz="8" w:color="auto"/>
              <w:bottom w:val="single" w:sz="8" w:color="auto"/>
            </w:tcBorders>
            <w:shd w:val="clear" w:color="auto" w:fill="CCEEFF"/>
          </w:tcPr>
          <w:p>
            <w:pPr>
              <w:jc w:val="right"/>
              <w:spacing w:after="0" w:line="206" w:lineRule="exact"/>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20" w:type="dxa"/>
            <w:vAlign w:val="bottom"/>
            <w:tcBorders>
              <w:top w:val="single" w:sz="8" w:color="auto"/>
              <w:bottom w:val="single" w:sz="8" w:color="auto"/>
            </w:tcBorders>
            <w:shd w:val="clear" w:color="auto" w:fill="CCEEFF"/>
          </w:tcPr>
          <w:p>
            <w:pPr>
              <w:jc w:val="right"/>
              <w:spacing w:after="0" w:line="206" w:lineRule="exact"/>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00" w:type="dxa"/>
            <w:vAlign w:val="bottom"/>
            <w:tcBorders>
              <w:top w:val="single" w:sz="8" w:color="auto"/>
              <w:bottom w:val="single" w:sz="8" w:color="auto"/>
            </w:tcBorders>
            <w:shd w:val="clear" w:color="auto" w:fill="CCEEFF"/>
          </w:tcPr>
          <w:p>
            <w:pPr>
              <w:jc w:val="right"/>
              <w:spacing w:after="0" w:line="206" w:lineRule="exact"/>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20" w:type="dxa"/>
            <w:vAlign w:val="bottom"/>
            <w:tcBorders>
              <w:top w:val="single" w:sz="8" w:color="auto"/>
              <w:bottom w:val="single" w:sz="8" w:color="auto"/>
            </w:tcBorders>
            <w:shd w:val="clear" w:color="auto" w:fill="CCEEFF"/>
          </w:tcPr>
          <w:p>
            <w:pPr>
              <w:jc w:val="right"/>
              <w:spacing w:after="0" w:line="206" w:lineRule="exact"/>
              <w:rPr>
                <w:sz w:val="20"/>
                <w:szCs w:val="20"/>
                <w:color w:val="auto"/>
              </w:rPr>
            </w:pPr>
            <w:r>
              <w:rPr>
                <w:rFonts w:ascii="Arial" w:cs="Arial" w:eastAsia="Arial" w:hAnsi="Arial"/>
                <w:sz w:val="18"/>
                <w:szCs w:val="18"/>
                <w:b w:val="1"/>
                <w:bCs w:val="1"/>
                <w:color w:val="auto"/>
              </w:rPr>
              <w:t>(183,863</w:t>
            </w:r>
          </w:p>
        </w:tc>
        <w:tc>
          <w:tcPr>
            <w:tcW w:w="200" w:type="dxa"/>
            <w:vAlign w:val="bottom"/>
            <w:tcBorders>
              <w:top w:val="single" w:sz="8" w:color="CCEEFF"/>
              <w:bottom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b w:val="1"/>
                <w:bCs w:val="1"/>
                <w:color w:val="auto"/>
                <w:w w:val="74"/>
              </w:rPr>
              <w:t>)</w:t>
            </w:r>
          </w:p>
        </w:tc>
        <w:tc>
          <w:tcPr>
            <w:tcW w:w="1040" w:type="dxa"/>
            <w:vAlign w:val="bottom"/>
            <w:tcBorders>
              <w:top w:val="single" w:sz="8" w:color="auto"/>
              <w:bottom w:val="single" w:sz="8" w:color="auto"/>
            </w:tcBorders>
            <w:shd w:val="clear" w:color="auto" w:fill="CCEEFF"/>
          </w:tcPr>
          <w:p>
            <w:pPr>
              <w:jc w:val="right"/>
              <w:spacing w:after="0" w:line="206" w:lineRule="exact"/>
              <w:rPr>
                <w:sz w:val="20"/>
                <w:szCs w:val="20"/>
                <w:color w:val="auto"/>
              </w:rPr>
            </w:pPr>
            <w:r>
              <w:rPr>
                <w:rFonts w:ascii="Arial" w:cs="Arial" w:eastAsia="Arial" w:hAnsi="Arial"/>
                <w:sz w:val="18"/>
                <w:szCs w:val="18"/>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7"/>
                <w:szCs w:val="17"/>
                <w:color w:val="auto"/>
              </w:rPr>
            </w:pPr>
          </w:p>
        </w:tc>
        <w:tc>
          <w:tcPr>
            <w:tcW w:w="1040" w:type="dxa"/>
            <w:vAlign w:val="bottom"/>
            <w:tcBorders>
              <w:top w:val="single" w:sz="8" w:color="auto"/>
              <w:bottom w:val="single" w:sz="8" w:color="auto"/>
            </w:tcBorders>
            <w:shd w:val="clear" w:color="auto" w:fill="CCEEFF"/>
          </w:tcPr>
          <w:p>
            <w:pPr>
              <w:jc w:val="right"/>
              <w:spacing w:after="0" w:line="206" w:lineRule="exact"/>
              <w:rPr>
                <w:sz w:val="20"/>
                <w:szCs w:val="20"/>
                <w:color w:val="auto"/>
              </w:rPr>
            </w:pPr>
            <w:r>
              <w:rPr>
                <w:rFonts w:ascii="Arial" w:cs="Arial" w:eastAsia="Arial" w:hAnsi="Arial"/>
                <w:sz w:val="18"/>
                <w:szCs w:val="18"/>
                <w:b w:val="1"/>
                <w:bCs w:val="1"/>
                <w:color w:val="auto"/>
              </w:rPr>
              <w:t>(183,863</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36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197"/>
        </w:trPr>
        <w:tc>
          <w:tcPr>
            <w:tcW w:w="236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43"/>
        </w:trPr>
        <w:tc>
          <w:tcPr>
            <w:tcW w:w="23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Net currency position</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b w:val="1"/>
                <w:bCs w:val="1"/>
                <w:color w:val="auto"/>
              </w:rPr>
              <w:t>81</w:t>
            </w: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13</w:t>
            </w:r>
          </w:p>
        </w:tc>
        <w:tc>
          <w:tcPr>
            <w:tcW w:w="1020" w:type="dxa"/>
            <w:vAlign w:val="bottom"/>
            <w:shd w:val="clear" w:color="auto" w:fill="CCEEFF"/>
          </w:tcPr>
          <w:p>
            <w:pPr>
              <w:spacing w:after="0"/>
              <w:rPr>
                <w:sz w:val="21"/>
                <w:szCs w:val="21"/>
                <w:color w:val="auto"/>
              </w:rPr>
            </w:pPr>
          </w:p>
        </w:tc>
        <w:tc>
          <w:tcPr>
            <w:tcW w:w="220" w:type="dxa"/>
            <w:vAlign w:val="bottom"/>
            <w:shd w:val="clear" w:color="auto" w:fill="CCEEFF"/>
          </w:tcPr>
          <w:p>
            <w:pPr>
              <w:spacing w:after="0"/>
              <w:rPr>
                <w:sz w:val="21"/>
                <w:szCs w:val="21"/>
                <w:color w:val="auto"/>
              </w:rPr>
            </w:pPr>
          </w:p>
        </w:tc>
        <w:tc>
          <w:tcPr>
            <w:tcW w:w="12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20</w:t>
            </w:r>
          </w:p>
        </w:tc>
        <w:tc>
          <w:tcPr>
            <w:tcW w:w="122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b w:val="1"/>
                <w:bCs w:val="1"/>
                <w:color w:val="auto"/>
              </w:rPr>
              <w:t>147</w:t>
            </w:r>
          </w:p>
        </w:tc>
        <w:tc>
          <w:tcPr>
            <w:tcW w:w="12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b w:val="1"/>
                <w:bCs w:val="1"/>
                <w:color w:val="auto"/>
              </w:rPr>
              <w:t>80</w:t>
            </w:r>
          </w:p>
        </w:tc>
        <w:tc>
          <w:tcPr>
            <w:tcW w:w="116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b w:val="1"/>
                <w:bCs w:val="1"/>
                <w:color w:val="auto"/>
              </w:rPr>
              <w:t>342</w:t>
            </w:r>
          </w:p>
        </w:tc>
      </w:tr>
      <w:tr>
        <w:trPr>
          <w:trHeight w:val="20"/>
        </w:trPr>
        <w:tc>
          <w:tcPr>
            <w:tcW w:w="236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04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r>
    </w:tbl>
    <w:p>
      <w:pPr>
        <w:spacing w:after="0" w:line="162" w:lineRule="exact"/>
        <w:rPr>
          <w:sz w:val="20"/>
          <w:szCs w:val="20"/>
          <w:color w:val="auto"/>
        </w:rPr>
      </w:pPr>
    </w:p>
    <w:p>
      <w:pPr>
        <w:ind w:left="740" w:hanging="222"/>
        <w:spacing w:after="0"/>
        <w:tabs>
          <w:tab w:leader="none" w:pos="740" w:val="left"/>
        </w:tabs>
        <w:numPr>
          <w:ilvl w:val="0"/>
          <w:numId w:val="33"/>
        </w:numPr>
        <w:rPr>
          <w:rFonts w:ascii="Arial" w:cs="Arial" w:eastAsia="Arial" w:hAnsi="Arial"/>
          <w:sz w:val="27"/>
          <w:szCs w:val="27"/>
          <w:color w:val="auto"/>
          <w:vertAlign w:val="superscript"/>
        </w:rPr>
      </w:pPr>
      <w:r>
        <w:rPr>
          <w:rFonts w:ascii="Arial" w:cs="Arial" w:eastAsia="Arial" w:hAnsi="Arial"/>
          <w:sz w:val="16"/>
          <w:szCs w:val="16"/>
          <w:color w:val="auto"/>
        </w:rPr>
        <w:t>It includes other currencies such as: Argentine pesos, Australian dollar, Swiss franc, Sterling pound, Peruvian soles, and Chinese renminbi.</w:t>
      </w:r>
    </w:p>
    <w:p>
      <w:pPr>
        <w:spacing w:after="0" w:line="201" w:lineRule="exact"/>
        <w:rPr>
          <w:rFonts w:ascii="Arial" w:cs="Arial" w:eastAsia="Arial" w:hAnsi="Arial"/>
          <w:sz w:val="27"/>
          <w:szCs w:val="27"/>
          <w:color w:val="auto"/>
          <w:vertAlign w:val="superscript"/>
        </w:rPr>
      </w:pPr>
    </w:p>
    <w:p>
      <w:pPr>
        <w:ind w:left="5540"/>
        <w:spacing w:after="0"/>
        <w:rPr>
          <w:rFonts w:ascii="Arial" w:cs="Arial" w:eastAsia="Arial" w:hAnsi="Arial"/>
          <w:sz w:val="27"/>
          <w:szCs w:val="27"/>
          <w:color w:val="auto"/>
          <w:vertAlign w:val="superscript"/>
        </w:rPr>
      </w:pPr>
      <w:r>
        <w:rPr>
          <w:rFonts w:ascii="Arial" w:cs="Arial" w:eastAsia="Arial" w:hAnsi="Arial"/>
          <w:sz w:val="18"/>
          <w:szCs w:val="18"/>
          <w:color w:val="auto"/>
        </w:rPr>
        <w:t>30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121" w:right="359" w:bottom="1440" w:gutter="0" w:footer="0" w:header="0"/>
          <w:type w:val="continuous"/>
        </w:sectPr>
      </w:pPr>
    </w:p>
    <w:bookmarkStart w:id="32" w:name="page33"/>
    <w:bookmarkEnd w:id="3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34"/>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w:t>
      </w:r>
    </w:p>
    <w:p>
      <w:pPr>
        <w:spacing w:after="0" w:line="225" w:lineRule="exact"/>
        <w:rPr>
          <w:sz w:val="20"/>
          <w:szCs w:val="20"/>
          <w:color w:val="auto"/>
        </w:rPr>
      </w:pPr>
    </w:p>
    <w:p>
      <w:pPr>
        <w:ind w:left="660" w:hanging="328"/>
        <w:spacing w:after="0"/>
        <w:tabs>
          <w:tab w:leader="none" w:pos="660" w:val="left"/>
        </w:tabs>
        <w:numPr>
          <w:ilvl w:val="0"/>
          <w:numId w:val="35"/>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Recurring valuation</w:t>
      </w:r>
    </w:p>
    <w:p>
      <w:pPr>
        <w:spacing w:after="0" w:line="229"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Financial instruments measured at fair value on a recurring basis by caption on the condensed consolidated interim statement of financial position using the fair value hierarchy are described below:</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440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900" w:type="dxa"/>
            <w:vAlign w:val="bottom"/>
            <w:tcBorders>
              <w:bottom w:val="single" w:sz="8" w:color="auto"/>
            </w:tcBorders>
            <w:gridSpan w:val="4"/>
          </w:tcPr>
          <w:p>
            <w:pPr>
              <w:ind w:left="760"/>
              <w:spacing w:after="0"/>
              <w:rPr>
                <w:sz w:val="20"/>
                <w:szCs w:val="20"/>
                <w:color w:val="auto"/>
              </w:rPr>
            </w:pPr>
            <w:r>
              <w:rPr>
                <w:rFonts w:ascii="Arial" w:cs="Arial" w:eastAsia="Arial" w:hAnsi="Arial"/>
                <w:sz w:val="18"/>
                <w:szCs w:val="18"/>
                <w:b w:val="1"/>
                <w:bCs w:val="1"/>
                <w:color w:val="auto"/>
              </w:rPr>
              <w:t>March 31, 2021</w:t>
            </w:r>
          </w:p>
        </w:tc>
        <w:tc>
          <w:tcPr>
            <w:tcW w:w="12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2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48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4400" w:type="dxa"/>
            <w:vAlign w:val="bottom"/>
          </w:tcPr>
          <w:p>
            <w:pPr>
              <w:spacing w:after="0"/>
              <w:rPr>
                <w:sz w:val="19"/>
                <w:szCs w:val="19"/>
                <w:color w:val="auto"/>
              </w:rPr>
            </w:pPr>
          </w:p>
        </w:tc>
        <w:tc>
          <w:tcPr>
            <w:tcW w:w="1040" w:type="dxa"/>
            <w:vAlign w:val="bottom"/>
          </w:tcPr>
          <w:p>
            <w:pPr>
              <w:ind w:left="340"/>
              <w:spacing w:after="0"/>
              <w:rPr>
                <w:sz w:val="20"/>
                <w:szCs w:val="20"/>
                <w:color w:val="auto"/>
              </w:rPr>
            </w:pPr>
            <w:r>
              <w:rPr>
                <w:rFonts w:ascii="Arial" w:cs="Arial" w:eastAsia="Arial" w:hAnsi="Arial"/>
                <w:sz w:val="18"/>
                <w:szCs w:val="18"/>
                <w:b w:val="1"/>
                <w:bCs w:val="1"/>
                <w:color w:val="auto"/>
              </w:rPr>
              <w:t>Level 1</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60" w:type="dxa"/>
            <w:vAlign w:val="bottom"/>
            <w:gridSpan w:val="2"/>
          </w:tcPr>
          <w:p>
            <w:pPr>
              <w:ind w:left="340"/>
              <w:spacing w:after="0"/>
              <w:rPr>
                <w:sz w:val="20"/>
                <w:szCs w:val="20"/>
                <w:color w:val="auto"/>
              </w:rPr>
            </w:pPr>
            <w:r>
              <w:rPr>
                <w:rFonts w:ascii="Arial" w:cs="Arial" w:eastAsia="Arial" w:hAnsi="Arial"/>
                <w:sz w:val="18"/>
                <w:szCs w:val="18"/>
                <w:b w:val="1"/>
                <w:bCs w:val="1"/>
                <w:color w:val="auto"/>
              </w:rPr>
              <w:t>Level 2</w:t>
            </w:r>
          </w:p>
        </w:tc>
        <w:tc>
          <w:tcPr>
            <w:tcW w:w="1440" w:type="dxa"/>
            <w:vAlign w:val="bottom"/>
            <w:gridSpan w:val="2"/>
          </w:tcPr>
          <w:p>
            <w:pPr>
              <w:ind w:left="340"/>
              <w:spacing w:after="0"/>
              <w:rPr>
                <w:sz w:val="20"/>
                <w:szCs w:val="20"/>
                <w:color w:val="auto"/>
              </w:rPr>
            </w:pPr>
            <w:r>
              <w:rPr>
                <w:rFonts w:ascii="Arial" w:cs="Arial" w:eastAsia="Arial" w:hAnsi="Arial"/>
                <w:sz w:val="18"/>
                <w:szCs w:val="18"/>
                <w:b w:val="1"/>
                <w:bCs w:val="1"/>
                <w:color w:val="auto"/>
              </w:rPr>
              <w:t>Level 3</w:t>
            </w:r>
          </w:p>
        </w:tc>
        <w:tc>
          <w:tcPr>
            <w:tcW w:w="1260" w:type="dxa"/>
            <w:vAlign w:val="bottom"/>
          </w:tcPr>
          <w:p>
            <w:pPr>
              <w:jc w:val="right"/>
              <w:ind w:right="33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189"/>
        </w:trPr>
        <w:tc>
          <w:tcPr>
            <w:tcW w:w="340" w:type="dxa"/>
            <w:vAlign w:val="bottom"/>
          </w:tcPr>
          <w:p>
            <w:pPr>
              <w:spacing w:after="0"/>
              <w:rPr>
                <w:sz w:val="16"/>
                <w:szCs w:val="16"/>
                <w:color w:val="auto"/>
              </w:rPr>
            </w:pPr>
          </w:p>
        </w:tc>
        <w:tc>
          <w:tcPr>
            <w:tcW w:w="48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Arial" w:cs="Arial" w:eastAsia="Arial" w:hAnsi="Arial"/>
                <w:sz w:val="18"/>
                <w:szCs w:val="18"/>
                <w:b w:val="1"/>
                <w:bCs w:val="1"/>
                <w:color w:val="auto"/>
                <w:w w:val="77"/>
              </w:rPr>
              <w:t>Assets</w:t>
            </w:r>
          </w:p>
        </w:tc>
        <w:tc>
          <w:tcPr>
            <w:tcW w:w="468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04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4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4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6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c>
          <w:tcPr>
            <w:tcW w:w="20" w:type="dxa"/>
            <w:vAlign w:val="bottom"/>
          </w:tcPr>
          <w:p>
            <w:pPr>
              <w:spacing w:after="0"/>
              <w:rPr>
                <w:sz w:val="16"/>
                <w:szCs w:val="16"/>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Securities at FVOCI - Corporate debt</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225,067</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225,067</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tcPr>
          <w:p>
            <w:pPr>
              <w:ind w:left="160"/>
              <w:spacing w:after="0"/>
              <w:rPr>
                <w:sz w:val="20"/>
                <w:szCs w:val="20"/>
                <w:color w:val="auto"/>
              </w:rPr>
            </w:pPr>
            <w:r>
              <w:rPr>
                <w:rFonts w:ascii="Arial" w:cs="Arial" w:eastAsia="Arial" w:hAnsi="Arial"/>
                <w:sz w:val="18"/>
                <w:szCs w:val="18"/>
                <w:color w:val="auto"/>
              </w:rPr>
              <w:t>Securities at FVOCI - Sovereign debt</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5,063</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5,063</w:t>
            </w:r>
          </w:p>
        </w:tc>
        <w:tc>
          <w:tcPr>
            <w:tcW w:w="2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Loans at fair value through profit or loss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5,039</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5,039</w:t>
            </w:r>
          </w:p>
        </w:tc>
        <w:tc>
          <w:tcPr>
            <w:tcW w:w="2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51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securities and other financial assets</w:t>
            </w:r>
          </w:p>
        </w:tc>
        <w:tc>
          <w:tcPr>
            <w:tcW w:w="104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230,130</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5,039</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235,169</w:t>
            </w:r>
          </w:p>
        </w:tc>
        <w:tc>
          <w:tcPr>
            <w:tcW w:w="120" w:type="dxa"/>
            <w:vAlign w:val="bottom"/>
            <w:tcBorders>
              <w:bottom w:val="single" w:sz="8" w:color="CCEEFF"/>
            </w:tcBorders>
          </w:tcPr>
          <w:p>
            <w:pPr>
              <w:spacing w:after="0"/>
              <w:rPr>
                <w:sz w:val="18"/>
                <w:szCs w:val="18"/>
                <w:color w:val="auto"/>
              </w:rPr>
            </w:pPr>
          </w:p>
        </w:tc>
        <w:tc>
          <w:tcPr>
            <w:tcW w:w="20" w:type="dxa"/>
            <w:vAlign w:val="bottom"/>
          </w:tcPr>
          <w:p>
            <w:pPr>
              <w:spacing w:after="0"/>
              <w:rPr>
                <w:sz w:val="18"/>
                <w:szCs w:val="18"/>
                <w:color w:val="auto"/>
              </w:rPr>
            </w:pPr>
          </w:p>
        </w:tc>
      </w:tr>
      <w:tr>
        <w:trPr>
          <w:trHeight w:val="209"/>
        </w:trPr>
        <w:tc>
          <w:tcPr>
            <w:tcW w:w="340" w:type="dxa"/>
            <w:vAlign w:val="bottom"/>
          </w:tcPr>
          <w:p>
            <w:pPr>
              <w:spacing w:after="0"/>
              <w:rPr>
                <w:sz w:val="18"/>
                <w:szCs w:val="18"/>
                <w:color w:val="auto"/>
              </w:rPr>
            </w:pPr>
          </w:p>
        </w:tc>
        <w:tc>
          <w:tcPr>
            <w:tcW w:w="4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44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tcPr>
          <w:p>
            <w:pPr>
              <w:spacing w:after="0"/>
              <w:rPr>
                <w:sz w:val="20"/>
                <w:szCs w:val="20"/>
                <w:color w:val="auto"/>
              </w:rPr>
            </w:pPr>
            <w:r>
              <w:rPr>
                <w:rFonts w:ascii="Arial" w:cs="Arial" w:eastAsia="Arial" w:hAnsi="Arial"/>
                <w:sz w:val="18"/>
                <w:szCs w:val="18"/>
                <w:color w:val="auto"/>
              </w:rPr>
              <w:t>Derivative financial instruments - assets: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2,042</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2,042</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14,139</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14,139</w:t>
            </w:r>
          </w:p>
        </w:tc>
        <w:tc>
          <w:tcPr>
            <w:tcW w:w="2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159</w:t>
            </w:r>
          </w:p>
        </w:tc>
        <w:tc>
          <w:tcPr>
            <w:tcW w:w="20" w:type="dxa"/>
            <w:vAlign w:val="bottom"/>
          </w:tcPr>
          <w:p>
            <w:pPr>
              <w:spacing w:after="0"/>
              <w:rPr>
                <w:sz w:val="19"/>
                <w:szCs w:val="19"/>
                <w:color w:val="auto"/>
              </w:rPr>
            </w:pPr>
          </w:p>
        </w:tc>
      </w:tr>
      <w:tr>
        <w:trPr>
          <w:trHeight w:val="209"/>
        </w:trPr>
        <w:tc>
          <w:tcPr>
            <w:tcW w:w="340" w:type="dxa"/>
            <w:vAlign w:val="bottom"/>
          </w:tcPr>
          <w:p>
            <w:pPr>
              <w:spacing w:after="0"/>
              <w:rPr>
                <w:sz w:val="18"/>
                <w:szCs w:val="18"/>
                <w:color w:val="auto"/>
              </w:rPr>
            </w:pPr>
          </w:p>
        </w:tc>
        <w:tc>
          <w:tcPr>
            <w:tcW w:w="51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 assets</w:t>
            </w:r>
          </w:p>
        </w:tc>
        <w:tc>
          <w:tcPr>
            <w:tcW w:w="104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16,340</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16,340</w:t>
            </w:r>
          </w:p>
        </w:tc>
        <w:tc>
          <w:tcPr>
            <w:tcW w:w="120" w:type="dxa"/>
            <w:vAlign w:val="bottom"/>
            <w:tcBorders>
              <w:bottom w:val="single" w:sz="8" w:color="CCEEFF"/>
            </w:tcBorders>
          </w:tcPr>
          <w:p>
            <w:pPr>
              <w:spacing w:after="0"/>
              <w:rPr>
                <w:sz w:val="18"/>
                <w:szCs w:val="18"/>
                <w:color w:val="auto"/>
              </w:rPr>
            </w:pPr>
          </w:p>
        </w:tc>
        <w:tc>
          <w:tcPr>
            <w:tcW w:w="2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516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Total assets at fair value</w:t>
            </w:r>
          </w:p>
        </w:tc>
        <w:tc>
          <w:tcPr>
            <w:tcW w:w="1040" w:type="dxa"/>
            <w:vAlign w:val="bottom"/>
            <w:tcBorders>
              <w:bottom w:val="single" w:sz="8" w:color="auto"/>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246,469</w:t>
            </w:r>
          </w:p>
        </w:tc>
        <w:tc>
          <w:tcPr>
            <w:tcW w:w="2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5,039</w:t>
            </w:r>
          </w:p>
        </w:tc>
        <w:tc>
          <w:tcPr>
            <w:tcW w:w="20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251,508</w:t>
            </w:r>
          </w:p>
        </w:tc>
        <w:tc>
          <w:tcPr>
            <w:tcW w:w="120" w:type="dxa"/>
            <w:vAlign w:val="bottom"/>
            <w:tcBorders>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4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44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0" w:type="dxa"/>
            <w:vAlign w:val="bottom"/>
          </w:tcPr>
          <w:p>
            <w:pPr>
              <w:spacing w:after="0"/>
              <w:rPr>
                <w:sz w:val="17"/>
                <w:szCs w:val="17"/>
                <w:color w:val="auto"/>
              </w:rPr>
            </w:pPr>
          </w:p>
        </w:tc>
      </w:tr>
      <w:tr>
        <w:trPr>
          <w:trHeight w:val="175"/>
        </w:trPr>
        <w:tc>
          <w:tcPr>
            <w:tcW w:w="340" w:type="dxa"/>
            <w:vAlign w:val="bottom"/>
          </w:tcPr>
          <w:p>
            <w:pPr>
              <w:spacing w:after="0"/>
              <w:rPr>
                <w:sz w:val="15"/>
                <w:szCs w:val="15"/>
                <w:color w:val="auto"/>
              </w:rPr>
            </w:pPr>
          </w:p>
        </w:tc>
        <w:tc>
          <w:tcPr>
            <w:tcW w:w="6200" w:type="dxa"/>
            <w:vAlign w:val="bottom"/>
            <w:gridSpan w:val="4"/>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2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2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c>
          <w:tcPr>
            <w:tcW w:w="20" w:type="dxa"/>
            <w:vAlign w:val="bottom"/>
          </w:tcPr>
          <w:p>
            <w:pPr>
              <w:spacing w:after="0"/>
              <w:rPr>
                <w:sz w:val="15"/>
                <w:szCs w:val="15"/>
                <w:color w:val="auto"/>
              </w:rPr>
            </w:pPr>
          </w:p>
        </w:tc>
      </w:tr>
      <w:tr>
        <w:trPr>
          <w:trHeight w:val="21"/>
        </w:trPr>
        <w:tc>
          <w:tcPr>
            <w:tcW w:w="340" w:type="dxa"/>
            <w:vAlign w:val="bottom"/>
          </w:tcPr>
          <w:p>
            <w:pPr>
              <w:spacing w:after="0" w:line="20" w:lineRule="exact"/>
              <w:rPr>
                <w:sz w:val="1"/>
                <w:szCs w:val="1"/>
                <w:color w:val="auto"/>
              </w:rPr>
            </w:pPr>
          </w:p>
        </w:tc>
        <w:tc>
          <w:tcPr>
            <w:tcW w:w="480" w:type="dxa"/>
            <w:vAlign w:val="bottom"/>
            <w:tcBorders>
              <w:top w:val="single" w:sz="8" w:color="auto"/>
            </w:tcBorders>
            <w:shd w:val="clear" w:color="auto" w:fill="CCEEFF"/>
          </w:tcPr>
          <w:p>
            <w:pPr>
              <w:spacing w:after="0" w:line="20" w:lineRule="exact"/>
              <w:rPr>
                <w:sz w:val="1"/>
                <w:szCs w:val="1"/>
                <w:color w:val="auto"/>
              </w:rPr>
            </w:pPr>
          </w:p>
        </w:tc>
        <w:tc>
          <w:tcPr>
            <w:tcW w:w="280" w:type="dxa"/>
            <w:vAlign w:val="bottom"/>
            <w:tcBorders>
              <w:top w:val="single" w:sz="8" w:color="auto"/>
            </w:tcBorders>
            <w:shd w:val="clear" w:color="auto" w:fill="CCEEFF"/>
          </w:tcPr>
          <w:p>
            <w:pPr>
              <w:spacing w:after="0" w:line="20" w:lineRule="exact"/>
              <w:rPr>
                <w:sz w:val="1"/>
                <w:szCs w:val="1"/>
                <w:color w:val="auto"/>
              </w:rPr>
            </w:pPr>
          </w:p>
        </w:tc>
        <w:tc>
          <w:tcPr>
            <w:tcW w:w="4400" w:type="dxa"/>
            <w:vAlign w:val="bottom"/>
            <w:tcBorders>
              <w:top w:val="single" w:sz="8" w:color="CCEEFF"/>
            </w:tcBorders>
            <w:shd w:val="clear" w:color="auto" w:fill="CCEEFF"/>
          </w:tcPr>
          <w:p>
            <w:pPr>
              <w:spacing w:after="0" w:line="20" w:lineRule="exact"/>
              <w:rPr>
                <w:sz w:val="1"/>
                <w:szCs w:val="1"/>
                <w:color w:val="auto"/>
              </w:rPr>
            </w:pPr>
          </w:p>
        </w:tc>
        <w:tc>
          <w:tcPr>
            <w:tcW w:w="104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4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2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tcPr>
          <w:p>
            <w:pPr>
              <w:spacing w:after="0"/>
              <w:rPr>
                <w:sz w:val="20"/>
                <w:szCs w:val="20"/>
                <w:color w:val="auto"/>
              </w:rPr>
            </w:pPr>
            <w:r>
              <w:rPr>
                <w:rFonts w:ascii="Arial" w:cs="Arial" w:eastAsia="Arial" w:hAnsi="Arial"/>
                <w:sz w:val="18"/>
                <w:szCs w:val="18"/>
                <w:color w:val="auto"/>
              </w:rPr>
              <w:t>Derivative financial instruments - liabilities: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1,294</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1,294</w:t>
            </w:r>
          </w:p>
        </w:tc>
        <w:tc>
          <w:tcPr>
            <w:tcW w:w="2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6200" w:type="dxa"/>
            <w:vAlign w:val="bottom"/>
            <w:gridSpan w:val="4"/>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17,591</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17,591</w:t>
            </w:r>
          </w:p>
        </w:tc>
        <w:tc>
          <w:tcPr>
            <w:tcW w:w="2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563</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563</w:t>
            </w:r>
          </w:p>
        </w:tc>
        <w:tc>
          <w:tcPr>
            <w:tcW w:w="20" w:type="dxa"/>
            <w:vAlign w:val="bottom"/>
          </w:tcPr>
          <w:p>
            <w:pPr>
              <w:spacing w:after="0"/>
              <w:rPr>
                <w:sz w:val="19"/>
                <w:szCs w:val="19"/>
                <w:color w:val="auto"/>
              </w:rPr>
            </w:pPr>
          </w:p>
        </w:tc>
      </w:tr>
      <w:tr>
        <w:trPr>
          <w:trHeight w:val="209"/>
        </w:trPr>
        <w:tc>
          <w:tcPr>
            <w:tcW w:w="340" w:type="dxa"/>
            <w:vAlign w:val="bottom"/>
          </w:tcPr>
          <w:p>
            <w:pPr>
              <w:spacing w:after="0"/>
              <w:rPr>
                <w:sz w:val="18"/>
                <w:szCs w:val="18"/>
                <w:color w:val="auto"/>
              </w:rPr>
            </w:pPr>
          </w:p>
        </w:tc>
        <w:tc>
          <w:tcPr>
            <w:tcW w:w="51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04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19,449</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19,449</w:t>
            </w:r>
          </w:p>
        </w:tc>
        <w:tc>
          <w:tcPr>
            <w:tcW w:w="120" w:type="dxa"/>
            <w:vAlign w:val="bottom"/>
            <w:tcBorders>
              <w:bottom w:val="single" w:sz="8" w:color="CCEEFF"/>
            </w:tcBorders>
          </w:tcPr>
          <w:p>
            <w:pPr>
              <w:spacing w:after="0"/>
              <w:rPr>
                <w:sz w:val="18"/>
                <w:szCs w:val="18"/>
                <w:color w:val="auto"/>
              </w:rPr>
            </w:pPr>
          </w:p>
        </w:tc>
        <w:tc>
          <w:tcPr>
            <w:tcW w:w="20" w:type="dxa"/>
            <w:vAlign w:val="bottom"/>
          </w:tcPr>
          <w:p>
            <w:pPr>
              <w:spacing w:after="0"/>
              <w:rPr>
                <w:sz w:val="18"/>
                <w:szCs w:val="18"/>
                <w:color w:val="auto"/>
              </w:rPr>
            </w:pPr>
          </w:p>
        </w:tc>
      </w:tr>
      <w:tr>
        <w:trPr>
          <w:trHeight w:val="223"/>
        </w:trPr>
        <w:tc>
          <w:tcPr>
            <w:tcW w:w="340" w:type="dxa"/>
            <w:vAlign w:val="bottom"/>
          </w:tcPr>
          <w:p>
            <w:pPr>
              <w:spacing w:after="0"/>
              <w:rPr>
                <w:sz w:val="19"/>
                <w:szCs w:val="19"/>
                <w:color w:val="auto"/>
              </w:rPr>
            </w:pPr>
          </w:p>
        </w:tc>
        <w:tc>
          <w:tcPr>
            <w:tcW w:w="516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040" w:type="dxa"/>
            <w:vAlign w:val="bottom"/>
            <w:tcBorders>
              <w:bottom w:val="single" w:sz="8" w:color="auto"/>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19,449</w:t>
            </w:r>
          </w:p>
        </w:tc>
        <w:tc>
          <w:tcPr>
            <w:tcW w:w="2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19,449</w:t>
            </w:r>
          </w:p>
        </w:tc>
        <w:tc>
          <w:tcPr>
            <w:tcW w:w="120" w:type="dxa"/>
            <w:vAlign w:val="bottom"/>
            <w:tcBorders>
              <w:bottom w:val="single" w:sz="8" w:color="CCEEFF"/>
            </w:tcBorders>
            <w:shd w:val="clear" w:color="auto" w:fill="CCEEFF"/>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48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44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19"/>
        </w:trPr>
        <w:tc>
          <w:tcPr>
            <w:tcW w:w="340" w:type="dxa"/>
            <w:vAlign w:val="bottom"/>
            <w:tcBorders>
              <w:bottom w:val="single" w:sz="8" w:color="auto"/>
            </w:tcBorders>
          </w:tcPr>
          <w:p>
            <w:pPr>
              <w:spacing w:after="0"/>
              <w:rPr>
                <w:sz w:val="24"/>
                <w:szCs w:val="24"/>
                <w:color w:val="auto"/>
              </w:rPr>
            </w:pPr>
          </w:p>
        </w:tc>
        <w:tc>
          <w:tcPr>
            <w:tcW w:w="6200" w:type="dxa"/>
            <w:vAlign w:val="bottom"/>
            <w:tcBorders>
              <w:bottom w:val="single" w:sz="8" w:color="auto"/>
            </w:tcBorders>
            <w:gridSpan w:val="4"/>
          </w:tcPr>
          <w:p>
            <w:pPr>
              <w:ind w:left="5200"/>
              <w:spacing w:after="0"/>
              <w:rPr>
                <w:sz w:val="20"/>
                <w:szCs w:val="20"/>
                <w:color w:val="auto"/>
              </w:rPr>
            </w:pPr>
            <w:r>
              <w:rPr>
                <w:rFonts w:ascii="Arial" w:cs="Arial" w:eastAsia="Arial" w:hAnsi="Arial"/>
                <w:sz w:val="18"/>
                <w:szCs w:val="18"/>
                <w:color w:val="auto"/>
              </w:rPr>
              <w:t>31</w:t>
            </w:r>
          </w:p>
        </w:tc>
        <w:tc>
          <w:tcPr>
            <w:tcW w:w="2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21" w:right="339" w:bottom="1440" w:gutter="0" w:footer="0" w:header="0"/>
        </w:sectPr>
      </w:pPr>
    </w:p>
    <w:bookmarkStart w:id="33" w:name="page34"/>
    <w:bookmarkEnd w:id="3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p>
      <w:pPr>
        <w:spacing w:after="0"/>
        <w:tabs>
          <w:tab w:leader="none" w:pos="320" w:val="left"/>
        </w:tabs>
        <w:rPr>
          <w:sz w:val="20"/>
          <w:szCs w:val="20"/>
          <w:color w:val="auto"/>
        </w:rPr>
      </w:pPr>
      <w:r>
        <w:rPr>
          <w:rFonts w:ascii="Arial" w:cs="Arial" w:eastAsia="Arial" w:hAnsi="Arial"/>
          <w:sz w:val="18"/>
          <w:szCs w:val="18"/>
          <w:b w:val="1"/>
          <w:bCs w:val="1"/>
          <w:color w:val="auto"/>
        </w:rPr>
        <w:t>4.</w:t>
      </w:r>
      <w:r>
        <w:rPr>
          <w:sz w:val="20"/>
          <w:szCs w:val="20"/>
          <w:color w:val="auto"/>
        </w:rPr>
        <w:tab/>
      </w:r>
      <w:r>
        <w:rPr>
          <w:rFonts w:ascii="Arial" w:cs="Arial" w:eastAsia="Arial" w:hAnsi="Arial"/>
          <w:sz w:val="16"/>
          <w:szCs w:val="16"/>
          <w:b w:val="1"/>
          <w:bCs w:val="1"/>
          <w:color w:val="auto"/>
        </w:rPr>
        <w:t>Fair value of financial instruments (continued)</w:t>
      </w:r>
    </w:p>
    <w:p>
      <w:pPr>
        <w:spacing w:after="0" w:line="225" w:lineRule="exact"/>
        <w:rPr>
          <w:sz w:val="20"/>
          <w:szCs w:val="20"/>
          <w:color w:val="auto"/>
        </w:rPr>
      </w:pPr>
    </w:p>
    <w:p>
      <w:pPr>
        <w:ind w:left="340"/>
        <w:spacing w:after="0"/>
        <w:tabs>
          <w:tab w:leader="none" w:pos="640" w:val="left"/>
        </w:tabs>
        <w:rPr>
          <w:sz w:val="20"/>
          <w:szCs w:val="20"/>
          <w:color w:val="auto"/>
        </w:rPr>
      </w:pPr>
      <w:r>
        <w:rPr>
          <w:rFonts w:ascii="Arial" w:cs="Arial" w:eastAsia="Arial" w:hAnsi="Arial"/>
          <w:sz w:val="18"/>
          <w:szCs w:val="18"/>
          <w:b w:val="1"/>
          <w:bCs w:val="1"/>
          <w:color w:val="auto"/>
        </w:rPr>
        <w:t>A.</w:t>
      </w:r>
      <w:r>
        <w:rPr>
          <w:sz w:val="20"/>
          <w:szCs w:val="20"/>
          <w:color w:val="auto"/>
        </w:rPr>
        <w:tab/>
      </w:r>
      <w:r>
        <w:rPr>
          <w:rFonts w:ascii="Arial" w:cs="Arial" w:eastAsia="Arial" w:hAnsi="Arial"/>
          <w:sz w:val="16"/>
          <w:szCs w:val="16"/>
          <w:b w:val="1"/>
          <w:bCs w:val="1"/>
          <w:u w:val="single" w:color="auto"/>
          <w:color w:val="auto"/>
        </w:rPr>
        <w:t>Recurring valuation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520" w:type="dxa"/>
            <w:vAlign w:val="bottom"/>
          </w:tcPr>
          <w:p>
            <w:pPr>
              <w:spacing w:after="0"/>
              <w:rPr>
                <w:sz w:val="20"/>
                <w:szCs w:val="20"/>
                <w:color w:val="auto"/>
              </w:rPr>
            </w:pPr>
          </w:p>
        </w:tc>
        <w:tc>
          <w:tcPr>
            <w:tcW w:w="240" w:type="dxa"/>
            <w:vAlign w:val="bottom"/>
          </w:tcPr>
          <w:p>
            <w:pPr>
              <w:spacing w:after="0"/>
              <w:rPr>
                <w:sz w:val="20"/>
                <w:szCs w:val="20"/>
                <w:color w:val="auto"/>
              </w:rPr>
            </w:pPr>
          </w:p>
        </w:tc>
        <w:tc>
          <w:tcPr>
            <w:tcW w:w="440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900" w:type="dxa"/>
            <w:vAlign w:val="bottom"/>
            <w:tcBorders>
              <w:bottom w:val="single" w:sz="8" w:color="auto"/>
            </w:tcBorders>
            <w:gridSpan w:val="4"/>
          </w:tcPr>
          <w:p>
            <w:pPr>
              <w:ind w:left="640"/>
              <w:spacing w:after="0"/>
              <w:rPr>
                <w:sz w:val="20"/>
                <w:szCs w:val="20"/>
                <w:color w:val="auto"/>
              </w:rPr>
            </w:pPr>
            <w:r>
              <w:rPr>
                <w:rFonts w:ascii="Arial" w:cs="Arial" w:eastAsia="Arial" w:hAnsi="Arial"/>
                <w:sz w:val="18"/>
                <w:szCs w:val="18"/>
                <w:b w:val="1"/>
                <w:bCs w:val="1"/>
                <w:color w:val="auto"/>
              </w:rPr>
              <w:t>December 31, 2020</w:t>
            </w:r>
          </w:p>
        </w:tc>
        <w:tc>
          <w:tcPr>
            <w:tcW w:w="12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223"/>
        </w:trPr>
        <w:tc>
          <w:tcPr>
            <w:tcW w:w="52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4400" w:type="dxa"/>
            <w:vAlign w:val="bottom"/>
          </w:tcPr>
          <w:p>
            <w:pPr>
              <w:spacing w:after="0"/>
              <w:rPr>
                <w:sz w:val="19"/>
                <w:szCs w:val="19"/>
                <w:color w:val="auto"/>
              </w:rPr>
            </w:pPr>
          </w:p>
        </w:tc>
        <w:tc>
          <w:tcPr>
            <w:tcW w:w="1040" w:type="dxa"/>
            <w:vAlign w:val="bottom"/>
          </w:tcPr>
          <w:p>
            <w:pPr>
              <w:ind w:left="340"/>
              <w:spacing w:after="0"/>
              <w:rPr>
                <w:sz w:val="20"/>
                <w:szCs w:val="20"/>
                <w:color w:val="auto"/>
              </w:rPr>
            </w:pPr>
            <w:r>
              <w:rPr>
                <w:rFonts w:ascii="Arial" w:cs="Arial" w:eastAsia="Arial" w:hAnsi="Arial"/>
                <w:sz w:val="18"/>
                <w:szCs w:val="18"/>
                <w:b w:val="1"/>
                <w:bCs w:val="1"/>
                <w:color w:val="auto"/>
              </w:rPr>
              <w:t>Level 1</w:t>
            </w:r>
          </w:p>
        </w:tc>
        <w:tc>
          <w:tcPr>
            <w:tcW w:w="200" w:type="dxa"/>
            <w:vAlign w:val="bottom"/>
          </w:tcPr>
          <w:p>
            <w:pPr>
              <w:spacing w:after="0"/>
              <w:rPr>
                <w:sz w:val="19"/>
                <w:szCs w:val="19"/>
                <w:color w:val="auto"/>
              </w:rPr>
            </w:pPr>
          </w:p>
        </w:tc>
        <w:tc>
          <w:tcPr>
            <w:tcW w:w="200" w:type="dxa"/>
            <w:vAlign w:val="bottom"/>
          </w:tcPr>
          <w:p>
            <w:pPr>
              <w:spacing w:after="0"/>
              <w:rPr>
                <w:sz w:val="19"/>
                <w:szCs w:val="19"/>
                <w:color w:val="auto"/>
              </w:rPr>
            </w:pPr>
          </w:p>
        </w:tc>
        <w:tc>
          <w:tcPr>
            <w:tcW w:w="1460" w:type="dxa"/>
            <w:vAlign w:val="bottom"/>
            <w:gridSpan w:val="2"/>
          </w:tcPr>
          <w:p>
            <w:pPr>
              <w:ind w:left="340"/>
              <w:spacing w:after="0"/>
              <w:rPr>
                <w:sz w:val="20"/>
                <w:szCs w:val="20"/>
                <w:color w:val="auto"/>
              </w:rPr>
            </w:pPr>
            <w:r>
              <w:rPr>
                <w:rFonts w:ascii="Arial" w:cs="Arial" w:eastAsia="Arial" w:hAnsi="Arial"/>
                <w:sz w:val="18"/>
                <w:szCs w:val="18"/>
                <w:b w:val="1"/>
                <w:bCs w:val="1"/>
                <w:color w:val="auto"/>
              </w:rPr>
              <w:t>Level 2</w:t>
            </w:r>
          </w:p>
        </w:tc>
        <w:tc>
          <w:tcPr>
            <w:tcW w:w="1440" w:type="dxa"/>
            <w:vAlign w:val="bottom"/>
            <w:gridSpan w:val="2"/>
          </w:tcPr>
          <w:p>
            <w:pPr>
              <w:ind w:left="340"/>
              <w:spacing w:after="0"/>
              <w:rPr>
                <w:sz w:val="20"/>
                <w:szCs w:val="20"/>
                <w:color w:val="auto"/>
              </w:rPr>
            </w:pPr>
            <w:r>
              <w:rPr>
                <w:rFonts w:ascii="Arial" w:cs="Arial" w:eastAsia="Arial" w:hAnsi="Arial"/>
                <w:sz w:val="18"/>
                <w:szCs w:val="18"/>
                <w:b w:val="1"/>
                <w:bCs w:val="1"/>
                <w:color w:val="auto"/>
              </w:rPr>
              <w:t>Level 3</w:t>
            </w:r>
          </w:p>
        </w:tc>
        <w:tc>
          <w:tcPr>
            <w:tcW w:w="1260" w:type="dxa"/>
            <w:vAlign w:val="bottom"/>
          </w:tcPr>
          <w:p>
            <w:pPr>
              <w:jc w:val="right"/>
              <w:ind w:right="330"/>
              <w:spacing w:after="0"/>
              <w:rPr>
                <w:sz w:val="20"/>
                <w:szCs w:val="20"/>
                <w:color w:val="auto"/>
              </w:rPr>
            </w:pPr>
            <w:r>
              <w:rPr>
                <w:rFonts w:ascii="Arial" w:cs="Arial" w:eastAsia="Arial" w:hAnsi="Arial"/>
                <w:sz w:val="18"/>
                <w:szCs w:val="18"/>
                <w:b w:val="1"/>
                <w:bCs w:val="1"/>
                <w:color w:val="auto"/>
              </w:rPr>
              <w:t>Total</w:t>
            </w:r>
          </w:p>
        </w:tc>
        <w:tc>
          <w:tcPr>
            <w:tcW w:w="120" w:type="dxa"/>
            <w:vAlign w:val="bottom"/>
          </w:tcPr>
          <w:p>
            <w:pPr>
              <w:spacing w:after="0"/>
              <w:rPr>
                <w:sz w:val="19"/>
                <w:szCs w:val="19"/>
                <w:color w:val="auto"/>
              </w:rPr>
            </w:pPr>
          </w:p>
        </w:tc>
      </w:tr>
      <w:tr>
        <w:trPr>
          <w:trHeight w:val="189"/>
        </w:trPr>
        <w:tc>
          <w:tcPr>
            <w:tcW w:w="52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Arial" w:cs="Arial" w:eastAsia="Arial" w:hAnsi="Arial"/>
                <w:sz w:val="18"/>
                <w:szCs w:val="18"/>
                <w:b w:val="1"/>
                <w:bCs w:val="1"/>
                <w:color w:val="auto"/>
                <w:w w:val="84"/>
              </w:rPr>
              <w:t>Assets</w:t>
            </w:r>
          </w:p>
        </w:tc>
        <w:tc>
          <w:tcPr>
            <w:tcW w:w="464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04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4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24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26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6200" w:type="dxa"/>
            <w:vAlign w:val="bottom"/>
            <w:gridSpan w:val="4"/>
          </w:tcPr>
          <w:p>
            <w:pPr>
              <w:spacing w:after="0"/>
              <w:rPr>
                <w:sz w:val="20"/>
                <w:szCs w:val="20"/>
                <w:color w:val="auto"/>
              </w:rPr>
            </w:pPr>
            <w:r>
              <w:rPr>
                <w:rFonts w:ascii="Arial" w:cs="Arial" w:eastAsia="Arial" w:hAnsi="Arial"/>
                <w:sz w:val="18"/>
                <w:szCs w:val="18"/>
                <w:color w:val="auto"/>
              </w:rPr>
              <w:t>Securities and other financial assets: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Securities at FVOCI - Corporate debt</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226,235</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226,235</w:t>
            </w:r>
          </w:p>
        </w:tc>
      </w:tr>
      <w:tr>
        <w:trPr>
          <w:trHeight w:val="216"/>
        </w:trPr>
        <w:tc>
          <w:tcPr>
            <w:tcW w:w="6200" w:type="dxa"/>
            <w:vAlign w:val="bottom"/>
            <w:gridSpan w:val="4"/>
          </w:tcPr>
          <w:p>
            <w:pPr>
              <w:ind w:left="160"/>
              <w:spacing w:after="0"/>
              <w:rPr>
                <w:sz w:val="20"/>
                <w:szCs w:val="20"/>
                <w:color w:val="auto"/>
              </w:rPr>
            </w:pPr>
            <w:r>
              <w:rPr>
                <w:rFonts w:ascii="Arial" w:cs="Arial" w:eastAsia="Arial" w:hAnsi="Arial"/>
                <w:sz w:val="18"/>
                <w:szCs w:val="18"/>
                <w:color w:val="auto"/>
              </w:rPr>
              <w:t>Securities at FVOCI - Sovereign debt</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5,113</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5,113</w:t>
            </w:r>
          </w:p>
        </w:tc>
      </w:tr>
      <w:tr>
        <w:trPr>
          <w:trHeight w:val="230"/>
        </w:trPr>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Loans at fair value through profit or loss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4,949</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4,949</w:t>
            </w:r>
          </w:p>
        </w:tc>
      </w:tr>
      <w:tr>
        <w:trPr>
          <w:trHeight w:val="209"/>
        </w:trPr>
        <w:tc>
          <w:tcPr>
            <w:tcW w:w="51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securities and other financial assets</w:t>
            </w:r>
          </w:p>
        </w:tc>
        <w:tc>
          <w:tcPr>
            <w:tcW w:w="104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231,348</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4,949</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236,297</w:t>
            </w:r>
          </w:p>
        </w:tc>
        <w:tc>
          <w:tcPr>
            <w:tcW w:w="120" w:type="dxa"/>
            <w:vAlign w:val="bottom"/>
            <w:tcBorders>
              <w:bottom w:val="single" w:sz="8" w:color="CCEEFF"/>
            </w:tcBorders>
          </w:tcPr>
          <w:p>
            <w:pPr>
              <w:spacing w:after="0"/>
              <w:rPr>
                <w:sz w:val="18"/>
                <w:szCs w:val="18"/>
                <w:color w:val="auto"/>
              </w:rPr>
            </w:pPr>
          </w:p>
        </w:tc>
      </w:tr>
      <w:tr>
        <w:trPr>
          <w:trHeight w:val="210"/>
        </w:trPr>
        <w:tc>
          <w:tcPr>
            <w:tcW w:w="52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440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16"/>
        </w:trPr>
        <w:tc>
          <w:tcPr>
            <w:tcW w:w="6200" w:type="dxa"/>
            <w:vAlign w:val="bottom"/>
            <w:gridSpan w:val="4"/>
          </w:tcPr>
          <w:p>
            <w:pPr>
              <w:spacing w:after="0"/>
              <w:rPr>
                <w:sz w:val="20"/>
                <w:szCs w:val="20"/>
                <w:color w:val="auto"/>
              </w:rPr>
            </w:pPr>
            <w:r>
              <w:rPr>
                <w:rFonts w:ascii="Arial" w:cs="Arial" w:eastAsia="Arial" w:hAnsi="Arial"/>
                <w:sz w:val="18"/>
                <w:szCs w:val="18"/>
                <w:color w:val="auto"/>
              </w:rPr>
              <w:t>Derivative financial instruments - assets: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1,831</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1,831</w:t>
            </w:r>
          </w:p>
        </w:tc>
      </w:tr>
      <w:tr>
        <w:trPr>
          <w:trHeight w:val="216"/>
        </w:trPr>
        <w:tc>
          <w:tcPr>
            <w:tcW w:w="6200" w:type="dxa"/>
            <w:vAlign w:val="bottom"/>
            <w:gridSpan w:val="4"/>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25,947</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25,947</w:t>
            </w:r>
          </w:p>
        </w:tc>
      </w:tr>
      <w:tr>
        <w:trPr>
          <w:trHeight w:val="230"/>
        </w:trPr>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09"/>
        </w:trPr>
        <w:tc>
          <w:tcPr>
            <w:tcW w:w="51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 assets</w:t>
            </w:r>
          </w:p>
        </w:tc>
        <w:tc>
          <w:tcPr>
            <w:tcW w:w="104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27,778</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27,778</w:t>
            </w:r>
          </w:p>
        </w:tc>
        <w:tc>
          <w:tcPr>
            <w:tcW w:w="120" w:type="dxa"/>
            <w:vAlign w:val="bottom"/>
            <w:tcBorders>
              <w:bottom w:val="single" w:sz="8" w:color="CCEEFF"/>
            </w:tcBorders>
          </w:tcPr>
          <w:p>
            <w:pPr>
              <w:spacing w:after="0"/>
              <w:rPr>
                <w:sz w:val="18"/>
                <w:szCs w:val="18"/>
                <w:color w:val="auto"/>
              </w:rPr>
            </w:pPr>
          </w:p>
        </w:tc>
      </w:tr>
      <w:tr>
        <w:trPr>
          <w:trHeight w:val="223"/>
        </w:trPr>
        <w:tc>
          <w:tcPr>
            <w:tcW w:w="516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Total assets at fair value</w:t>
            </w:r>
          </w:p>
        </w:tc>
        <w:tc>
          <w:tcPr>
            <w:tcW w:w="1040" w:type="dxa"/>
            <w:vAlign w:val="bottom"/>
            <w:tcBorders>
              <w:bottom w:val="single" w:sz="8" w:color="auto"/>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259,126</w:t>
            </w:r>
          </w:p>
        </w:tc>
        <w:tc>
          <w:tcPr>
            <w:tcW w:w="2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4,949</w:t>
            </w:r>
          </w:p>
        </w:tc>
        <w:tc>
          <w:tcPr>
            <w:tcW w:w="20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264,075</w:t>
            </w:r>
          </w:p>
        </w:tc>
        <w:tc>
          <w:tcPr>
            <w:tcW w:w="120" w:type="dxa"/>
            <w:vAlign w:val="bottom"/>
            <w:tcBorders>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4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197"/>
        </w:trPr>
        <w:tc>
          <w:tcPr>
            <w:tcW w:w="5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4400" w:type="dxa"/>
            <w:vAlign w:val="bottom"/>
          </w:tcPr>
          <w:p>
            <w:pPr>
              <w:spacing w:after="0"/>
              <w:rPr>
                <w:sz w:val="17"/>
                <w:szCs w:val="17"/>
                <w:color w:val="auto"/>
              </w:rPr>
            </w:pPr>
          </w:p>
        </w:tc>
        <w:tc>
          <w:tcPr>
            <w:tcW w:w="10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176"/>
        </w:trPr>
        <w:tc>
          <w:tcPr>
            <w:tcW w:w="6200" w:type="dxa"/>
            <w:vAlign w:val="bottom"/>
            <w:gridSpan w:val="4"/>
            <w:shd w:val="clear" w:color="auto" w:fill="CCEEFF"/>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20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220" w:type="dxa"/>
            <w:vAlign w:val="bottom"/>
            <w:shd w:val="clear" w:color="auto" w:fill="CCEEFF"/>
          </w:tcPr>
          <w:p>
            <w:pPr>
              <w:spacing w:after="0"/>
              <w:rPr>
                <w:sz w:val="15"/>
                <w:szCs w:val="15"/>
                <w:color w:val="auto"/>
              </w:rPr>
            </w:pPr>
          </w:p>
        </w:tc>
        <w:tc>
          <w:tcPr>
            <w:tcW w:w="1240" w:type="dxa"/>
            <w:vAlign w:val="bottom"/>
            <w:shd w:val="clear" w:color="auto" w:fill="CCEEFF"/>
          </w:tcPr>
          <w:p>
            <w:pPr>
              <w:spacing w:after="0"/>
              <w:rPr>
                <w:sz w:val="15"/>
                <w:szCs w:val="15"/>
                <w:color w:val="auto"/>
              </w:rPr>
            </w:pPr>
          </w:p>
        </w:tc>
        <w:tc>
          <w:tcPr>
            <w:tcW w:w="200" w:type="dxa"/>
            <w:vAlign w:val="bottom"/>
            <w:shd w:val="clear" w:color="auto" w:fill="CCEEFF"/>
          </w:tcPr>
          <w:p>
            <w:pPr>
              <w:spacing w:after="0"/>
              <w:rPr>
                <w:sz w:val="15"/>
                <w:szCs w:val="15"/>
                <w:color w:val="auto"/>
              </w:rPr>
            </w:pPr>
          </w:p>
        </w:tc>
        <w:tc>
          <w:tcPr>
            <w:tcW w:w="1260" w:type="dxa"/>
            <w:vAlign w:val="bottom"/>
            <w:shd w:val="clear" w:color="auto" w:fill="CCEEFF"/>
          </w:tcPr>
          <w:p>
            <w:pPr>
              <w:spacing w:after="0"/>
              <w:rPr>
                <w:sz w:val="15"/>
                <w:szCs w:val="15"/>
                <w:color w:val="auto"/>
              </w:rPr>
            </w:pPr>
          </w:p>
        </w:tc>
        <w:tc>
          <w:tcPr>
            <w:tcW w:w="120" w:type="dxa"/>
            <w:vAlign w:val="bottom"/>
            <w:shd w:val="clear" w:color="auto" w:fill="CCEEFF"/>
          </w:tcPr>
          <w:p>
            <w:pPr>
              <w:spacing w:after="0"/>
              <w:rPr>
                <w:sz w:val="15"/>
                <w:szCs w:val="15"/>
                <w:color w:val="auto"/>
              </w:rPr>
            </w:pPr>
          </w:p>
        </w:tc>
      </w:tr>
      <w:tr>
        <w:trPr>
          <w:trHeight w:val="20"/>
        </w:trPr>
        <w:tc>
          <w:tcPr>
            <w:tcW w:w="520" w:type="dxa"/>
            <w:vAlign w:val="bottom"/>
            <w:tcBorders>
              <w:top w:val="single" w:sz="8" w:color="auto"/>
            </w:tcBorders>
            <w:shd w:val="clear" w:color="auto" w:fill="CCEEFF"/>
          </w:tcPr>
          <w:p>
            <w:pPr>
              <w:spacing w:after="0" w:line="20" w:lineRule="exact"/>
              <w:rPr>
                <w:sz w:val="1"/>
                <w:szCs w:val="1"/>
                <w:color w:val="auto"/>
              </w:rPr>
            </w:pPr>
          </w:p>
        </w:tc>
        <w:tc>
          <w:tcPr>
            <w:tcW w:w="240" w:type="dxa"/>
            <w:vAlign w:val="bottom"/>
            <w:tcBorders>
              <w:top w:val="single" w:sz="8" w:color="auto"/>
            </w:tcBorders>
            <w:shd w:val="clear" w:color="auto" w:fill="CCEEFF"/>
          </w:tcPr>
          <w:p>
            <w:pPr>
              <w:spacing w:after="0" w:line="20" w:lineRule="exact"/>
              <w:rPr>
                <w:sz w:val="1"/>
                <w:szCs w:val="1"/>
                <w:color w:val="auto"/>
              </w:rPr>
            </w:pPr>
          </w:p>
        </w:tc>
        <w:tc>
          <w:tcPr>
            <w:tcW w:w="4400" w:type="dxa"/>
            <w:vAlign w:val="bottom"/>
            <w:tcBorders>
              <w:top w:val="single" w:sz="8" w:color="CCEEFF"/>
            </w:tcBorders>
            <w:shd w:val="clear" w:color="auto" w:fill="CCEEFF"/>
          </w:tcPr>
          <w:p>
            <w:pPr>
              <w:spacing w:after="0" w:line="20" w:lineRule="exact"/>
              <w:rPr>
                <w:sz w:val="1"/>
                <w:szCs w:val="1"/>
                <w:color w:val="auto"/>
              </w:rPr>
            </w:pPr>
          </w:p>
        </w:tc>
        <w:tc>
          <w:tcPr>
            <w:tcW w:w="104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240" w:type="dxa"/>
            <w:vAlign w:val="bottom"/>
            <w:tcBorders>
              <w:top w:val="single" w:sz="8" w:color="CCEEFF"/>
            </w:tcBorders>
            <w:shd w:val="clear" w:color="auto" w:fill="CCEEFF"/>
          </w:tcPr>
          <w:p>
            <w:pPr>
              <w:spacing w:after="0" w:line="20" w:lineRule="exact"/>
              <w:rPr>
                <w:sz w:val="1"/>
                <w:szCs w:val="1"/>
                <w:color w:val="auto"/>
              </w:rPr>
            </w:pPr>
          </w:p>
        </w:tc>
        <w:tc>
          <w:tcPr>
            <w:tcW w:w="220" w:type="dxa"/>
            <w:vAlign w:val="bottom"/>
            <w:tcBorders>
              <w:top w:val="single" w:sz="8" w:color="CCEEFF"/>
            </w:tcBorders>
            <w:shd w:val="clear" w:color="auto" w:fill="CCEEFF"/>
          </w:tcPr>
          <w:p>
            <w:pPr>
              <w:spacing w:after="0" w:line="20" w:lineRule="exact"/>
              <w:rPr>
                <w:sz w:val="1"/>
                <w:szCs w:val="1"/>
                <w:color w:val="auto"/>
              </w:rPr>
            </w:pPr>
          </w:p>
        </w:tc>
        <w:tc>
          <w:tcPr>
            <w:tcW w:w="124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260" w:type="dxa"/>
            <w:vAlign w:val="bottom"/>
            <w:tcBorders>
              <w:top w:val="single" w:sz="8" w:color="CCEEFF"/>
            </w:tcBorders>
            <w:shd w:val="clear" w:color="auto" w:fill="CCEEFF"/>
          </w:tcPr>
          <w:p>
            <w:pPr>
              <w:spacing w:after="0" w:line="20" w:lineRule="exact"/>
              <w:rPr>
                <w:sz w:val="1"/>
                <w:szCs w:val="1"/>
                <w:color w:val="auto"/>
              </w:rPr>
            </w:pPr>
          </w:p>
        </w:tc>
        <w:tc>
          <w:tcPr>
            <w:tcW w:w="120" w:type="dxa"/>
            <w:vAlign w:val="bottom"/>
            <w:tcBorders>
              <w:top w:val="single" w:sz="8" w:color="CCEEFF"/>
            </w:tcBorders>
            <w:shd w:val="clear" w:color="auto" w:fill="CCEEFF"/>
          </w:tcPr>
          <w:p>
            <w:pPr>
              <w:spacing w:after="0" w:line="20" w:lineRule="exact"/>
              <w:rPr>
                <w:sz w:val="1"/>
                <w:szCs w:val="1"/>
                <w:color w:val="auto"/>
              </w:rPr>
            </w:pPr>
          </w:p>
        </w:tc>
      </w:tr>
      <w:tr>
        <w:trPr>
          <w:trHeight w:val="216"/>
        </w:trPr>
        <w:tc>
          <w:tcPr>
            <w:tcW w:w="6200" w:type="dxa"/>
            <w:vAlign w:val="bottom"/>
            <w:gridSpan w:val="4"/>
          </w:tcPr>
          <w:p>
            <w:pPr>
              <w:spacing w:after="0"/>
              <w:rPr>
                <w:sz w:val="20"/>
                <w:szCs w:val="20"/>
                <w:color w:val="auto"/>
              </w:rPr>
            </w:pPr>
            <w:r>
              <w:rPr>
                <w:rFonts w:ascii="Arial" w:cs="Arial" w:eastAsia="Arial" w:hAnsi="Arial"/>
                <w:sz w:val="18"/>
                <w:szCs w:val="18"/>
                <w:color w:val="auto"/>
              </w:rPr>
              <w:t>Derivative financial instruments - liabilities:</w:t>
            </w:r>
          </w:p>
        </w:tc>
        <w:tc>
          <w:tcPr>
            <w:tcW w:w="20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60" w:type="dxa"/>
            <w:vAlign w:val="bottom"/>
          </w:tcPr>
          <w:p>
            <w:pPr>
              <w:spacing w:after="0"/>
              <w:rPr>
                <w:sz w:val="18"/>
                <w:szCs w:val="18"/>
                <w:color w:val="auto"/>
              </w:rPr>
            </w:pPr>
          </w:p>
        </w:tc>
        <w:tc>
          <w:tcPr>
            <w:tcW w:w="120" w:type="dxa"/>
            <w:vAlign w:val="bottom"/>
          </w:tcPr>
          <w:p>
            <w:pPr>
              <w:spacing w:after="0"/>
              <w:rPr>
                <w:sz w:val="18"/>
                <w:szCs w:val="18"/>
                <w:color w:val="auto"/>
              </w:rPr>
            </w:pPr>
          </w:p>
        </w:tc>
      </w:tr>
      <w:tr>
        <w:trPr>
          <w:trHeight w:val="216"/>
        </w:trPr>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Interest rate swaps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1,774</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1,774</w:t>
            </w:r>
          </w:p>
        </w:tc>
      </w:tr>
      <w:tr>
        <w:trPr>
          <w:trHeight w:val="216"/>
        </w:trPr>
        <w:tc>
          <w:tcPr>
            <w:tcW w:w="6200" w:type="dxa"/>
            <w:vAlign w:val="bottom"/>
            <w:gridSpan w:val="4"/>
          </w:tcPr>
          <w:p>
            <w:pPr>
              <w:ind w:left="160"/>
              <w:spacing w:after="0"/>
              <w:rPr>
                <w:sz w:val="20"/>
                <w:szCs w:val="20"/>
                <w:color w:val="auto"/>
              </w:rPr>
            </w:pPr>
            <w:r>
              <w:rPr>
                <w:rFonts w:ascii="Arial" w:cs="Arial" w:eastAsia="Arial" w:hAnsi="Arial"/>
                <w:sz w:val="18"/>
                <w:szCs w:val="18"/>
                <w:color w:val="auto"/>
              </w:rPr>
              <w:t>Cross-currency swaps</w:t>
            </w:r>
          </w:p>
        </w:tc>
        <w:tc>
          <w:tcPr>
            <w:tcW w:w="4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20"/>
              <w:spacing w:after="0"/>
              <w:rPr>
                <w:sz w:val="20"/>
                <w:szCs w:val="20"/>
                <w:color w:val="auto"/>
              </w:rPr>
            </w:pPr>
            <w:r>
              <w:rPr>
                <w:rFonts w:ascii="Arial" w:cs="Arial" w:eastAsia="Arial" w:hAnsi="Arial"/>
                <w:sz w:val="18"/>
                <w:szCs w:val="18"/>
                <w:color w:val="auto"/>
              </w:rPr>
              <w:t>3,848</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120"/>
              <w:spacing w:after="0"/>
              <w:rPr>
                <w:sz w:val="20"/>
                <w:szCs w:val="20"/>
                <w:color w:val="auto"/>
              </w:rPr>
            </w:pPr>
            <w:r>
              <w:rPr>
                <w:rFonts w:ascii="Arial" w:cs="Arial" w:eastAsia="Arial" w:hAnsi="Arial"/>
                <w:sz w:val="18"/>
                <w:szCs w:val="18"/>
                <w:color w:val="auto"/>
              </w:rPr>
              <w:t>3,848</w:t>
            </w:r>
          </w:p>
        </w:tc>
      </w:tr>
      <w:tr>
        <w:trPr>
          <w:trHeight w:val="230"/>
        </w:trPr>
        <w:tc>
          <w:tcPr>
            <w:tcW w:w="6200" w:type="dxa"/>
            <w:vAlign w:val="bottom"/>
            <w:gridSpan w:val="4"/>
            <w:shd w:val="clear" w:color="auto" w:fill="CCEEFF"/>
          </w:tcPr>
          <w:p>
            <w:pPr>
              <w:ind w:left="160"/>
              <w:spacing w:after="0"/>
              <w:rPr>
                <w:sz w:val="20"/>
                <w:szCs w:val="20"/>
                <w:color w:val="auto"/>
              </w:rPr>
            </w:pPr>
            <w:r>
              <w:rPr>
                <w:rFonts w:ascii="Arial" w:cs="Arial" w:eastAsia="Arial" w:hAnsi="Arial"/>
                <w:sz w:val="18"/>
                <w:szCs w:val="18"/>
                <w:color w:val="auto"/>
              </w:rPr>
              <w:t>Foreign exchange forwards</w:t>
            </w:r>
          </w:p>
        </w:tc>
        <w:tc>
          <w:tcPr>
            <w:tcW w:w="4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3,589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3,589</w:t>
            </w:r>
          </w:p>
        </w:tc>
      </w:tr>
      <w:tr>
        <w:trPr>
          <w:trHeight w:val="209"/>
        </w:trPr>
        <w:tc>
          <w:tcPr>
            <w:tcW w:w="516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derivative financial instruments - liabilities</w:t>
            </w:r>
          </w:p>
        </w:tc>
        <w:tc>
          <w:tcPr>
            <w:tcW w:w="1040" w:type="dxa"/>
            <w:vAlign w:val="bottom"/>
            <w:tcBorders>
              <w:top w:val="single" w:sz="8" w:color="auto"/>
              <w:bottom w:val="single" w:sz="8" w:color="auto"/>
            </w:tcBorders>
          </w:tcPr>
          <w:p>
            <w:pPr>
              <w:spacing w:after="0"/>
              <w:rPr>
                <w:sz w:val="18"/>
                <w:szCs w:val="18"/>
                <w:color w:val="auto"/>
              </w:rPr>
            </w:pPr>
          </w:p>
        </w:tc>
        <w:tc>
          <w:tcPr>
            <w:tcW w:w="2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9,211</w:t>
            </w:r>
          </w:p>
        </w:tc>
        <w:tc>
          <w:tcPr>
            <w:tcW w:w="22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9,211</w:t>
            </w:r>
          </w:p>
        </w:tc>
        <w:tc>
          <w:tcPr>
            <w:tcW w:w="120" w:type="dxa"/>
            <w:vAlign w:val="bottom"/>
            <w:tcBorders>
              <w:bottom w:val="single" w:sz="8" w:color="CCEEFF"/>
            </w:tcBorders>
          </w:tcPr>
          <w:p>
            <w:pPr>
              <w:spacing w:after="0"/>
              <w:rPr>
                <w:sz w:val="18"/>
                <w:szCs w:val="18"/>
                <w:color w:val="auto"/>
              </w:rPr>
            </w:pPr>
          </w:p>
        </w:tc>
      </w:tr>
      <w:tr>
        <w:trPr>
          <w:trHeight w:val="223"/>
        </w:trPr>
        <w:tc>
          <w:tcPr>
            <w:tcW w:w="516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b w:val="1"/>
                <w:bCs w:val="1"/>
                <w:color w:val="auto"/>
              </w:rPr>
              <w:t>Total liabilities at fair value</w:t>
            </w:r>
          </w:p>
        </w:tc>
        <w:tc>
          <w:tcPr>
            <w:tcW w:w="1040" w:type="dxa"/>
            <w:vAlign w:val="bottom"/>
            <w:tcBorders>
              <w:bottom w:val="single" w:sz="8" w:color="auto"/>
            </w:tcBorders>
            <w:shd w:val="clear" w:color="auto" w:fill="CCEEFF"/>
          </w:tcPr>
          <w:p>
            <w:pPr>
              <w:spacing w:after="0"/>
              <w:rPr>
                <w:sz w:val="19"/>
                <w:szCs w:val="19"/>
                <w:color w:val="auto"/>
              </w:rPr>
            </w:pPr>
          </w:p>
        </w:tc>
        <w:tc>
          <w:tcPr>
            <w:tcW w:w="2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9,211</w:t>
            </w:r>
          </w:p>
        </w:tc>
        <w:tc>
          <w:tcPr>
            <w:tcW w:w="220" w:type="dxa"/>
            <w:vAlign w:val="bottom"/>
            <w:tcBorders>
              <w:bottom w:val="single" w:sz="8" w:color="CCEEFF"/>
            </w:tcBorders>
            <w:shd w:val="clear" w:color="auto" w:fill="CCEEFF"/>
          </w:tcPr>
          <w:p>
            <w:pPr>
              <w:spacing w:after="0"/>
              <w:rPr>
                <w:sz w:val="19"/>
                <w:szCs w:val="19"/>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shd w:val="clear" w:color="auto" w:fill="CCEEFF"/>
          </w:tcPr>
          <w:p>
            <w:pPr>
              <w:spacing w:after="0"/>
              <w:rPr>
                <w:sz w:val="19"/>
                <w:szCs w:val="19"/>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9,211</w:t>
            </w:r>
          </w:p>
        </w:tc>
        <w:tc>
          <w:tcPr>
            <w:tcW w:w="120" w:type="dxa"/>
            <w:vAlign w:val="bottom"/>
            <w:tcBorders>
              <w:bottom w:val="single" w:sz="8" w:color="CCEEFF"/>
            </w:tcBorders>
            <w:shd w:val="clear" w:color="auto" w:fill="CCEEFF"/>
          </w:tcPr>
          <w:p>
            <w:pPr>
              <w:spacing w:after="0"/>
              <w:rPr>
                <w:sz w:val="19"/>
                <w:szCs w:val="19"/>
                <w:color w:val="auto"/>
              </w:rPr>
            </w:pPr>
          </w:p>
        </w:tc>
      </w:tr>
      <w:tr>
        <w:trPr>
          <w:trHeight w:val="20"/>
        </w:trPr>
        <w:tc>
          <w:tcPr>
            <w:tcW w:w="52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440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Fair value calculations are provided only for a limited portion of assets and liabilities. Due to the wide range of valuation techniques and the degree of subjectivity used for estimates, comparisons of fair value information disclosed by the Bank with those of other companies may not be meaningful for comparative analysis.</w:t>
      </w:r>
    </w:p>
    <w:p>
      <w:pPr>
        <w:spacing w:after="0" w:line="184"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34" w:name="page35"/>
    <w:bookmarkEnd w:id="3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36"/>
        </w:numPr>
        <w:rPr>
          <w:rFonts w:ascii="Arial" w:cs="Arial" w:eastAsia="Arial" w:hAnsi="Arial"/>
          <w:sz w:val="18"/>
          <w:szCs w:val="18"/>
          <w:b w:val="1"/>
          <w:bCs w:val="1"/>
          <w:color w:val="auto"/>
        </w:rPr>
      </w:pPr>
      <w:r>
        <w:rPr>
          <w:rFonts w:ascii="Arial" w:cs="Arial" w:eastAsia="Arial" w:hAnsi="Arial"/>
          <w:sz w:val="18"/>
          <w:szCs w:val="18"/>
          <w:b w:val="1"/>
          <w:bCs w:val="1"/>
          <w:color w:val="auto"/>
        </w:rPr>
        <w:t>Fair value of financial instruments (continued)</w:t>
      </w:r>
    </w:p>
    <w:p>
      <w:pPr>
        <w:spacing w:after="0" w:line="225" w:lineRule="exact"/>
        <w:rPr>
          <w:sz w:val="20"/>
          <w:szCs w:val="20"/>
          <w:color w:val="auto"/>
        </w:rPr>
      </w:pPr>
    </w:p>
    <w:p>
      <w:pPr>
        <w:ind w:left="660" w:hanging="328"/>
        <w:spacing w:after="0"/>
        <w:tabs>
          <w:tab w:leader="none" w:pos="660" w:val="left"/>
        </w:tabs>
        <w:numPr>
          <w:ilvl w:val="0"/>
          <w:numId w:val="37"/>
        </w:numPr>
        <w:rPr>
          <w:rFonts w:ascii="Arial" w:cs="Arial" w:eastAsia="Arial" w:hAnsi="Arial"/>
          <w:sz w:val="18"/>
          <w:szCs w:val="18"/>
          <w:b w:val="1"/>
          <w:bCs w:val="1"/>
          <w:color w:val="auto"/>
        </w:rPr>
      </w:pPr>
      <w:r>
        <w:rPr>
          <w:rFonts w:ascii="Arial" w:cs="Arial" w:eastAsia="Arial" w:hAnsi="Arial"/>
          <w:sz w:val="18"/>
          <w:szCs w:val="18"/>
          <w:b w:val="1"/>
          <w:bCs w:val="1"/>
          <w:u w:val="single" w:color="auto"/>
          <w:color w:val="auto"/>
        </w:rPr>
        <w:t>Non-recurring valuation</w:t>
      </w:r>
    </w:p>
    <w:p>
      <w:pPr>
        <w:spacing w:after="0" w:line="229"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following table provides information on the carrying value and the estimated fair value of the Bank’s financial instruments that are not measured on a recurring basis: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52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3"/>
          </w:tcPr>
          <w:p>
            <w:pPr>
              <w:ind w:left="100"/>
              <w:spacing w:after="0"/>
              <w:rPr>
                <w:sz w:val="20"/>
                <w:szCs w:val="20"/>
                <w:color w:val="auto"/>
              </w:rPr>
            </w:pPr>
            <w:r>
              <w:rPr>
                <w:rFonts w:ascii="Arial" w:cs="Arial" w:eastAsia="Arial" w:hAnsi="Arial"/>
                <w:sz w:val="18"/>
                <w:szCs w:val="18"/>
                <w:b w:val="1"/>
                <w:bCs w:val="1"/>
                <w:color w:val="auto"/>
              </w:rPr>
              <w:t>March 31, 2021</w:t>
            </w:r>
          </w:p>
        </w:tc>
        <w:tc>
          <w:tcPr>
            <w:tcW w:w="11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205"/>
        </w:trPr>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520" w:type="dxa"/>
            <w:vAlign w:val="bottom"/>
          </w:tcPr>
          <w:p>
            <w:pPr>
              <w:spacing w:after="0"/>
              <w:rPr>
                <w:sz w:val="17"/>
                <w:szCs w:val="17"/>
                <w:color w:val="auto"/>
              </w:rPr>
            </w:pPr>
          </w:p>
        </w:tc>
        <w:tc>
          <w:tcPr>
            <w:tcW w:w="1320" w:type="dxa"/>
            <w:vAlign w:val="bottom"/>
            <w:gridSpan w:val="2"/>
          </w:tcPr>
          <w:p>
            <w:pPr>
              <w:jc w:val="center"/>
              <w:ind w:right="220"/>
              <w:spacing w:after="0" w:line="205" w:lineRule="exact"/>
              <w:rPr>
                <w:sz w:val="20"/>
                <w:szCs w:val="20"/>
                <w:color w:val="auto"/>
              </w:rPr>
            </w:pPr>
            <w:r>
              <w:rPr>
                <w:rFonts w:ascii="Arial" w:cs="Arial" w:eastAsia="Arial" w:hAnsi="Arial"/>
                <w:sz w:val="18"/>
                <w:szCs w:val="18"/>
                <w:b w:val="1"/>
                <w:bCs w:val="1"/>
                <w:color w:val="auto"/>
                <w:w w:val="94"/>
              </w:rPr>
              <w:t>Carrying</w:t>
            </w:r>
          </w:p>
        </w:tc>
        <w:tc>
          <w:tcPr>
            <w:tcW w:w="1220" w:type="dxa"/>
            <w:vAlign w:val="bottom"/>
            <w:gridSpan w:val="2"/>
          </w:tcPr>
          <w:p>
            <w:pPr>
              <w:jc w:val="center"/>
              <w:ind w:right="120"/>
              <w:spacing w:after="0" w:line="205" w:lineRule="exact"/>
              <w:rPr>
                <w:sz w:val="20"/>
                <w:szCs w:val="20"/>
                <w:color w:val="auto"/>
              </w:rPr>
            </w:pPr>
            <w:r>
              <w:rPr>
                <w:rFonts w:ascii="Arial" w:cs="Arial" w:eastAsia="Arial" w:hAnsi="Arial"/>
                <w:sz w:val="18"/>
                <w:szCs w:val="18"/>
                <w:b w:val="1"/>
                <w:bCs w:val="1"/>
                <w:color w:val="auto"/>
              </w:rPr>
              <w:t>Fair</w:t>
            </w:r>
          </w:p>
        </w:tc>
        <w:tc>
          <w:tcPr>
            <w:tcW w:w="1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520" w:type="dxa"/>
            <w:vAlign w:val="bottom"/>
          </w:tcPr>
          <w:p>
            <w:pPr>
              <w:spacing w:after="0"/>
              <w:rPr>
                <w:sz w:val="20"/>
                <w:szCs w:val="20"/>
                <w:color w:val="auto"/>
              </w:rPr>
            </w:pP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value</w:t>
            </w:r>
          </w:p>
        </w:tc>
        <w:tc>
          <w:tcPr>
            <w:tcW w:w="12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6"/>
              </w:rPr>
              <w:t>value</w:t>
            </w:r>
          </w:p>
        </w:tc>
        <w:tc>
          <w:tcPr>
            <w:tcW w:w="120" w:type="dxa"/>
            <w:vAlign w:val="bottom"/>
          </w:tcPr>
          <w:p>
            <w:pPr>
              <w:spacing w:after="0"/>
              <w:rPr>
                <w:sz w:val="20"/>
                <w:szCs w:val="20"/>
                <w:color w:val="auto"/>
              </w:rPr>
            </w:pPr>
          </w:p>
        </w:tc>
        <w:tc>
          <w:tcPr>
            <w:tcW w:w="1320" w:type="dxa"/>
            <w:vAlign w:val="bottom"/>
            <w:gridSpan w:val="2"/>
          </w:tcPr>
          <w:p>
            <w:pPr>
              <w:ind w:left="280"/>
              <w:spacing w:after="0"/>
              <w:rPr>
                <w:sz w:val="20"/>
                <w:szCs w:val="20"/>
                <w:color w:val="auto"/>
              </w:rPr>
            </w:pPr>
            <w:r>
              <w:rPr>
                <w:rFonts w:ascii="Arial" w:cs="Arial" w:eastAsia="Arial" w:hAnsi="Arial"/>
                <w:sz w:val="18"/>
                <w:szCs w:val="18"/>
                <w:b w:val="1"/>
                <w:bCs w:val="1"/>
                <w:color w:val="auto"/>
              </w:rPr>
              <w:t>Level 1</w:t>
            </w:r>
          </w:p>
        </w:tc>
        <w:tc>
          <w:tcPr>
            <w:tcW w:w="13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Level 2</w:t>
            </w:r>
          </w:p>
        </w:tc>
        <w:tc>
          <w:tcPr>
            <w:tcW w:w="126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Level 3</w:t>
            </w:r>
          </w:p>
        </w:tc>
      </w:tr>
      <w:tr>
        <w:trPr>
          <w:trHeight w:val="190"/>
        </w:trPr>
        <w:tc>
          <w:tcPr>
            <w:tcW w:w="48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Arial" w:cs="Arial" w:eastAsia="Arial" w:hAnsi="Arial"/>
                <w:sz w:val="18"/>
                <w:szCs w:val="18"/>
                <w:b w:val="1"/>
                <w:bCs w:val="1"/>
                <w:color w:val="auto"/>
                <w:w w:val="77"/>
              </w:rPr>
              <w:t>Assets</w:t>
            </w:r>
          </w:p>
        </w:tc>
        <w:tc>
          <w:tcPr>
            <w:tcW w:w="380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1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20" w:type="dxa"/>
            <w:vAlign w:val="bottom"/>
            <w:tcBorders>
              <w:top w:val="single" w:sz="8" w:color="auto"/>
              <w:bottom w:val="single" w:sz="8" w:color="CCEEFF"/>
            </w:tcBorders>
            <w:shd w:val="clear" w:color="auto" w:fill="CCEEFF"/>
          </w:tcPr>
          <w:p>
            <w:pPr>
              <w:spacing w:after="0"/>
              <w:rPr>
                <w:sz w:val="16"/>
                <w:szCs w:val="16"/>
                <w:color w:val="auto"/>
              </w:rPr>
            </w:pPr>
          </w:p>
        </w:tc>
        <w:tc>
          <w:tcPr>
            <w:tcW w:w="100" w:type="dxa"/>
            <w:vAlign w:val="bottom"/>
            <w:tcBorders>
              <w:top w:val="single" w:sz="8" w:color="CCEEFF"/>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c>
          <w:tcPr>
            <w:tcW w:w="112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14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4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4280" w:type="dxa"/>
            <w:vAlign w:val="bottom"/>
            <w:gridSpan w:val="3"/>
          </w:tcPr>
          <w:p>
            <w:pPr>
              <w:spacing w:after="0"/>
              <w:rPr>
                <w:sz w:val="20"/>
                <w:szCs w:val="20"/>
                <w:color w:val="auto"/>
              </w:rPr>
            </w:pPr>
            <w:r>
              <w:rPr>
                <w:rFonts w:ascii="Arial" w:cs="Arial" w:eastAsia="Arial" w:hAnsi="Arial"/>
                <w:sz w:val="18"/>
                <w:szCs w:val="18"/>
                <w:color w:val="auto"/>
              </w:rPr>
              <w:t>Cash and deposits on banks</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819,514</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819,514</w:t>
            </w:r>
          </w:p>
        </w:tc>
        <w:tc>
          <w:tcPr>
            <w:tcW w:w="144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819,514</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57"/>
        </w:trPr>
        <w:tc>
          <w:tcPr>
            <w:tcW w:w="428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160,187</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161,531</w:t>
            </w:r>
          </w:p>
        </w:tc>
        <w:tc>
          <w:tcPr>
            <w:tcW w:w="14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151,103</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10,428</w:t>
            </w:r>
          </w:p>
        </w:tc>
      </w:tr>
      <w:tr>
        <w:trPr>
          <w:trHeight w:val="257"/>
        </w:trPr>
        <w:tc>
          <w:tcPr>
            <w:tcW w:w="428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Loans at amortized cost, net </w:t>
            </w:r>
            <w:r>
              <w:rPr>
                <w:rFonts w:ascii="Arial" w:cs="Arial" w:eastAsia="Arial" w:hAnsi="Arial"/>
                <w:sz w:val="29"/>
                <w:szCs w:val="29"/>
                <w:color w:val="auto"/>
                <w:vertAlign w:val="superscript"/>
              </w:rPr>
              <w:t>(2)</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5,037,428</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5,137,370</w:t>
            </w:r>
          </w:p>
        </w:tc>
        <w:tc>
          <w:tcPr>
            <w:tcW w:w="144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5,137,370</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16"/>
        </w:trPr>
        <w:tc>
          <w:tcPr>
            <w:tcW w:w="428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78,164</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78,164</w:t>
            </w:r>
          </w:p>
        </w:tc>
        <w:tc>
          <w:tcPr>
            <w:tcW w:w="14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78,164</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16"/>
        </w:trPr>
        <w:tc>
          <w:tcPr>
            <w:tcW w:w="4280" w:type="dxa"/>
            <w:vAlign w:val="bottom"/>
            <w:gridSpan w:val="3"/>
          </w:tcPr>
          <w:p>
            <w:pPr>
              <w:spacing w:after="0"/>
              <w:rPr>
                <w:sz w:val="20"/>
                <w:szCs w:val="20"/>
                <w:color w:val="auto"/>
              </w:rPr>
            </w:pPr>
            <w:r>
              <w:rPr>
                <w:rFonts w:ascii="Arial" w:cs="Arial" w:eastAsia="Arial" w:hAnsi="Arial"/>
                <w:sz w:val="18"/>
                <w:szCs w:val="18"/>
                <w:color w:val="auto"/>
              </w:rPr>
              <w:t>Investment properties</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3,145</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3,145</w:t>
            </w:r>
          </w:p>
        </w:tc>
        <w:tc>
          <w:tcPr>
            <w:tcW w:w="144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3,145</w:t>
            </w:r>
          </w:p>
        </w:tc>
      </w:tr>
      <w:tr>
        <w:trPr>
          <w:trHeight w:val="216"/>
        </w:trPr>
        <w:tc>
          <w:tcPr>
            <w:tcW w:w="4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5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176"/>
        </w:trPr>
        <w:tc>
          <w:tcPr>
            <w:tcW w:w="428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120" w:type="dxa"/>
            <w:vAlign w:val="bottom"/>
          </w:tcPr>
          <w:p>
            <w:pPr>
              <w:spacing w:after="0"/>
              <w:rPr>
                <w:sz w:val="15"/>
                <w:szCs w:val="15"/>
                <w:color w:val="auto"/>
              </w:rPr>
            </w:pPr>
          </w:p>
        </w:tc>
      </w:tr>
      <w:tr>
        <w:trPr>
          <w:trHeight w:val="20"/>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352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216"/>
        </w:trPr>
        <w:tc>
          <w:tcPr>
            <w:tcW w:w="428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Deposits</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3,188,600</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3,188,600</w:t>
            </w:r>
          </w:p>
        </w:tc>
        <w:tc>
          <w:tcPr>
            <w:tcW w:w="14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3,188,600</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16"/>
        </w:trPr>
        <w:tc>
          <w:tcPr>
            <w:tcW w:w="4280" w:type="dxa"/>
            <w:vAlign w:val="bottom"/>
            <w:gridSpan w:val="3"/>
          </w:tcPr>
          <w:p>
            <w:pPr>
              <w:spacing w:after="0"/>
              <w:rPr>
                <w:sz w:val="20"/>
                <w:szCs w:val="20"/>
                <w:color w:val="auto"/>
              </w:rPr>
            </w:pPr>
            <w:r>
              <w:rPr>
                <w:rFonts w:ascii="Arial" w:cs="Arial" w:eastAsia="Arial" w:hAnsi="Arial"/>
                <w:sz w:val="18"/>
                <w:szCs w:val="18"/>
                <w:color w:val="auto"/>
              </w:rPr>
              <w:t>Securities sold under repurchase agreements</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156,690</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156,690</w:t>
            </w:r>
          </w:p>
        </w:tc>
        <w:tc>
          <w:tcPr>
            <w:tcW w:w="144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156,690</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56"/>
        </w:trPr>
        <w:tc>
          <w:tcPr>
            <w:tcW w:w="428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Borrowings and debt, net </w:t>
            </w:r>
            <w:r>
              <w:rPr>
                <w:rFonts w:ascii="Arial" w:cs="Arial" w:eastAsia="Arial" w:hAnsi="Arial"/>
                <w:sz w:val="29"/>
                <w:szCs w:val="29"/>
                <w:color w:val="auto"/>
                <w:vertAlign w:val="superscript"/>
              </w:rPr>
              <w:t>(3)</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1,850,802</w:t>
            </w:r>
          </w:p>
        </w:tc>
        <w:tc>
          <w:tcPr>
            <w:tcW w:w="12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1,854,272</w:t>
            </w:r>
          </w:p>
        </w:tc>
        <w:tc>
          <w:tcPr>
            <w:tcW w:w="144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1,854,272</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30"/>
        </w:trPr>
        <w:tc>
          <w:tcPr>
            <w:tcW w:w="4280" w:type="dxa"/>
            <w:vAlign w:val="bottom"/>
            <w:gridSpan w:val="3"/>
          </w:tcPr>
          <w:p>
            <w:pPr>
              <w:spacing w:after="0"/>
              <w:rPr>
                <w:sz w:val="20"/>
                <w:szCs w:val="20"/>
                <w:color w:val="auto"/>
              </w:rPr>
            </w:pPr>
            <w:r>
              <w:rPr>
                <w:rFonts w:ascii="Arial" w:cs="Arial" w:eastAsia="Arial" w:hAnsi="Arial"/>
                <w:sz w:val="18"/>
                <w:szCs w:val="18"/>
                <w:color w:val="auto"/>
              </w:rPr>
              <w:t>Customers’ liabilities under acceptances</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78,164</w:t>
            </w:r>
          </w:p>
        </w:tc>
        <w:tc>
          <w:tcPr>
            <w:tcW w:w="1220" w:type="dxa"/>
            <w:vAlign w:val="bottom"/>
            <w:gridSpan w:val="2"/>
          </w:tcPr>
          <w:p>
            <w:pPr>
              <w:jc w:val="right"/>
              <w:ind w:right="100"/>
              <w:spacing w:after="0"/>
              <w:rPr>
                <w:sz w:val="20"/>
                <w:szCs w:val="20"/>
                <w:color w:val="auto"/>
              </w:rPr>
            </w:pPr>
            <w:r>
              <w:rPr>
                <w:rFonts w:ascii="Arial" w:cs="Arial" w:eastAsia="Arial" w:hAnsi="Arial"/>
                <w:sz w:val="18"/>
                <w:szCs w:val="18"/>
                <w:color w:val="auto"/>
              </w:rPr>
              <w:t>78,164</w:t>
            </w:r>
          </w:p>
        </w:tc>
        <w:tc>
          <w:tcPr>
            <w:tcW w:w="144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78,164</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bl>
    <w:p>
      <w:pPr>
        <w:spacing w:after="0" w:line="224"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520" w:type="dxa"/>
            <w:vAlign w:val="bottom"/>
          </w:tcPr>
          <w:p>
            <w:pPr>
              <w:spacing w:after="0"/>
              <w:rPr>
                <w:sz w:val="20"/>
                <w:szCs w:val="20"/>
                <w:color w:val="auto"/>
              </w:rPr>
            </w:pPr>
          </w:p>
        </w:tc>
        <w:tc>
          <w:tcPr>
            <w:tcW w:w="11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40" w:type="dxa"/>
            <w:vAlign w:val="bottom"/>
            <w:tcBorders>
              <w:bottom w:val="single" w:sz="8" w:color="auto"/>
            </w:tcBorders>
          </w:tcPr>
          <w:p>
            <w:pPr>
              <w:spacing w:after="0"/>
              <w:rPr>
                <w:sz w:val="20"/>
                <w:szCs w:val="20"/>
                <w:color w:val="auto"/>
              </w:rPr>
            </w:pPr>
          </w:p>
        </w:tc>
        <w:tc>
          <w:tcPr>
            <w:tcW w:w="1500" w:type="dxa"/>
            <w:vAlign w:val="bottom"/>
            <w:tcBorders>
              <w:bottom w:val="single" w:sz="8" w:color="auto"/>
            </w:tcBorders>
            <w:gridSpan w:val="3"/>
          </w:tcPr>
          <w:p>
            <w:pPr>
              <w:ind w:left="40"/>
              <w:spacing w:after="0"/>
              <w:rPr>
                <w:sz w:val="20"/>
                <w:szCs w:val="20"/>
                <w:color w:val="auto"/>
              </w:rPr>
            </w:pPr>
            <w:r>
              <w:rPr>
                <w:rFonts w:ascii="Arial" w:cs="Arial" w:eastAsia="Arial" w:hAnsi="Arial"/>
                <w:sz w:val="18"/>
                <w:szCs w:val="18"/>
                <w:b w:val="1"/>
                <w:bCs w:val="1"/>
                <w:color w:val="auto"/>
                <w:w w:val="88"/>
              </w:rPr>
              <w:t>December 31, 2020</w:t>
            </w:r>
          </w:p>
        </w:tc>
        <w:tc>
          <w:tcPr>
            <w:tcW w:w="11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14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205"/>
        </w:trPr>
        <w:tc>
          <w:tcPr>
            <w:tcW w:w="48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3520" w:type="dxa"/>
            <w:vAlign w:val="bottom"/>
          </w:tcPr>
          <w:p>
            <w:pPr>
              <w:spacing w:after="0"/>
              <w:rPr>
                <w:sz w:val="17"/>
                <w:szCs w:val="17"/>
                <w:color w:val="auto"/>
              </w:rPr>
            </w:pPr>
          </w:p>
        </w:tc>
        <w:tc>
          <w:tcPr>
            <w:tcW w:w="1320" w:type="dxa"/>
            <w:vAlign w:val="bottom"/>
            <w:gridSpan w:val="2"/>
          </w:tcPr>
          <w:p>
            <w:pPr>
              <w:jc w:val="center"/>
              <w:ind w:right="220"/>
              <w:spacing w:after="0" w:line="205" w:lineRule="exact"/>
              <w:rPr>
                <w:sz w:val="20"/>
                <w:szCs w:val="20"/>
                <w:color w:val="auto"/>
              </w:rPr>
            </w:pPr>
            <w:r>
              <w:rPr>
                <w:rFonts w:ascii="Arial" w:cs="Arial" w:eastAsia="Arial" w:hAnsi="Arial"/>
                <w:sz w:val="18"/>
                <w:szCs w:val="18"/>
                <w:b w:val="1"/>
                <w:bCs w:val="1"/>
                <w:color w:val="auto"/>
                <w:w w:val="94"/>
              </w:rPr>
              <w:t>Carrying</w:t>
            </w:r>
          </w:p>
        </w:tc>
        <w:tc>
          <w:tcPr>
            <w:tcW w:w="1160" w:type="dxa"/>
            <w:vAlign w:val="bottom"/>
            <w:gridSpan w:val="2"/>
          </w:tcPr>
          <w:p>
            <w:pPr>
              <w:jc w:val="center"/>
              <w:ind w:right="60"/>
              <w:spacing w:after="0" w:line="205" w:lineRule="exact"/>
              <w:rPr>
                <w:sz w:val="20"/>
                <w:szCs w:val="20"/>
                <w:color w:val="auto"/>
              </w:rPr>
            </w:pPr>
            <w:r>
              <w:rPr>
                <w:rFonts w:ascii="Arial" w:cs="Arial" w:eastAsia="Arial" w:hAnsi="Arial"/>
                <w:sz w:val="18"/>
                <w:szCs w:val="18"/>
                <w:b w:val="1"/>
                <w:bCs w:val="1"/>
                <w:color w:val="auto"/>
              </w:rPr>
              <w:t>Fair</w:t>
            </w:r>
          </w:p>
        </w:tc>
        <w:tc>
          <w:tcPr>
            <w:tcW w:w="18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14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34"/>
        </w:trPr>
        <w:tc>
          <w:tcPr>
            <w:tcW w:w="48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3520" w:type="dxa"/>
            <w:vAlign w:val="bottom"/>
          </w:tcPr>
          <w:p>
            <w:pPr>
              <w:spacing w:after="0"/>
              <w:rPr>
                <w:sz w:val="20"/>
                <w:szCs w:val="20"/>
                <w:color w:val="auto"/>
              </w:rPr>
            </w:pPr>
          </w:p>
        </w:tc>
        <w:tc>
          <w:tcPr>
            <w:tcW w:w="13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value</w:t>
            </w:r>
          </w:p>
        </w:tc>
        <w:tc>
          <w:tcPr>
            <w:tcW w:w="1160" w:type="dxa"/>
            <w:vAlign w:val="bottom"/>
            <w:gridSpan w:val="2"/>
          </w:tcPr>
          <w:p>
            <w:pPr>
              <w:jc w:val="center"/>
              <w:ind w:right="40"/>
              <w:spacing w:after="0"/>
              <w:rPr>
                <w:sz w:val="20"/>
                <w:szCs w:val="20"/>
                <w:color w:val="auto"/>
              </w:rPr>
            </w:pPr>
            <w:r>
              <w:rPr>
                <w:rFonts w:ascii="Arial" w:cs="Arial" w:eastAsia="Arial" w:hAnsi="Arial"/>
                <w:sz w:val="18"/>
                <w:szCs w:val="18"/>
                <w:b w:val="1"/>
                <w:bCs w:val="1"/>
                <w:color w:val="auto"/>
                <w:w w:val="86"/>
              </w:rPr>
              <w:t>value</w:t>
            </w:r>
          </w:p>
        </w:tc>
        <w:tc>
          <w:tcPr>
            <w:tcW w:w="180" w:type="dxa"/>
            <w:vAlign w:val="bottom"/>
          </w:tcPr>
          <w:p>
            <w:pPr>
              <w:spacing w:after="0"/>
              <w:rPr>
                <w:sz w:val="20"/>
                <w:szCs w:val="20"/>
                <w:color w:val="auto"/>
              </w:rPr>
            </w:pPr>
          </w:p>
        </w:tc>
        <w:tc>
          <w:tcPr>
            <w:tcW w:w="1320" w:type="dxa"/>
            <w:vAlign w:val="bottom"/>
            <w:gridSpan w:val="2"/>
          </w:tcPr>
          <w:p>
            <w:pPr>
              <w:ind w:left="280"/>
              <w:spacing w:after="0"/>
              <w:rPr>
                <w:sz w:val="20"/>
                <w:szCs w:val="20"/>
                <w:color w:val="auto"/>
              </w:rPr>
            </w:pPr>
            <w:r>
              <w:rPr>
                <w:rFonts w:ascii="Arial" w:cs="Arial" w:eastAsia="Arial" w:hAnsi="Arial"/>
                <w:sz w:val="18"/>
                <w:szCs w:val="18"/>
                <w:b w:val="1"/>
                <w:bCs w:val="1"/>
                <w:color w:val="auto"/>
              </w:rPr>
              <w:t>Level 1</w:t>
            </w:r>
          </w:p>
        </w:tc>
        <w:tc>
          <w:tcPr>
            <w:tcW w:w="136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Level 2</w:t>
            </w:r>
          </w:p>
        </w:tc>
        <w:tc>
          <w:tcPr>
            <w:tcW w:w="126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Level 3</w:t>
            </w:r>
          </w:p>
        </w:tc>
      </w:tr>
      <w:tr>
        <w:trPr>
          <w:trHeight w:val="189"/>
        </w:trPr>
        <w:tc>
          <w:tcPr>
            <w:tcW w:w="480" w:type="dxa"/>
            <w:vAlign w:val="bottom"/>
            <w:tcBorders>
              <w:top w:val="single" w:sz="8" w:color="CCEEFF"/>
              <w:bottom w:val="single" w:sz="8" w:color="auto"/>
            </w:tcBorders>
            <w:shd w:val="clear" w:color="auto" w:fill="CCEEFF"/>
          </w:tcPr>
          <w:p>
            <w:pPr>
              <w:spacing w:after="0" w:line="169" w:lineRule="exact"/>
              <w:rPr>
                <w:sz w:val="20"/>
                <w:szCs w:val="20"/>
                <w:color w:val="auto"/>
              </w:rPr>
            </w:pPr>
            <w:r>
              <w:rPr>
                <w:rFonts w:ascii="Arial" w:cs="Arial" w:eastAsia="Arial" w:hAnsi="Arial"/>
                <w:sz w:val="18"/>
                <w:szCs w:val="18"/>
                <w:b w:val="1"/>
                <w:bCs w:val="1"/>
                <w:color w:val="auto"/>
                <w:w w:val="77"/>
              </w:rPr>
              <w:t>Assets</w:t>
            </w:r>
          </w:p>
        </w:tc>
        <w:tc>
          <w:tcPr>
            <w:tcW w:w="3800" w:type="dxa"/>
            <w:vAlign w:val="bottom"/>
            <w:tcBorders>
              <w:top w:val="single" w:sz="8" w:color="CCEEFF"/>
              <w:bottom w:val="single" w:sz="8" w:color="CCEEFF"/>
            </w:tcBorders>
            <w:gridSpan w:val="2"/>
            <w:shd w:val="clear" w:color="auto" w:fill="CCEEFF"/>
          </w:tcPr>
          <w:p>
            <w:pPr>
              <w:spacing w:after="0"/>
              <w:rPr>
                <w:sz w:val="16"/>
                <w:szCs w:val="16"/>
                <w:color w:val="auto"/>
              </w:rPr>
            </w:pPr>
          </w:p>
        </w:tc>
        <w:tc>
          <w:tcPr>
            <w:tcW w:w="110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20" w:type="dxa"/>
            <w:vAlign w:val="bottom"/>
            <w:tcBorders>
              <w:top w:val="single" w:sz="8" w:color="auto"/>
              <w:bottom w:val="single" w:sz="8" w:color="CCEEFF"/>
            </w:tcBorders>
            <w:shd w:val="clear" w:color="auto" w:fill="CCEEFF"/>
          </w:tcPr>
          <w:p>
            <w:pPr>
              <w:spacing w:after="0"/>
              <w:rPr>
                <w:sz w:val="16"/>
                <w:szCs w:val="16"/>
                <w:color w:val="auto"/>
              </w:rPr>
            </w:pPr>
          </w:p>
        </w:tc>
        <w:tc>
          <w:tcPr>
            <w:tcW w:w="40" w:type="dxa"/>
            <w:vAlign w:val="bottom"/>
            <w:tcBorders>
              <w:top w:val="single" w:sz="8" w:color="CCEEFF"/>
              <w:bottom w:val="single" w:sz="8" w:color="CCEEFF"/>
            </w:tcBorders>
            <w:shd w:val="clear" w:color="auto" w:fill="CCEEFF"/>
          </w:tcPr>
          <w:p>
            <w:pPr>
              <w:spacing w:after="0"/>
              <w:rPr>
                <w:sz w:val="16"/>
                <w:szCs w:val="16"/>
                <w:color w:val="auto"/>
              </w:rPr>
            </w:pPr>
          </w:p>
        </w:tc>
        <w:tc>
          <w:tcPr>
            <w:tcW w:w="180" w:type="dxa"/>
            <w:vAlign w:val="bottom"/>
            <w:tcBorders>
              <w:top w:val="single" w:sz="8" w:color="CCEEFF"/>
              <w:bottom w:val="single" w:sz="8" w:color="CCEEFF"/>
            </w:tcBorders>
            <w:shd w:val="clear" w:color="auto" w:fill="CCEEFF"/>
          </w:tcPr>
          <w:p>
            <w:pPr>
              <w:spacing w:after="0"/>
              <w:rPr>
                <w:sz w:val="16"/>
                <w:szCs w:val="16"/>
                <w:color w:val="auto"/>
              </w:rPr>
            </w:pPr>
          </w:p>
        </w:tc>
        <w:tc>
          <w:tcPr>
            <w:tcW w:w="1120" w:type="dxa"/>
            <w:vAlign w:val="bottom"/>
            <w:tcBorders>
              <w:top w:val="single" w:sz="8" w:color="auto"/>
              <w:bottom w:val="single" w:sz="8" w:color="CCEEFF"/>
            </w:tcBorders>
            <w:shd w:val="clear" w:color="auto" w:fill="CCEEFF"/>
          </w:tcPr>
          <w:p>
            <w:pPr>
              <w:spacing w:after="0"/>
              <w:rPr>
                <w:sz w:val="16"/>
                <w:szCs w:val="16"/>
                <w:color w:val="auto"/>
              </w:rPr>
            </w:pPr>
          </w:p>
        </w:tc>
        <w:tc>
          <w:tcPr>
            <w:tcW w:w="200" w:type="dxa"/>
            <w:vAlign w:val="bottom"/>
            <w:tcBorders>
              <w:top w:val="single" w:sz="8" w:color="CCEEFF"/>
              <w:bottom w:val="single" w:sz="8" w:color="CCEEFF"/>
            </w:tcBorders>
            <w:shd w:val="clear" w:color="auto" w:fill="CCEEFF"/>
          </w:tcPr>
          <w:p>
            <w:pPr>
              <w:spacing w:after="0"/>
              <w:rPr>
                <w:sz w:val="16"/>
                <w:szCs w:val="16"/>
                <w:color w:val="auto"/>
              </w:rPr>
            </w:pPr>
          </w:p>
        </w:tc>
        <w:tc>
          <w:tcPr>
            <w:tcW w:w="1140" w:type="dxa"/>
            <w:vAlign w:val="bottom"/>
            <w:tcBorders>
              <w:top w:val="single" w:sz="8" w:color="auto"/>
              <w:bottom w:val="single" w:sz="8" w:color="CCEEFF"/>
            </w:tcBorders>
            <w:shd w:val="clear" w:color="auto" w:fill="CCEEFF"/>
          </w:tcPr>
          <w:p>
            <w:pPr>
              <w:spacing w:after="0"/>
              <w:rPr>
                <w:sz w:val="16"/>
                <w:szCs w:val="16"/>
                <w:color w:val="auto"/>
              </w:rPr>
            </w:pPr>
          </w:p>
        </w:tc>
        <w:tc>
          <w:tcPr>
            <w:tcW w:w="220" w:type="dxa"/>
            <w:vAlign w:val="bottom"/>
            <w:tcBorders>
              <w:top w:val="single" w:sz="8" w:color="CCEEFF"/>
              <w:bottom w:val="single" w:sz="8" w:color="CCEEFF"/>
            </w:tcBorders>
            <w:shd w:val="clear" w:color="auto" w:fill="CCEEFF"/>
          </w:tcPr>
          <w:p>
            <w:pPr>
              <w:spacing w:after="0"/>
              <w:rPr>
                <w:sz w:val="16"/>
                <w:szCs w:val="16"/>
                <w:color w:val="auto"/>
              </w:rPr>
            </w:pPr>
          </w:p>
        </w:tc>
        <w:tc>
          <w:tcPr>
            <w:tcW w:w="1140" w:type="dxa"/>
            <w:vAlign w:val="bottom"/>
            <w:tcBorders>
              <w:top w:val="single" w:sz="8" w:color="auto"/>
              <w:bottom w:val="single" w:sz="8" w:color="CCEEFF"/>
            </w:tcBorders>
            <w:shd w:val="clear" w:color="auto" w:fill="CCEEFF"/>
          </w:tcPr>
          <w:p>
            <w:pPr>
              <w:spacing w:after="0"/>
              <w:rPr>
                <w:sz w:val="16"/>
                <w:szCs w:val="16"/>
                <w:color w:val="auto"/>
              </w:rPr>
            </w:pPr>
          </w:p>
        </w:tc>
        <w:tc>
          <w:tcPr>
            <w:tcW w:w="120" w:type="dxa"/>
            <w:vAlign w:val="bottom"/>
            <w:tcBorders>
              <w:top w:val="single" w:sz="8" w:color="CCEEFF"/>
              <w:bottom w:val="single" w:sz="8" w:color="CCEEFF"/>
            </w:tcBorders>
            <w:shd w:val="clear" w:color="auto" w:fill="CCEEFF"/>
          </w:tcPr>
          <w:p>
            <w:pPr>
              <w:spacing w:after="0"/>
              <w:rPr>
                <w:sz w:val="16"/>
                <w:szCs w:val="16"/>
                <w:color w:val="auto"/>
              </w:rPr>
            </w:pPr>
          </w:p>
        </w:tc>
      </w:tr>
      <w:tr>
        <w:trPr>
          <w:trHeight w:val="216"/>
        </w:trPr>
        <w:tc>
          <w:tcPr>
            <w:tcW w:w="4280" w:type="dxa"/>
            <w:vAlign w:val="bottom"/>
            <w:gridSpan w:val="3"/>
          </w:tcPr>
          <w:p>
            <w:pPr>
              <w:spacing w:after="0"/>
              <w:rPr>
                <w:sz w:val="20"/>
                <w:szCs w:val="20"/>
                <w:color w:val="auto"/>
              </w:rPr>
            </w:pPr>
            <w:r>
              <w:rPr>
                <w:rFonts w:ascii="Arial" w:cs="Arial" w:eastAsia="Arial" w:hAnsi="Arial"/>
                <w:sz w:val="18"/>
                <w:szCs w:val="18"/>
                <w:color w:val="auto"/>
              </w:rPr>
              <w:t>Cash and deposits on banks</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863,812</w:t>
            </w:r>
          </w:p>
        </w:tc>
        <w:tc>
          <w:tcPr>
            <w:tcW w:w="1160" w:type="dxa"/>
            <w:vAlign w:val="bottom"/>
            <w:gridSpan w:val="2"/>
          </w:tcPr>
          <w:p>
            <w:pPr>
              <w:jc w:val="right"/>
              <w:ind w:right="40"/>
              <w:spacing w:after="0"/>
              <w:rPr>
                <w:sz w:val="20"/>
                <w:szCs w:val="20"/>
                <w:color w:val="auto"/>
              </w:rPr>
            </w:pPr>
            <w:r>
              <w:rPr>
                <w:rFonts w:ascii="Arial" w:cs="Arial" w:eastAsia="Arial" w:hAnsi="Arial"/>
                <w:sz w:val="18"/>
                <w:szCs w:val="18"/>
                <w:color w:val="auto"/>
              </w:rPr>
              <w:t>863,812</w:t>
            </w:r>
          </w:p>
        </w:tc>
        <w:tc>
          <w:tcPr>
            <w:tcW w:w="150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863,812</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56"/>
        </w:trPr>
        <w:tc>
          <w:tcPr>
            <w:tcW w:w="428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Securities at amortized cost </w:t>
            </w:r>
            <w:r>
              <w:rPr>
                <w:rFonts w:ascii="Arial" w:cs="Arial" w:eastAsia="Arial" w:hAnsi="Arial"/>
                <w:sz w:val="29"/>
                <w:szCs w:val="29"/>
                <w:color w:val="auto"/>
                <w:vertAlign w:val="superscript"/>
              </w:rPr>
              <w:t>(1)</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165,564</w:t>
            </w: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168,110</w:t>
            </w:r>
          </w:p>
        </w:tc>
        <w:tc>
          <w:tcPr>
            <w:tcW w:w="15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157,698</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10,412</w:t>
            </w:r>
          </w:p>
        </w:tc>
      </w:tr>
      <w:tr>
        <w:trPr>
          <w:trHeight w:val="257"/>
        </w:trPr>
        <w:tc>
          <w:tcPr>
            <w:tcW w:w="4280" w:type="dxa"/>
            <w:vAlign w:val="bottom"/>
            <w:gridSpan w:val="3"/>
          </w:tcPr>
          <w:p>
            <w:pPr>
              <w:spacing w:after="0" w:line="256" w:lineRule="exact"/>
              <w:rPr>
                <w:sz w:val="20"/>
                <w:szCs w:val="20"/>
                <w:color w:val="auto"/>
              </w:rPr>
            </w:pPr>
            <w:r>
              <w:rPr>
                <w:rFonts w:ascii="Arial" w:cs="Arial" w:eastAsia="Arial" w:hAnsi="Arial"/>
                <w:sz w:val="18"/>
                <w:szCs w:val="18"/>
                <w:color w:val="auto"/>
              </w:rPr>
              <w:t xml:space="preserve">Loans at amortized cost, net </w:t>
            </w:r>
            <w:r>
              <w:rPr>
                <w:rFonts w:ascii="Arial" w:cs="Arial" w:eastAsia="Arial" w:hAnsi="Arial"/>
                <w:sz w:val="29"/>
                <w:szCs w:val="29"/>
                <w:color w:val="auto"/>
                <w:vertAlign w:val="superscript"/>
              </w:rPr>
              <w:t>(2)</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4,891,698</w:t>
            </w:r>
          </w:p>
        </w:tc>
        <w:tc>
          <w:tcPr>
            <w:tcW w:w="1160" w:type="dxa"/>
            <w:vAlign w:val="bottom"/>
            <w:gridSpan w:val="2"/>
          </w:tcPr>
          <w:p>
            <w:pPr>
              <w:jc w:val="right"/>
              <w:ind w:right="40"/>
              <w:spacing w:after="0"/>
              <w:rPr>
                <w:sz w:val="20"/>
                <w:szCs w:val="20"/>
                <w:color w:val="auto"/>
              </w:rPr>
            </w:pPr>
            <w:r>
              <w:rPr>
                <w:rFonts w:ascii="Arial" w:cs="Arial" w:eastAsia="Arial" w:hAnsi="Arial"/>
                <w:sz w:val="18"/>
                <w:szCs w:val="18"/>
                <w:color w:val="auto"/>
              </w:rPr>
              <w:t>4,972,599</w:t>
            </w:r>
          </w:p>
        </w:tc>
        <w:tc>
          <w:tcPr>
            <w:tcW w:w="150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4,972,599</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16"/>
        </w:trPr>
        <w:tc>
          <w:tcPr>
            <w:tcW w:w="428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Customers’ liabilities under acceptances</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74,366</w:t>
            </w: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74,366</w:t>
            </w:r>
          </w:p>
        </w:tc>
        <w:tc>
          <w:tcPr>
            <w:tcW w:w="15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74,366</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16"/>
        </w:trPr>
        <w:tc>
          <w:tcPr>
            <w:tcW w:w="4280" w:type="dxa"/>
            <w:vAlign w:val="bottom"/>
            <w:gridSpan w:val="3"/>
          </w:tcPr>
          <w:p>
            <w:pPr>
              <w:spacing w:after="0"/>
              <w:rPr>
                <w:sz w:val="20"/>
                <w:szCs w:val="20"/>
                <w:color w:val="auto"/>
              </w:rPr>
            </w:pPr>
            <w:r>
              <w:rPr>
                <w:rFonts w:ascii="Arial" w:cs="Arial" w:eastAsia="Arial" w:hAnsi="Arial"/>
                <w:sz w:val="18"/>
                <w:szCs w:val="18"/>
                <w:color w:val="auto"/>
              </w:rPr>
              <w:t>Investment properties</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3,214</w:t>
            </w:r>
          </w:p>
        </w:tc>
        <w:tc>
          <w:tcPr>
            <w:tcW w:w="1160" w:type="dxa"/>
            <w:vAlign w:val="bottom"/>
            <w:gridSpan w:val="2"/>
          </w:tcPr>
          <w:p>
            <w:pPr>
              <w:jc w:val="right"/>
              <w:ind w:right="40"/>
              <w:spacing w:after="0"/>
              <w:rPr>
                <w:sz w:val="20"/>
                <w:szCs w:val="20"/>
                <w:color w:val="auto"/>
              </w:rPr>
            </w:pPr>
            <w:r>
              <w:rPr>
                <w:rFonts w:ascii="Arial" w:cs="Arial" w:eastAsia="Arial" w:hAnsi="Arial"/>
                <w:sz w:val="18"/>
                <w:szCs w:val="18"/>
                <w:color w:val="auto"/>
              </w:rPr>
              <w:t>3,214</w:t>
            </w:r>
          </w:p>
        </w:tc>
        <w:tc>
          <w:tcPr>
            <w:tcW w:w="150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3,214</w:t>
            </w:r>
          </w:p>
        </w:tc>
      </w:tr>
      <w:tr>
        <w:trPr>
          <w:trHeight w:val="216"/>
        </w:trPr>
        <w:tc>
          <w:tcPr>
            <w:tcW w:w="480" w:type="dxa"/>
            <w:vAlign w:val="bottom"/>
            <w:shd w:val="clear" w:color="auto" w:fill="CCEEFF"/>
          </w:tcPr>
          <w:p>
            <w:pPr>
              <w:spacing w:after="0"/>
              <w:rPr>
                <w:sz w:val="18"/>
                <w:szCs w:val="18"/>
                <w:color w:val="auto"/>
              </w:rPr>
            </w:pPr>
          </w:p>
        </w:tc>
        <w:tc>
          <w:tcPr>
            <w:tcW w:w="280" w:type="dxa"/>
            <w:vAlign w:val="bottom"/>
            <w:shd w:val="clear" w:color="auto" w:fill="CCEEFF"/>
          </w:tcPr>
          <w:p>
            <w:pPr>
              <w:spacing w:after="0"/>
              <w:rPr>
                <w:sz w:val="18"/>
                <w:szCs w:val="18"/>
                <w:color w:val="auto"/>
              </w:rPr>
            </w:pPr>
          </w:p>
        </w:tc>
        <w:tc>
          <w:tcPr>
            <w:tcW w:w="3520" w:type="dxa"/>
            <w:vAlign w:val="bottom"/>
            <w:shd w:val="clear" w:color="auto" w:fill="CCEEFF"/>
          </w:tcPr>
          <w:p>
            <w:pPr>
              <w:spacing w:after="0"/>
              <w:rPr>
                <w:sz w:val="18"/>
                <w:szCs w:val="18"/>
                <w:color w:val="auto"/>
              </w:rPr>
            </w:pPr>
          </w:p>
        </w:tc>
        <w:tc>
          <w:tcPr>
            <w:tcW w:w="110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14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175"/>
        </w:trPr>
        <w:tc>
          <w:tcPr>
            <w:tcW w:w="428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Liabilities</w:t>
            </w:r>
          </w:p>
        </w:tc>
        <w:tc>
          <w:tcPr>
            <w:tcW w:w="110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140" w:type="dxa"/>
            <w:vAlign w:val="bottom"/>
          </w:tcPr>
          <w:p>
            <w:pPr>
              <w:spacing w:after="0"/>
              <w:rPr>
                <w:sz w:val="15"/>
                <w:szCs w:val="15"/>
                <w:color w:val="auto"/>
              </w:rPr>
            </w:pPr>
          </w:p>
        </w:tc>
        <w:tc>
          <w:tcPr>
            <w:tcW w:w="120" w:type="dxa"/>
            <w:vAlign w:val="bottom"/>
          </w:tcPr>
          <w:p>
            <w:pPr>
              <w:spacing w:after="0"/>
              <w:rPr>
                <w:sz w:val="15"/>
                <w:szCs w:val="15"/>
                <w:color w:val="auto"/>
              </w:rPr>
            </w:pPr>
          </w:p>
        </w:tc>
      </w:tr>
      <w:tr>
        <w:trPr>
          <w:trHeight w:val="20"/>
        </w:trPr>
        <w:tc>
          <w:tcPr>
            <w:tcW w:w="480" w:type="dxa"/>
            <w:vAlign w:val="bottom"/>
            <w:tcBorders>
              <w:top w:val="single" w:sz="8" w:color="auto"/>
            </w:tcBorders>
          </w:tcPr>
          <w:p>
            <w:pPr>
              <w:spacing w:after="0" w:line="20" w:lineRule="exact"/>
              <w:rPr>
                <w:sz w:val="1"/>
                <w:szCs w:val="1"/>
                <w:color w:val="auto"/>
              </w:rPr>
            </w:pPr>
          </w:p>
        </w:tc>
        <w:tc>
          <w:tcPr>
            <w:tcW w:w="280" w:type="dxa"/>
            <w:vAlign w:val="bottom"/>
            <w:tcBorders>
              <w:top w:val="single" w:sz="8" w:color="auto"/>
            </w:tcBorders>
          </w:tcPr>
          <w:p>
            <w:pPr>
              <w:spacing w:after="0" w:line="20" w:lineRule="exact"/>
              <w:rPr>
                <w:sz w:val="1"/>
                <w:szCs w:val="1"/>
                <w:color w:val="auto"/>
              </w:rPr>
            </w:pPr>
          </w:p>
        </w:tc>
        <w:tc>
          <w:tcPr>
            <w:tcW w:w="352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1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216"/>
        </w:trPr>
        <w:tc>
          <w:tcPr>
            <w:tcW w:w="428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Deposits</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3,140,875</w:t>
            </w: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3,140,875</w:t>
            </w:r>
          </w:p>
        </w:tc>
        <w:tc>
          <w:tcPr>
            <w:tcW w:w="15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3,140,875</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16"/>
        </w:trPr>
        <w:tc>
          <w:tcPr>
            <w:tcW w:w="4280" w:type="dxa"/>
            <w:vAlign w:val="bottom"/>
            <w:gridSpan w:val="3"/>
          </w:tcPr>
          <w:p>
            <w:pPr>
              <w:spacing w:after="0"/>
              <w:rPr>
                <w:sz w:val="20"/>
                <w:szCs w:val="20"/>
                <w:color w:val="auto"/>
              </w:rPr>
            </w:pPr>
            <w:r>
              <w:rPr>
                <w:rFonts w:ascii="Arial" w:cs="Arial" w:eastAsia="Arial" w:hAnsi="Arial"/>
                <w:sz w:val="18"/>
                <w:szCs w:val="18"/>
                <w:color w:val="auto"/>
              </w:rPr>
              <w:t>Securities sold under repurchase agreements</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10,663</w:t>
            </w:r>
          </w:p>
        </w:tc>
        <w:tc>
          <w:tcPr>
            <w:tcW w:w="1160" w:type="dxa"/>
            <w:vAlign w:val="bottom"/>
            <w:gridSpan w:val="2"/>
          </w:tcPr>
          <w:p>
            <w:pPr>
              <w:jc w:val="right"/>
              <w:ind w:right="40"/>
              <w:spacing w:after="0"/>
              <w:rPr>
                <w:sz w:val="20"/>
                <w:szCs w:val="20"/>
                <w:color w:val="auto"/>
              </w:rPr>
            </w:pPr>
            <w:r>
              <w:rPr>
                <w:rFonts w:ascii="Arial" w:cs="Arial" w:eastAsia="Arial" w:hAnsi="Arial"/>
                <w:sz w:val="18"/>
                <w:szCs w:val="18"/>
                <w:color w:val="auto"/>
              </w:rPr>
              <w:t>10,663</w:t>
            </w:r>
          </w:p>
        </w:tc>
        <w:tc>
          <w:tcPr>
            <w:tcW w:w="150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10,663</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r>
        <w:trPr>
          <w:trHeight w:val="257"/>
        </w:trPr>
        <w:tc>
          <w:tcPr>
            <w:tcW w:w="4280" w:type="dxa"/>
            <w:vAlign w:val="bottom"/>
            <w:gridSpan w:val="3"/>
            <w:shd w:val="clear" w:color="auto" w:fill="CCEEFF"/>
          </w:tcPr>
          <w:p>
            <w:pPr>
              <w:spacing w:after="0" w:line="256" w:lineRule="exact"/>
              <w:rPr>
                <w:sz w:val="20"/>
                <w:szCs w:val="20"/>
                <w:color w:val="auto"/>
              </w:rPr>
            </w:pPr>
            <w:r>
              <w:rPr>
                <w:rFonts w:ascii="Arial" w:cs="Arial" w:eastAsia="Arial" w:hAnsi="Arial"/>
                <w:sz w:val="18"/>
                <w:szCs w:val="18"/>
                <w:color w:val="auto"/>
              </w:rPr>
              <w:t xml:space="preserve">Borrowings and debt, net </w:t>
            </w:r>
            <w:r>
              <w:rPr>
                <w:rFonts w:ascii="Arial" w:cs="Arial" w:eastAsia="Arial" w:hAnsi="Arial"/>
                <w:sz w:val="29"/>
                <w:szCs w:val="29"/>
                <w:color w:val="auto"/>
                <w:vertAlign w:val="superscript"/>
              </w:rPr>
              <w:t>(3)</w:t>
            </w:r>
          </w:p>
        </w:tc>
        <w:tc>
          <w:tcPr>
            <w:tcW w:w="13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1,966,271</w:t>
            </w:r>
          </w:p>
        </w:tc>
        <w:tc>
          <w:tcPr>
            <w:tcW w:w="1160" w:type="dxa"/>
            <w:vAlign w:val="bottom"/>
            <w:gridSpan w:val="2"/>
            <w:shd w:val="clear" w:color="auto" w:fill="CCEEFF"/>
          </w:tcPr>
          <w:p>
            <w:pPr>
              <w:jc w:val="right"/>
              <w:ind w:right="40"/>
              <w:spacing w:after="0"/>
              <w:rPr>
                <w:sz w:val="20"/>
                <w:szCs w:val="20"/>
                <w:color w:val="auto"/>
              </w:rPr>
            </w:pPr>
            <w:r>
              <w:rPr>
                <w:rFonts w:ascii="Arial" w:cs="Arial" w:eastAsia="Arial" w:hAnsi="Arial"/>
                <w:sz w:val="18"/>
                <w:szCs w:val="18"/>
                <w:color w:val="auto"/>
              </w:rPr>
              <w:t>1,989,719</w:t>
            </w:r>
          </w:p>
        </w:tc>
        <w:tc>
          <w:tcPr>
            <w:tcW w:w="150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1,989,719</w:t>
            </w:r>
          </w:p>
        </w:tc>
        <w:tc>
          <w:tcPr>
            <w:tcW w:w="126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w:t>
            </w:r>
          </w:p>
        </w:tc>
      </w:tr>
      <w:tr>
        <w:trPr>
          <w:trHeight w:val="230"/>
        </w:trPr>
        <w:tc>
          <w:tcPr>
            <w:tcW w:w="4280" w:type="dxa"/>
            <w:vAlign w:val="bottom"/>
            <w:gridSpan w:val="3"/>
          </w:tcPr>
          <w:p>
            <w:pPr>
              <w:spacing w:after="0"/>
              <w:rPr>
                <w:sz w:val="20"/>
                <w:szCs w:val="20"/>
                <w:color w:val="auto"/>
              </w:rPr>
            </w:pPr>
            <w:r>
              <w:rPr>
                <w:rFonts w:ascii="Arial" w:cs="Arial" w:eastAsia="Arial" w:hAnsi="Arial"/>
                <w:sz w:val="18"/>
                <w:szCs w:val="18"/>
                <w:color w:val="auto"/>
              </w:rPr>
              <w:t>Customers’ liabilities under acceptances</w:t>
            </w:r>
          </w:p>
        </w:tc>
        <w:tc>
          <w:tcPr>
            <w:tcW w:w="1320" w:type="dxa"/>
            <w:vAlign w:val="bottom"/>
            <w:gridSpan w:val="2"/>
          </w:tcPr>
          <w:p>
            <w:pPr>
              <w:jc w:val="right"/>
              <w:ind w:right="220"/>
              <w:spacing w:after="0"/>
              <w:rPr>
                <w:sz w:val="20"/>
                <w:szCs w:val="20"/>
                <w:color w:val="auto"/>
              </w:rPr>
            </w:pPr>
            <w:r>
              <w:rPr>
                <w:rFonts w:ascii="Arial" w:cs="Arial" w:eastAsia="Arial" w:hAnsi="Arial"/>
                <w:sz w:val="18"/>
                <w:szCs w:val="18"/>
                <w:color w:val="auto"/>
              </w:rPr>
              <w:t>74,366</w:t>
            </w:r>
          </w:p>
        </w:tc>
        <w:tc>
          <w:tcPr>
            <w:tcW w:w="1160" w:type="dxa"/>
            <w:vAlign w:val="bottom"/>
            <w:gridSpan w:val="2"/>
          </w:tcPr>
          <w:p>
            <w:pPr>
              <w:jc w:val="right"/>
              <w:ind w:right="40"/>
              <w:spacing w:after="0"/>
              <w:rPr>
                <w:sz w:val="20"/>
                <w:szCs w:val="20"/>
                <w:color w:val="auto"/>
              </w:rPr>
            </w:pPr>
            <w:r>
              <w:rPr>
                <w:rFonts w:ascii="Arial" w:cs="Arial" w:eastAsia="Arial" w:hAnsi="Arial"/>
                <w:sz w:val="18"/>
                <w:szCs w:val="18"/>
                <w:color w:val="auto"/>
              </w:rPr>
              <w:t>74,366</w:t>
            </w:r>
          </w:p>
        </w:tc>
        <w:tc>
          <w:tcPr>
            <w:tcW w:w="1500" w:type="dxa"/>
            <w:vAlign w:val="bottom"/>
            <w:gridSpan w:val="3"/>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220"/>
              <w:spacing w:after="0"/>
              <w:rPr>
                <w:sz w:val="20"/>
                <w:szCs w:val="20"/>
                <w:color w:val="auto"/>
              </w:rPr>
            </w:pPr>
            <w:r>
              <w:rPr>
                <w:rFonts w:ascii="Arial" w:cs="Arial" w:eastAsia="Arial" w:hAnsi="Arial"/>
                <w:sz w:val="18"/>
                <w:szCs w:val="18"/>
                <w:color w:val="auto"/>
              </w:rPr>
              <w:t>74,366</w:t>
            </w:r>
          </w:p>
        </w:tc>
        <w:tc>
          <w:tcPr>
            <w:tcW w:w="1260" w:type="dxa"/>
            <w:vAlign w:val="bottom"/>
            <w:gridSpan w:val="2"/>
          </w:tcPr>
          <w:p>
            <w:pPr>
              <w:jc w:val="right"/>
              <w:ind w:right="120"/>
              <w:spacing w:after="0"/>
              <w:rPr>
                <w:sz w:val="20"/>
                <w:szCs w:val="20"/>
                <w:color w:val="auto"/>
              </w:rPr>
            </w:pPr>
            <w:r>
              <w:rPr>
                <w:rFonts w:ascii="Arial" w:cs="Arial" w:eastAsia="Arial" w:hAnsi="Arial"/>
                <w:sz w:val="18"/>
                <w:szCs w:val="18"/>
                <w:color w:val="auto"/>
              </w:rPr>
              <w:t>-</w:t>
            </w:r>
          </w:p>
        </w:tc>
      </w:tr>
    </w:tbl>
    <w:p>
      <w:pPr>
        <w:spacing w:after="0" w:line="187" w:lineRule="exact"/>
        <w:rPr>
          <w:sz w:val="20"/>
          <w:szCs w:val="20"/>
          <w:color w:val="auto"/>
        </w:rPr>
      </w:pPr>
    </w:p>
    <w:p>
      <w:pPr>
        <w:jc w:val="both"/>
        <w:ind w:left="660" w:hanging="328"/>
        <w:spacing w:after="0" w:line="209" w:lineRule="auto"/>
        <w:tabs>
          <w:tab w:leader="none" w:pos="660" w:val="left"/>
        </w:tabs>
        <w:numPr>
          <w:ilvl w:val="0"/>
          <w:numId w:val="38"/>
        </w:numPr>
        <w:rPr>
          <w:rFonts w:ascii="Arial" w:cs="Arial" w:eastAsia="Arial" w:hAnsi="Arial"/>
          <w:sz w:val="30"/>
          <w:szCs w:val="30"/>
          <w:color w:val="auto"/>
          <w:vertAlign w:val="superscript"/>
        </w:rPr>
      </w:pPr>
      <w:r>
        <w:rPr>
          <w:rFonts w:ascii="Arial" w:cs="Arial" w:eastAsia="Arial" w:hAnsi="Arial"/>
          <w:sz w:val="18"/>
          <w:szCs w:val="18"/>
          <w:color w:val="auto"/>
        </w:rPr>
        <w:t>The carrying value of securities at amortized cost is net of accrued interest receivable of $1.6 million and the allowance for expected credit losses of $0.5 million as of March 31, 2021 (accrued interest receivable of $1.9 million and the allowance for expected credit losses of $0.4 million as of December 31, 2020).</w:t>
      </w:r>
    </w:p>
    <w:p>
      <w:pPr>
        <w:spacing w:after="0" w:line="203" w:lineRule="exact"/>
        <w:rPr>
          <w:rFonts w:ascii="Arial" w:cs="Arial" w:eastAsia="Arial" w:hAnsi="Arial"/>
          <w:sz w:val="30"/>
          <w:szCs w:val="30"/>
          <w:color w:val="auto"/>
          <w:vertAlign w:val="superscript"/>
        </w:rPr>
      </w:pPr>
    </w:p>
    <w:p>
      <w:pPr>
        <w:jc w:val="both"/>
        <w:ind w:left="660" w:hanging="328"/>
        <w:spacing w:after="0" w:line="219" w:lineRule="auto"/>
        <w:tabs>
          <w:tab w:leader="none" w:pos="660" w:val="left"/>
        </w:tabs>
        <w:numPr>
          <w:ilvl w:val="0"/>
          <w:numId w:val="38"/>
        </w:numPr>
        <w:rPr>
          <w:rFonts w:ascii="Arial" w:cs="Arial" w:eastAsia="Arial" w:hAnsi="Arial"/>
          <w:sz w:val="29"/>
          <w:szCs w:val="29"/>
          <w:b w:val="1"/>
          <w:bCs w:val="1"/>
          <w:color w:val="auto"/>
          <w:vertAlign w:val="superscript"/>
        </w:rPr>
      </w:pPr>
      <w:r>
        <w:rPr>
          <w:rFonts w:ascii="Arial" w:cs="Arial" w:eastAsia="Arial" w:hAnsi="Arial"/>
          <w:sz w:val="17"/>
          <w:szCs w:val="17"/>
          <w:color w:val="auto"/>
        </w:rPr>
        <w:t>The carrying value of loans at amortized cost is net of accrued interest receivable of $20.9 million, the allowance for expected credit losses of $41.0 million and unearned interest and deferred fees of $5.7 million for March 31, 2021 (accrued interest receivable of $27.3 million, the allowance for expected credit losses of $41.1 million and unearned interest and deferred fees of $5.8 million for December 31, 2020).</w:t>
      </w:r>
    </w:p>
    <w:p>
      <w:pPr>
        <w:spacing w:after="0" w:line="202" w:lineRule="exact"/>
        <w:rPr>
          <w:rFonts w:ascii="Arial" w:cs="Arial" w:eastAsia="Arial" w:hAnsi="Arial"/>
          <w:sz w:val="29"/>
          <w:szCs w:val="29"/>
          <w:b w:val="1"/>
          <w:bCs w:val="1"/>
          <w:color w:val="auto"/>
          <w:vertAlign w:val="superscript"/>
        </w:rPr>
      </w:pPr>
    </w:p>
    <w:p>
      <w:pPr>
        <w:ind w:left="660" w:hanging="328"/>
        <w:spacing w:after="0" w:line="194" w:lineRule="auto"/>
        <w:tabs>
          <w:tab w:leader="none" w:pos="660" w:val="left"/>
        </w:tabs>
        <w:numPr>
          <w:ilvl w:val="0"/>
          <w:numId w:val="38"/>
        </w:numPr>
        <w:rPr>
          <w:rFonts w:ascii="Arial" w:cs="Arial" w:eastAsia="Arial" w:hAnsi="Arial"/>
          <w:sz w:val="30"/>
          <w:szCs w:val="30"/>
          <w:b w:val="1"/>
          <w:bCs w:val="1"/>
          <w:color w:val="auto"/>
          <w:vertAlign w:val="superscript"/>
        </w:rPr>
      </w:pPr>
      <w:r>
        <w:rPr>
          <w:rFonts w:ascii="Arial" w:cs="Arial" w:eastAsia="Arial" w:hAnsi="Arial"/>
          <w:sz w:val="18"/>
          <w:szCs w:val="18"/>
          <w:color w:val="auto"/>
        </w:rPr>
        <w:t>Borrowings and debt exclude lease liabilities for an amount of $18.5 million and $18.7 million as of March 31, 2020 and December 31, 2020, respectively.</w:t>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4">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35" w:name="page36"/>
    <w:bookmarkEnd w:id="3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ind w:left="340" w:right="7320" w:hanging="332"/>
        <w:spacing w:after="0" w:line="566" w:lineRule="auto"/>
        <w:tabs>
          <w:tab w:leader="none" w:pos="340" w:val="left"/>
        </w:tabs>
        <w:numPr>
          <w:ilvl w:val="0"/>
          <w:numId w:val="39"/>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C. </w:t>
      </w:r>
      <w:r>
        <w:rPr>
          <w:rFonts w:ascii="Arial" w:cs="Arial" w:eastAsia="Arial" w:hAnsi="Arial"/>
          <w:sz w:val="16"/>
          <w:szCs w:val="16"/>
          <w:b w:val="1"/>
          <w:bCs w:val="1"/>
          <w:u w:val="single" w:color="auto"/>
          <w:color w:val="auto"/>
        </w:rPr>
        <w:t>Level 3 - Fair value measurement</w:t>
      </w:r>
    </w:p>
    <w:p>
      <w:pPr>
        <w:ind w:left="340"/>
        <w:spacing w:after="0"/>
        <w:rPr>
          <w:sz w:val="20"/>
          <w:szCs w:val="20"/>
          <w:color w:val="auto"/>
        </w:rPr>
      </w:pPr>
      <w:r>
        <w:rPr>
          <w:rFonts w:ascii="Arial" w:cs="Arial" w:eastAsia="Arial" w:hAnsi="Arial"/>
          <w:sz w:val="16"/>
          <w:szCs w:val="16"/>
          <w:color w:val="auto"/>
        </w:rPr>
        <w:t>The following table presents the movement of a level 3 financial instruments measured at fair value:</w:t>
      </w:r>
    </w:p>
    <w:p>
      <w:pPr>
        <w:sectPr>
          <w:pgSz w:w="11900" w:h="16838" w:orient="portrait"/>
          <w:cols w:equalWidth="0" w:num="1">
            <w:col w:w="11240"/>
          </w:cols>
          <w:pgMar w:left="320" w:top="121" w:right="339" w:bottom="1440" w:gutter="0" w:footer="0" w:header="0"/>
        </w:sectPr>
      </w:pPr>
    </w:p>
    <w:p>
      <w:pPr>
        <w:spacing w:after="0" w:line="248" w:lineRule="exact"/>
        <w:rPr>
          <w:sz w:val="20"/>
          <w:szCs w:val="20"/>
          <w:color w:val="auto"/>
        </w:rPr>
      </w:pPr>
    </w:p>
    <w:tbl>
      <w:tblPr>
        <w:tblLayout w:type="fixed"/>
        <w:tblInd w:w="300" w:type="dxa"/>
        <w:tblCellMar>
          <w:top w:w="0" w:type="dxa"/>
          <w:left w:w="0" w:type="dxa"/>
          <w:bottom w:w="0" w:type="dxa"/>
          <w:right w:w="0" w:type="dxa"/>
        </w:tblCellMar>
      </w:tblPr>
      <w:tr>
        <w:trPr>
          <w:trHeight w:val="216"/>
        </w:trPr>
        <w:tc>
          <w:tcPr>
            <w:tcW w:w="3400" w:type="dxa"/>
            <w:vAlign w:val="bottom"/>
          </w:tcPr>
          <w:p>
            <w:pPr>
              <w:spacing w:after="0"/>
              <w:rPr>
                <w:sz w:val="18"/>
                <w:szCs w:val="18"/>
                <w:color w:val="auto"/>
              </w:rPr>
            </w:pPr>
          </w:p>
        </w:tc>
        <w:tc>
          <w:tcPr>
            <w:tcW w:w="2520" w:type="dxa"/>
            <w:vAlign w:val="bottom"/>
            <w:gridSpan w:val="3"/>
          </w:tcPr>
          <w:p>
            <w:pPr>
              <w:spacing w:after="0"/>
              <w:rPr>
                <w:sz w:val="20"/>
                <w:szCs w:val="20"/>
                <w:color w:val="auto"/>
              </w:rPr>
            </w:pPr>
            <w:r>
              <w:rPr>
                <w:rFonts w:ascii="Arial" w:cs="Arial" w:eastAsia="Arial" w:hAnsi="Arial"/>
                <w:sz w:val="18"/>
                <w:szCs w:val="18"/>
                <w:color w:val="auto"/>
              </w:rPr>
              <w:t>Debt instruments at fair value</w:t>
            </w:r>
          </w:p>
        </w:tc>
        <w:tc>
          <w:tcPr>
            <w:tcW w:w="0" w:type="dxa"/>
            <w:vAlign w:val="bottom"/>
          </w:tcPr>
          <w:p>
            <w:pPr>
              <w:spacing w:after="0"/>
              <w:rPr>
                <w:sz w:val="1"/>
                <w:szCs w:val="1"/>
                <w:color w:val="auto"/>
              </w:rPr>
            </w:pPr>
          </w:p>
        </w:tc>
      </w:tr>
      <w:tr>
        <w:trPr>
          <w:trHeight w:val="216"/>
        </w:trPr>
        <w:tc>
          <w:tcPr>
            <w:tcW w:w="3400" w:type="dxa"/>
            <w:vAlign w:val="bottom"/>
          </w:tcPr>
          <w:p>
            <w:pPr>
              <w:spacing w:after="0"/>
              <w:rPr>
                <w:sz w:val="18"/>
                <w:szCs w:val="18"/>
                <w:color w:val="auto"/>
              </w:rPr>
            </w:pPr>
          </w:p>
        </w:tc>
        <w:tc>
          <w:tcPr>
            <w:tcW w:w="2520" w:type="dxa"/>
            <w:vAlign w:val="bottom"/>
            <w:gridSpan w:val="3"/>
          </w:tcPr>
          <w:p>
            <w:pPr>
              <w:spacing w:after="0"/>
              <w:rPr>
                <w:sz w:val="20"/>
                <w:szCs w:val="20"/>
                <w:color w:val="auto"/>
              </w:rPr>
            </w:pPr>
            <w:r>
              <w:rPr>
                <w:rFonts w:ascii="Arial" w:cs="Arial" w:eastAsia="Arial" w:hAnsi="Arial"/>
                <w:sz w:val="18"/>
                <w:szCs w:val="18"/>
                <w:color w:val="auto"/>
              </w:rPr>
              <w:t>through profit or loss</w:t>
            </w:r>
          </w:p>
        </w:tc>
        <w:tc>
          <w:tcPr>
            <w:tcW w:w="0" w:type="dxa"/>
            <w:vAlign w:val="bottom"/>
          </w:tcPr>
          <w:p>
            <w:pPr>
              <w:spacing w:after="0"/>
              <w:rPr>
                <w:sz w:val="1"/>
                <w:szCs w:val="1"/>
                <w:color w:val="auto"/>
              </w:rPr>
            </w:pPr>
          </w:p>
        </w:tc>
      </w:tr>
      <w:tr>
        <w:trPr>
          <w:trHeight w:val="230"/>
        </w:trPr>
        <w:tc>
          <w:tcPr>
            <w:tcW w:w="3400" w:type="dxa"/>
            <w:vAlign w:val="bottom"/>
            <w:vMerge w:val="restart"/>
          </w:tcPr>
          <w:p>
            <w:pPr>
              <w:spacing w:after="0"/>
              <w:rPr>
                <w:sz w:val="20"/>
                <w:szCs w:val="20"/>
                <w:color w:val="auto"/>
              </w:rPr>
            </w:pPr>
            <w:r>
              <w:rPr>
                <w:rFonts w:ascii="Arial" w:cs="Arial" w:eastAsia="Arial" w:hAnsi="Arial"/>
                <w:sz w:val="18"/>
                <w:szCs w:val="18"/>
                <w:color w:val="auto"/>
              </w:rPr>
              <w:t>At December 31, 2019</w:t>
            </w:r>
          </w:p>
        </w:tc>
        <w:tc>
          <w:tcPr>
            <w:tcW w:w="2520" w:type="dxa"/>
            <w:vAlign w:val="bottom"/>
            <w:gridSpan w:val="3"/>
          </w:tcPr>
          <w:p>
            <w:pPr>
              <w:spacing w:after="0"/>
              <w:rPr>
                <w:sz w:val="20"/>
                <w:szCs w:val="20"/>
                <w:color w:val="auto"/>
              </w:rPr>
            </w:pPr>
            <w:r>
              <w:rPr>
                <w:rFonts w:ascii="Arial" w:cs="Arial" w:eastAsia="Arial" w:hAnsi="Arial"/>
                <w:sz w:val="18"/>
                <w:szCs w:val="18"/>
                <w:color w:val="auto"/>
              </w:rPr>
              <w:t>(</w:t>
            </w:r>
            <w:r>
              <w:rPr>
                <w:rFonts w:ascii="Arial" w:cs="Arial" w:eastAsia="Arial" w:hAnsi="Arial"/>
                <w:sz w:val="18"/>
                <w:szCs w:val="18"/>
                <w:i w:val="1"/>
                <w:iCs w:val="1"/>
                <w:color w:val="auto"/>
              </w:rPr>
              <w:t>debentures</w:t>
            </w: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9"/>
        </w:trPr>
        <w:tc>
          <w:tcPr>
            <w:tcW w:w="3400" w:type="dxa"/>
            <w:vAlign w:val="bottom"/>
            <w:vMerge w:val="continue"/>
          </w:tcPr>
          <w:p>
            <w:pPr>
              <w:spacing w:after="0"/>
              <w:rPr>
                <w:sz w:val="18"/>
                <w:szCs w:val="18"/>
                <w:color w:val="auto"/>
              </w:rPr>
            </w:pPr>
          </w:p>
        </w:tc>
        <w:tc>
          <w:tcPr>
            <w:tcW w:w="24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6,492</w:t>
            </w:r>
          </w:p>
        </w:tc>
        <w:tc>
          <w:tcPr>
            <w:tcW w:w="20" w:type="dxa"/>
            <w:vAlign w:val="bottom"/>
            <w:tcBorders>
              <w:bottom w:val="single" w:sz="8" w:color="auto"/>
            </w:tcBorders>
          </w:tcPr>
          <w:p>
            <w:pPr>
              <w:spacing w:after="0"/>
              <w:rPr>
                <w:sz w:val="18"/>
                <w:szCs w:val="18"/>
                <w:color w:val="auto"/>
              </w:rPr>
            </w:pP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3400" w:type="dxa"/>
            <w:vAlign w:val="bottom"/>
          </w:tcPr>
          <w:p>
            <w:pPr>
              <w:ind w:left="160"/>
              <w:spacing w:after="0" w:line="199" w:lineRule="exact"/>
              <w:rPr>
                <w:sz w:val="20"/>
                <w:szCs w:val="20"/>
                <w:color w:val="auto"/>
              </w:rPr>
            </w:pPr>
            <w:r>
              <w:rPr>
                <w:rFonts w:ascii="Arial" w:cs="Arial" w:eastAsia="Arial" w:hAnsi="Arial"/>
                <w:sz w:val="18"/>
                <w:szCs w:val="18"/>
                <w:color w:val="auto"/>
              </w:rPr>
              <w:t>Additions</w:t>
            </w:r>
          </w:p>
        </w:tc>
        <w:tc>
          <w:tcPr>
            <w:tcW w:w="2480" w:type="dxa"/>
            <w:vAlign w:val="bottom"/>
            <w:gridSpan w:val="2"/>
          </w:tcPr>
          <w:p>
            <w:pPr>
              <w:jc w:val="right"/>
              <w:ind w:right="20"/>
              <w:spacing w:after="0" w:line="199" w:lineRule="exact"/>
              <w:rPr>
                <w:sz w:val="20"/>
                <w:szCs w:val="20"/>
                <w:color w:val="auto"/>
              </w:rPr>
            </w:pPr>
            <w:r>
              <w:rPr>
                <w:rFonts w:ascii="Arial" w:cs="Arial" w:eastAsia="Arial" w:hAnsi="Arial"/>
                <w:sz w:val="18"/>
                <w:szCs w:val="18"/>
                <w:color w:val="auto"/>
              </w:rPr>
              <w:t>1,433</w:t>
            </w: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3"/>
        </w:trPr>
        <w:tc>
          <w:tcPr>
            <w:tcW w:w="3400" w:type="dxa"/>
            <w:vAlign w:val="bottom"/>
          </w:tcPr>
          <w:p>
            <w:pPr>
              <w:ind w:left="160"/>
              <w:spacing w:after="0" w:line="252" w:lineRule="exact"/>
              <w:rPr>
                <w:sz w:val="20"/>
                <w:szCs w:val="20"/>
                <w:color w:val="auto"/>
              </w:rPr>
            </w:pPr>
            <w:r>
              <w:rPr>
                <w:rFonts w:ascii="Arial" w:cs="Arial" w:eastAsia="Arial" w:hAnsi="Arial"/>
                <w:sz w:val="18"/>
                <w:szCs w:val="18"/>
                <w:color w:val="auto"/>
              </w:rPr>
              <w:t>Net changes in fair value</w:t>
            </w:r>
            <w:r>
              <w:rPr>
                <w:rFonts w:ascii="Arial" w:cs="Arial" w:eastAsia="Arial" w:hAnsi="Arial"/>
                <w:sz w:val="29"/>
                <w:szCs w:val="29"/>
                <w:color w:val="auto"/>
                <w:vertAlign w:val="superscript"/>
              </w:rPr>
              <w:t>(1)</w:t>
            </w:r>
          </w:p>
        </w:tc>
        <w:tc>
          <w:tcPr>
            <w:tcW w:w="2520" w:type="dxa"/>
            <w:vAlign w:val="bottom"/>
            <w:gridSpan w:val="3"/>
          </w:tcPr>
          <w:p>
            <w:pPr>
              <w:jc w:val="right"/>
              <w:spacing w:after="0"/>
              <w:rPr>
                <w:sz w:val="20"/>
                <w:szCs w:val="20"/>
                <w:color w:val="auto"/>
              </w:rPr>
            </w:pPr>
            <w:r>
              <w:rPr>
                <w:rFonts w:ascii="Arial" w:cs="Arial" w:eastAsia="Arial" w:hAnsi="Arial"/>
                <w:sz w:val="18"/>
                <w:szCs w:val="18"/>
                <w:color w:val="auto"/>
              </w:rPr>
              <w:t>(2,175)</w:t>
            </w:r>
          </w:p>
        </w:tc>
        <w:tc>
          <w:tcPr>
            <w:tcW w:w="0" w:type="dxa"/>
            <w:vAlign w:val="bottom"/>
          </w:tcPr>
          <w:p>
            <w:pPr>
              <w:spacing w:after="0"/>
              <w:rPr>
                <w:sz w:val="1"/>
                <w:szCs w:val="1"/>
                <w:color w:val="auto"/>
              </w:rPr>
            </w:pPr>
          </w:p>
        </w:tc>
      </w:tr>
      <w:tr>
        <w:trPr>
          <w:trHeight w:val="244"/>
        </w:trPr>
        <w:tc>
          <w:tcPr>
            <w:tcW w:w="3400" w:type="dxa"/>
            <w:vAlign w:val="bottom"/>
          </w:tcPr>
          <w:p>
            <w:pPr>
              <w:ind w:left="160"/>
              <w:spacing w:after="0"/>
              <w:rPr>
                <w:sz w:val="20"/>
                <w:szCs w:val="20"/>
                <w:color w:val="auto"/>
              </w:rPr>
            </w:pPr>
            <w:r>
              <w:rPr>
                <w:rFonts w:ascii="Arial" w:cs="Arial" w:eastAsia="Arial" w:hAnsi="Arial"/>
                <w:sz w:val="18"/>
                <w:szCs w:val="18"/>
                <w:color w:val="auto"/>
              </w:rPr>
              <w:t>Sales</w:t>
            </w:r>
          </w:p>
        </w:tc>
        <w:tc>
          <w:tcPr>
            <w:tcW w:w="2520" w:type="dxa"/>
            <w:vAlign w:val="bottom"/>
            <w:gridSpan w:val="3"/>
          </w:tcPr>
          <w:p>
            <w:pPr>
              <w:jc w:val="right"/>
              <w:spacing w:after="0"/>
              <w:rPr>
                <w:sz w:val="20"/>
                <w:szCs w:val="20"/>
                <w:color w:val="auto"/>
              </w:rPr>
            </w:pPr>
            <w:r>
              <w:rPr>
                <w:rFonts w:ascii="Arial" w:cs="Arial" w:eastAsia="Arial" w:hAnsi="Arial"/>
                <w:sz w:val="18"/>
                <w:szCs w:val="18"/>
                <w:color w:val="auto"/>
              </w:rPr>
              <w:t>(5,750)</w:t>
            </w:r>
          </w:p>
        </w:tc>
        <w:tc>
          <w:tcPr>
            <w:tcW w:w="0" w:type="dxa"/>
            <w:vAlign w:val="bottom"/>
          </w:tcPr>
          <w:p>
            <w:pPr>
              <w:spacing w:after="0"/>
              <w:rPr>
                <w:sz w:val="1"/>
                <w:szCs w:val="1"/>
                <w:color w:val="auto"/>
              </w:rPr>
            </w:pPr>
          </w:p>
        </w:tc>
      </w:tr>
      <w:tr>
        <w:trPr>
          <w:trHeight w:val="209"/>
        </w:trPr>
        <w:tc>
          <w:tcPr>
            <w:tcW w:w="3400" w:type="dxa"/>
            <w:vAlign w:val="bottom"/>
          </w:tcPr>
          <w:p>
            <w:pPr>
              <w:spacing w:after="0"/>
              <w:rPr>
                <w:sz w:val="20"/>
                <w:szCs w:val="20"/>
                <w:color w:val="auto"/>
              </w:rPr>
            </w:pPr>
            <w:r>
              <w:rPr>
                <w:rFonts w:ascii="Arial" w:cs="Arial" w:eastAsia="Arial" w:hAnsi="Arial"/>
                <w:sz w:val="18"/>
                <w:szCs w:val="18"/>
                <w:color w:val="auto"/>
              </w:rPr>
              <w:t>At December 31, 2020</w:t>
            </w:r>
          </w:p>
        </w:tc>
        <w:tc>
          <w:tcPr>
            <w:tcW w:w="248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99"/>
        </w:trPr>
        <w:tc>
          <w:tcPr>
            <w:tcW w:w="3400" w:type="dxa"/>
            <w:vAlign w:val="bottom"/>
          </w:tcPr>
          <w:p>
            <w:pPr>
              <w:ind w:left="160"/>
              <w:spacing w:after="0" w:line="199" w:lineRule="exact"/>
              <w:rPr>
                <w:sz w:val="20"/>
                <w:szCs w:val="20"/>
                <w:color w:val="auto"/>
              </w:rPr>
            </w:pPr>
            <w:r>
              <w:rPr>
                <w:rFonts w:ascii="Arial" w:cs="Arial" w:eastAsia="Arial" w:hAnsi="Arial"/>
                <w:sz w:val="18"/>
                <w:szCs w:val="18"/>
                <w:color w:val="auto"/>
              </w:rPr>
              <w:t>Additions</w:t>
            </w:r>
          </w:p>
        </w:tc>
        <w:tc>
          <w:tcPr>
            <w:tcW w:w="2480" w:type="dxa"/>
            <w:vAlign w:val="bottom"/>
            <w:gridSpan w:val="2"/>
          </w:tcPr>
          <w:p>
            <w:pPr>
              <w:jc w:val="right"/>
              <w:ind w:right="20"/>
              <w:spacing w:after="0" w:line="199" w:lineRule="exact"/>
              <w:rPr>
                <w:sz w:val="20"/>
                <w:szCs w:val="20"/>
                <w:color w:val="auto"/>
              </w:rPr>
            </w:pPr>
            <w:r>
              <w:rPr>
                <w:rFonts w:ascii="Arial" w:cs="Arial" w:eastAsia="Arial" w:hAnsi="Arial"/>
                <w:sz w:val="18"/>
                <w:szCs w:val="18"/>
                <w:color w:val="auto"/>
              </w:rPr>
              <w:t>-</w:t>
            </w:r>
          </w:p>
        </w:tc>
        <w:tc>
          <w:tcPr>
            <w:tcW w:w="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53"/>
        </w:trPr>
        <w:tc>
          <w:tcPr>
            <w:tcW w:w="3400" w:type="dxa"/>
            <w:vAlign w:val="bottom"/>
          </w:tcPr>
          <w:p>
            <w:pPr>
              <w:ind w:left="160"/>
              <w:spacing w:after="0" w:line="252" w:lineRule="exact"/>
              <w:rPr>
                <w:sz w:val="20"/>
                <w:szCs w:val="20"/>
                <w:color w:val="auto"/>
              </w:rPr>
            </w:pPr>
            <w:r>
              <w:rPr>
                <w:rFonts w:ascii="Arial" w:cs="Arial" w:eastAsia="Arial" w:hAnsi="Arial"/>
                <w:sz w:val="18"/>
                <w:szCs w:val="18"/>
                <w:color w:val="auto"/>
              </w:rPr>
              <w:t>Net changes in fair value</w:t>
            </w:r>
            <w:r>
              <w:rPr>
                <w:rFonts w:ascii="Arial" w:cs="Arial" w:eastAsia="Arial" w:hAnsi="Arial"/>
                <w:sz w:val="29"/>
                <w:szCs w:val="29"/>
                <w:color w:val="auto"/>
                <w:vertAlign w:val="superscript"/>
              </w:rPr>
              <w:t>(1)</w:t>
            </w:r>
          </w:p>
        </w:tc>
        <w:tc>
          <w:tcPr>
            <w:tcW w:w="248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44"/>
        </w:trPr>
        <w:tc>
          <w:tcPr>
            <w:tcW w:w="3400" w:type="dxa"/>
            <w:vAlign w:val="bottom"/>
          </w:tcPr>
          <w:p>
            <w:pPr>
              <w:ind w:left="160"/>
              <w:spacing w:after="0"/>
              <w:rPr>
                <w:sz w:val="20"/>
                <w:szCs w:val="20"/>
                <w:color w:val="auto"/>
              </w:rPr>
            </w:pPr>
            <w:r>
              <w:rPr>
                <w:rFonts w:ascii="Arial" w:cs="Arial" w:eastAsia="Arial" w:hAnsi="Arial"/>
                <w:sz w:val="18"/>
                <w:szCs w:val="18"/>
                <w:color w:val="auto"/>
              </w:rPr>
              <w:t>Sales</w:t>
            </w:r>
          </w:p>
        </w:tc>
        <w:tc>
          <w:tcPr>
            <w:tcW w:w="248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23"/>
        </w:trPr>
        <w:tc>
          <w:tcPr>
            <w:tcW w:w="3400" w:type="dxa"/>
            <w:vAlign w:val="bottom"/>
          </w:tcPr>
          <w:p>
            <w:pPr>
              <w:spacing w:after="0"/>
              <w:rPr>
                <w:sz w:val="20"/>
                <w:szCs w:val="20"/>
                <w:color w:val="auto"/>
              </w:rPr>
            </w:pPr>
            <w:r>
              <w:rPr>
                <w:rFonts w:ascii="Arial" w:cs="Arial" w:eastAsia="Arial" w:hAnsi="Arial"/>
                <w:sz w:val="18"/>
                <w:szCs w:val="18"/>
                <w:color w:val="auto"/>
              </w:rPr>
              <w:t>At March 31, 2021</w:t>
            </w:r>
          </w:p>
        </w:tc>
        <w:tc>
          <w:tcPr>
            <w:tcW w:w="248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w:t>
            </w:r>
          </w:p>
        </w:tc>
        <w:tc>
          <w:tcPr>
            <w:tcW w:w="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0" w:type="dxa"/>
            <w:vAlign w:val="bottom"/>
          </w:tcPr>
          <w:p>
            <w:pPr>
              <w:spacing w:after="0" w:line="20" w:lineRule="exact"/>
              <w:rPr>
                <w:sz w:val="1"/>
                <w:szCs w:val="1"/>
                <w:color w:val="auto"/>
              </w:rPr>
            </w:pPr>
          </w:p>
        </w:tc>
        <w:tc>
          <w:tcPr>
            <w:tcW w:w="24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184785</wp:posOffset>
            </wp:positionH>
            <wp:positionV relativeFrom="paragraph">
              <wp:posOffset>-1087755</wp:posOffset>
            </wp:positionV>
            <wp:extent cx="6772275" cy="16256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6">
                      <a:extLst>
                        <a:ext uri="{28A0092B-C50C-407E-A947-70E740481C1C}"/>
                      </a:extLst>
                    </a:blip>
                    <a:srcRect/>
                    <a:stretch>
                      <a:fillRect/>
                    </a:stretch>
                  </pic:blipFill>
                  <pic:spPr bwMode="auto">
                    <a:xfrm>
                      <a:off x="0" y="0"/>
                      <a:ext cx="6772275" cy="162560"/>
                    </a:xfrm>
                    <a:prstGeom prst="rect">
                      <a:avLst/>
                    </a:prstGeom>
                    <a:noFill/>
                  </pic:spPr>
                </pic:pic>
              </a:graphicData>
            </a:graphic>
          </wp:anchor>
        </w:drawing>
        <w:drawing>
          <wp:anchor simplePos="0" relativeHeight="251657728" behindDoc="1" locked="0" layoutInCell="0" allowOverlap="1">
            <wp:simplePos x="0" y="0"/>
            <wp:positionH relativeFrom="column">
              <wp:posOffset>184785</wp:posOffset>
            </wp:positionH>
            <wp:positionV relativeFrom="paragraph">
              <wp:posOffset>-488315</wp:posOffset>
            </wp:positionV>
            <wp:extent cx="6772275" cy="163195"/>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7">
                      <a:extLst>
                        <a:ext uri="{28A0092B-C50C-407E-A947-70E740481C1C}"/>
                      </a:extLst>
                    </a:blip>
                    <a:srcRect/>
                    <a:stretch>
                      <a:fillRect/>
                    </a:stretch>
                  </pic:blipFill>
                  <pic:spPr bwMode="auto">
                    <a:xfrm>
                      <a:off x="0" y="0"/>
                      <a:ext cx="6772275" cy="163195"/>
                    </a:xfrm>
                    <a:prstGeom prst="rect">
                      <a:avLst/>
                    </a:prstGeom>
                    <a:noFill/>
                  </pic:spPr>
                </pic:pic>
              </a:graphicData>
            </a:graphic>
          </wp:anchor>
        </w:drawing>
        <w:drawing>
          <wp:anchor simplePos="0" relativeHeight="251657728" behindDoc="1" locked="0" layoutInCell="0" allowOverlap="1">
            <wp:simplePos x="0" y="0"/>
            <wp:positionH relativeFrom="column">
              <wp:posOffset>184785</wp:posOffset>
            </wp:positionH>
            <wp:positionV relativeFrom="paragraph">
              <wp:posOffset>-179070</wp:posOffset>
            </wp:positionV>
            <wp:extent cx="6772275" cy="16256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8">
                      <a:extLst>
                        <a:ext uri="{28A0092B-C50C-407E-A947-70E740481C1C}"/>
                      </a:extLst>
                    </a:blip>
                    <a:srcRect/>
                    <a:stretch>
                      <a:fillRect/>
                    </a:stretch>
                  </pic:blipFill>
                  <pic:spPr bwMode="auto">
                    <a:xfrm>
                      <a:off x="0" y="0"/>
                      <a:ext cx="6772275" cy="162560"/>
                    </a:xfrm>
                    <a:prstGeom prst="rect">
                      <a:avLst/>
                    </a:prstGeom>
                    <a:noFill/>
                  </pic:spPr>
                </pic:pic>
              </a:graphicData>
            </a:graphic>
          </wp:anchor>
        </w:drawing>
        <w:drawing>
          <wp:anchor simplePos="0" relativeHeight="251657728" behindDoc="1" locked="0" layoutInCell="0" allowOverlap="1">
            <wp:simplePos x="0" y="0"/>
            <wp:positionH relativeFrom="column">
              <wp:posOffset>184785</wp:posOffset>
            </wp:positionH>
            <wp:positionV relativeFrom="paragraph">
              <wp:posOffset>-779145</wp:posOffset>
            </wp:positionV>
            <wp:extent cx="6772275" cy="14541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9">
                      <a:extLst>
                        <a:ext uri="{28A0092B-C50C-407E-A947-70E740481C1C}"/>
                      </a:extLst>
                    </a:blip>
                    <a:srcRect/>
                    <a:stretch>
                      <a:fillRect/>
                    </a:stretch>
                  </pic:blipFill>
                  <pic:spPr bwMode="auto">
                    <a:xfrm>
                      <a:off x="0" y="0"/>
                      <a:ext cx="6772275" cy="145415"/>
                    </a:xfrm>
                    <a:prstGeom prst="rect">
                      <a:avLst/>
                    </a:prstGeom>
                    <a:noFill/>
                  </pic:spPr>
                </pic:pic>
              </a:graphicData>
            </a:graphic>
          </wp:anchor>
        </w:drawing>
        <w:drawing>
          <wp:anchor simplePos="0" relativeHeight="251657728" behindDoc="1" locked="0" layoutInCell="0" allowOverlap="1">
            <wp:simplePos x="0" y="0"/>
            <wp:positionH relativeFrom="column">
              <wp:posOffset>184785</wp:posOffset>
            </wp:positionH>
            <wp:positionV relativeFrom="paragraph">
              <wp:posOffset>-1379220</wp:posOffset>
            </wp:positionV>
            <wp:extent cx="6772275" cy="145415"/>
            <wp:wrapNone/>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0">
                      <a:extLst>
                        <a:ext uri="{28A0092B-C50C-407E-A947-70E740481C1C}"/>
                      </a:extLst>
                    </a:blip>
                    <a:srcRect/>
                    <a:stretch>
                      <a:fillRect/>
                    </a:stretch>
                  </pic:blipFill>
                  <pic:spPr bwMode="auto">
                    <a:xfrm>
                      <a:off x="0" y="0"/>
                      <a:ext cx="6772275" cy="145415"/>
                    </a:xfrm>
                    <a:prstGeom prst="rect">
                      <a:avLst/>
                    </a:prstGeom>
                    <a:noFill/>
                  </pic:spPr>
                </pic:pic>
              </a:graphicData>
            </a:graphic>
          </wp:anchor>
        </w:drawing>
      </w:r>
    </w:p>
    <w:p>
      <w:pPr>
        <w:spacing w:after="0" w:line="142" w:lineRule="exact"/>
        <w:rPr>
          <w:sz w:val="20"/>
          <w:szCs w:val="20"/>
          <w:color w:val="auto"/>
        </w:rPr>
      </w:pPr>
    </w:p>
    <w:p>
      <w:pPr>
        <w:ind w:left="560" w:hanging="228"/>
        <w:spacing w:after="0"/>
        <w:tabs>
          <w:tab w:leader="none" w:pos="560" w:val="left"/>
        </w:tabs>
        <w:numPr>
          <w:ilvl w:val="0"/>
          <w:numId w:val="40"/>
        </w:numPr>
        <w:rPr>
          <w:rFonts w:ascii="Arial" w:cs="Arial" w:eastAsia="Arial" w:hAnsi="Arial"/>
          <w:sz w:val="27"/>
          <w:szCs w:val="27"/>
          <w:color w:val="auto"/>
          <w:vertAlign w:val="superscript"/>
        </w:rPr>
      </w:pPr>
      <w:r>
        <w:rPr>
          <w:rFonts w:ascii="Arial" w:cs="Arial" w:eastAsia="Arial" w:hAnsi="Arial"/>
          <w:sz w:val="16"/>
          <w:szCs w:val="16"/>
          <w:color w:val="auto"/>
        </w:rPr>
        <w:t>The fair value of the instrument includes interest receivable.</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44" w:lineRule="exact"/>
        <w:rPr>
          <w:sz w:val="20"/>
          <w:szCs w:val="20"/>
          <w:color w:val="auto"/>
        </w:rPr>
      </w:pPr>
    </w:p>
    <w:p>
      <w:pPr>
        <w:ind w:right="640"/>
        <w:spacing w:after="0" w:line="258" w:lineRule="auto"/>
        <w:rPr>
          <w:sz w:val="20"/>
          <w:szCs w:val="20"/>
          <w:color w:val="auto"/>
        </w:rPr>
      </w:pPr>
      <w:r>
        <w:rPr>
          <w:rFonts w:ascii="Arial" w:cs="Arial" w:eastAsia="Arial" w:hAnsi="Arial"/>
          <w:sz w:val="18"/>
          <w:szCs w:val="18"/>
          <w:color w:val="auto"/>
        </w:rPr>
        <w:t>Loans at fair value through profit or loss</w:t>
      </w:r>
    </w:p>
    <w:p>
      <w:pPr>
        <w:spacing w:after="0" w:line="1" w:lineRule="exact"/>
        <w:rPr>
          <w:sz w:val="20"/>
          <w:szCs w:val="20"/>
          <w:color w:val="auto"/>
        </w:rPr>
      </w:pPr>
    </w:p>
    <w:p>
      <w:pPr>
        <w:jc w:val="right"/>
        <w:ind w:right="320"/>
        <w:spacing w:after="0"/>
        <w:rPr>
          <w:sz w:val="20"/>
          <w:szCs w:val="20"/>
          <w:color w:val="auto"/>
        </w:rPr>
      </w:pPr>
      <w:r>
        <w:rPr>
          <w:rFonts w:ascii="Arial" w:cs="Arial" w:eastAsia="Arial" w:hAnsi="Arial"/>
          <w:sz w:val="18"/>
          <w:szCs w:val="18"/>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1431290" cy="8255"/>
            <wp:wrapNone/>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1">
                      <a:extLst>
                        <a:ext uri="{28A0092B-C50C-407E-A947-70E740481C1C}"/>
                      </a:extLst>
                    </a:blip>
                    <a:srcRect/>
                    <a:stretch>
                      <a:fillRect/>
                    </a:stretch>
                  </pic:blipFill>
                  <pic:spPr bwMode="auto">
                    <a:xfrm>
                      <a:off x="0" y="0"/>
                      <a:ext cx="1431290" cy="8255"/>
                    </a:xfrm>
                    <a:prstGeom prst="rect">
                      <a:avLst/>
                    </a:prstGeom>
                    <a:noFill/>
                  </pic:spPr>
                </pic:pic>
              </a:graphicData>
            </a:graphic>
          </wp:anchor>
        </w:drawing>
      </w:r>
    </w:p>
    <w:p>
      <w:pPr>
        <w:spacing w:after="0" w:line="3" w:lineRule="exact"/>
        <w:rPr>
          <w:sz w:val="20"/>
          <w:szCs w:val="20"/>
          <w:color w:val="auto"/>
        </w:rPr>
      </w:pPr>
    </w:p>
    <w:p>
      <w:pPr>
        <w:jc w:val="right"/>
        <w:ind w:right="320"/>
        <w:spacing w:after="0"/>
        <w:rPr>
          <w:sz w:val="20"/>
          <w:szCs w:val="20"/>
          <w:color w:val="auto"/>
        </w:rPr>
      </w:pPr>
      <w:r>
        <w:rPr>
          <w:rFonts w:ascii="Arial" w:cs="Arial" w:eastAsia="Arial" w:hAnsi="Arial"/>
          <w:sz w:val="18"/>
          <w:szCs w:val="18"/>
          <w:color w:val="auto"/>
        </w:rPr>
        <w:t>5,750</w:t>
      </w:r>
    </w:p>
    <w:p>
      <w:pPr>
        <w:spacing w:after="0" w:line="49" w:lineRule="exact"/>
        <w:rPr>
          <w:sz w:val="20"/>
          <w:szCs w:val="20"/>
          <w:color w:val="auto"/>
        </w:rPr>
      </w:pPr>
    </w:p>
    <w:p>
      <w:pPr>
        <w:jc w:val="right"/>
        <w:ind w:right="260"/>
        <w:spacing w:after="0"/>
        <w:rPr>
          <w:sz w:val="20"/>
          <w:szCs w:val="20"/>
          <w:color w:val="auto"/>
        </w:rPr>
      </w:pPr>
      <w:r>
        <w:rPr>
          <w:rFonts w:ascii="Arial" w:cs="Arial" w:eastAsia="Arial" w:hAnsi="Arial"/>
          <w:sz w:val="18"/>
          <w:szCs w:val="18"/>
          <w:color w:val="auto"/>
        </w:rPr>
        <w:t>(801)</w:t>
      </w:r>
    </w:p>
    <w:p>
      <w:pPr>
        <w:spacing w:after="0" w:line="23" w:lineRule="exact"/>
        <w:rPr>
          <w:sz w:val="20"/>
          <w:szCs w:val="20"/>
          <w:color w:val="auto"/>
        </w:rPr>
      </w:pPr>
    </w:p>
    <w:p>
      <w:pPr>
        <w:jc w:val="right"/>
        <w:ind w:right="320"/>
        <w:spacing w:after="0"/>
        <w:rPr>
          <w:sz w:val="20"/>
          <w:szCs w:val="20"/>
          <w:color w:val="auto"/>
        </w:rPr>
      </w:pPr>
      <w:r>
        <w:rPr>
          <w:rFonts w:ascii="Arial" w:cs="Arial" w:eastAsia="Arial" w:hAnsi="Arial"/>
          <w:sz w:val="18"/>
          <w:szCs w:val="18"/>
          <w:color w:val="auto"/>
        </w:rPr>
        <w:t>-</w:t>
      </w:r>
    </w:p>
    <w:p>
      <w:pPr>
        <w:spacing w:after="0" w:line="23" w:lineRule="exact"/>
        <w:rPr>
          <w:sz w:val="20"/>
          <w:szCs w:val="20"/>
          <w:color w:val="auto"/>
        </w:rPr>
      </w:pPr>
    </w:p>
    <w:p>
      <w:pPr>
        <w:jc w:val="right"/>
        <w:ind w:right="320"/>
        <w:spacing w:after="0"/>
        <w:rPr>
          <w:sz w:val="20"/>
          <w:szCs w:val="20"/>
          <w:color w:val="auto"/>
        </w:rPr>
      </w:pPr>
      <w:r>
        <w:rPr>
          <w:rFonts w:ascii="Arial" w:cs="Arial" w:eastAsia="Arial" w:hAnsi="Arial"/>
          <w:sz w:val="18"/>
          <w:szCs w:val="18"/>
          <w:color w:val="auto"/>
        </w:rPr>
        <w:t>4,949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14605</wp:posOffset>
            </wp:positionV>
            <wp:extent cx="1431290" cy="8255"/>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2">
                      <a:extLst>
                        <a:ext uri="{28A0092B-C50C-407E-A947-70E740481C1C}"/>
                      </a:extLst>
                    </a:blip>
                    <a:srcRect/>
                    <a:stretch>
                      <a:fillRect/>
                    </a:stretch>
                  </pic:blipFill>
                  <pic:spPr bwMode="auto">
                    <a:xfrm>
                      <a:off x="0" y="0"/>
                      <a:ext cx="1431290" cy="8255"/>
                    </a:xfrm>
                    <a:prstGeom prst="rect">
                      <a:avLst/>
                    </a:prstGeom>
                    <a:noFill/>
                  </pic:spPr>
                </pic:pic>
              </a:graphicData>
            </a:graphic>
          </wp:anchor>
        </w:drawing>
      </w:r>
    </w:p>
    <w:p>
      <w:pPr>
        <w:spacing w:after="0" w:line="3" w:lineRule="exact"/>
        <w:rPr>
          <w:sz w:val="20"/>
          <w:szCs w:val="20"/>
          <w:color w:val="auto"/>
        </w:rPr>
      </w:pPr>
    </w:p>
    <w:p>
      <w:pPr>
        <w:jc w:val="right"/>
        <w:ind w:right="320"/>
        <w:spacing w:after="0"/>
        <w:rPr>
          <w:sz w:val="20"/>
          <w:szCs w:val="20"/>
          <w:color w:val="auto"/>
        </w:rPr>
      </w:pPr>
      <w:r>
        <w:rPr>
          <w:rFonts w:ascii="Arial" w:cs="Arial" w:eastAsia="Arial" w:hAnsi="Arial"/>
          <w:sz w:val="18"/>
          <w:szCs w:val="18"/>
          <w:color w:val="auto"/>
        </w:rPr>
        <w:t>-</w:t>
      </w:r>
    </w:p>
    <w:p>
      <w:pPr>
        <w:spacing w:after="0" w:line="49" w:lineRule="exact"/>
        <w:rPr>
          <w:sz w:val="20"/>
          <w:szCs w:val="20"/>
          <w:color w:val="auto"/>
        </w:rPr>
      </w:pPr>
    </w:p>
    <w:p>
      <w:pPr>
        <w:jc w:val="right"/>
        <w:ind w:right="320"/>
        <w:spacing w:after="0"/>
        <w:rPr>
          <w:sz w:val="20"/>
          <w:szCs w:val="20"/>
          <w:color w:val="auto"/>
        </w:rPr>
      </w:pPr>
      <w:r>
        <w:rPr>
          <w:rFonts w:ascii="Arial" w:cs="Arial" w:eastAsia="Arial" w:hAnsi="Arial"/>
          <w:sz w:val="18"/>
          <w:szCs w:val="18"/>
          <w:color w:val="auto"/>
        </w:rPr>
        <w:t>90</w:t>
      </w:r>
    </w:p>
    <w:p>
      <w:pPr>
        <w:spacing w:after="0" w:line="23" w:lineRule="exact"/>
        <w:rPr>
          <w:sz w:val="20"/>
          <w:szCs w:val="20"/>
          <w:color w:val="auto"/>
        </w:rPr>
      </w:pPr>
    </w:p>
    <w:p>
      <w:pPr>
        <w:jc w:val="right"/>
        <w:ind w:right="320"/>
        <w:spacing w:after="0"/>
        <w:rPr>
          <w:sz w:val="20"/>
          <w:szCs w:val="20"/>
          <w:color w:val="auto"/>
        </w:rPr>
      </w:pPr>
      <w:r>
        <w:rPr>
          <w:rFonts w:ascii="Arial" w:cs="Arial" w:eastAsia="Arial" w:hAnsi="Arial"/>
          <w:sz w:val="18"/>
          <w:szCs w:val="18"/>
          <w:color w:val="auto"/>
        </w:rPr>
        <w:t>-</w:t>
      </w:r>
    </w:p>
    <w:p>
      <w:pPr>
        <w:spacing w:after="0" w:line="35" w:lineRule="exact"/>
        <w:rPr>
          <w:sz w:val="20"/>
          <w:szCs w:val="20"/>
          <w:color w:val="auto"/>
        </w:rPr>
      </w:pPr>
    </w:p>
    <w:p>
      <w:pPr>
        <w:ind w:left="1840"/>
        <w:spacing w:after="0"/>
        <w:rPr>
          <w:sz w:val="20"/>
          <w:szCs w:val="20"/>
          <w:color w:val="auto"/>
        </w:rPr>
      </w:pPr>
      <w:r>
        <w:rPr>
          <w:rFonts w:ascii="Arial" w:cs="Arial" w:eastAsia="Arial" w:hAnsi="Arial"/>
          <w:sz w:val="18"/>
          <w:szCs w:val="18"/>
          <w:color w:val="auto"/>
        </w:rPr>
        <w:t>5,039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0</wp:posOffset>
            </wp:positionH>
            <wp:positionV relativeFrom="paragraph">
              <wp:posOffset>31750</wp:posOffset>
            </wp:positionV>
            <wp:extent cx="1431290" cy="8255"/>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3">
                      <a:extLst>
                        <a:ext uri="{28A0092B-C50C-407E-A947-70E740481C1C}"/>
                      </a:extLst>
                    </a:blip>
                    <a:srcRect/>
                    <a:stretch>
                      <a:fillRect/>
                    </a:stretch>
                  </pic:blipFill>
                  <pic:spPr bwMode="auto">
                    <a:xfrm>
                      <a:off x="0" y="0"/>
                      <a:ext cx="1431290" cy="825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00" w:lineRule="exact"/>
        <w:rPr>
          <w:sz w:val="20"/>
          <w:szCs w:val="20"/>
          <w:color w:val="auto"/>
        </w:rPr>
      </w:pPr>
    </w:p>
    <w:p>
      <w:pPr>
        <w:spacing w:after="0" w:line="260" w:lineRule="exact"/>
        <w:rPr>
          <w:sz w:val="20"/>
          <w:szCs w:val="20"/>
          <w:color w:val="auto"/>
        </w:rPr>
      </w:pPr>
    </w:p>
    <w:p>
      <w:pPr>
        <w:spacing w:after="0"/>
        <w:rPr>
          <w:sz w:val="20"/>
          <w:szCs w:val="20"/>
          <w:color w:val="auto"/>
        </w:rPr>
      </w:pPr>
      <w:r>
        <w:rPr>
          <w:rFonts w:ascii="Arial" w:cs="Arial" w:eastAsia="Arial" w:hAnsi="Arial"/>
          <w:sz w:val="18"/>
          <w:szCs w:val="18"/>
          <w:color w:val="auto"/>
        </w:rPr>
        <w:t>Total</w:t>
      </w:r>
    </w:p>
    <w:p>
      <w:pPr>
        <w:spacing w:after="0" w:line="23" w:lineRule="exact"/>
        <w:rPr>
          <w:sz w:val="20"/>
          <w:szCs w:val="20"/>
          <w:color w:val="auto"/>
        </w:rPr>
      </w:pPr>
    </w:p>
    <w:p>
      <w:pPr>
        <w:ind w:left="780"/>
        <w:spacing w:after="0"/>
        <w:rPr>
          <w:sz w:val="20"/>
          <w:szCs w:val="20"/>
          <w:color w:val="auto"/>
        </w:rPr>
      </w:pPr>
      <w:r>
        <w:rPr>
          <w:rFonts w:ascii="Arial" w:cs="Arial" w:eastAsia="Arial" w:hAnsi="Arial"/>
          <w:sz w:val="18"/>
          <w:szCs w:val="18"/>
          <w:color w:val="auto"/>
        </w:rPr>
        <w:t>6,492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-526415</wp:posOffset>
            </wp:positionH>
            <wp:positionV relativeFrom="paragraph">
              <wp:posOffset>14605</wp:posOffset>
            </wp:positionV>
            <wp:extent cx="1276985" cy="8255"/>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4">
                      <a:extLst>
                        <a:ext uri="{28A0092B-C50C-407E-A947-70E740481C1C}"/>
                      </a:extLst>
                    </a:blip>
                    <a:srcRect/>
                    <a:stretch>
                      <a:fillRect/>
                    </a:stretch>
                  </pic:blipFill>
                  <pic:spPr bwMode="auto">
                    <a:xfrm>
                      <a:off x="0" y="0"/>
                      <a:ext cx="1276985" cy="8255"/>
                    </a:xfrm>
                    <a:prstGeom prst="rect">
                      <a:avLst/>
                    </a:prstGeom>
                    <a:noFill/>
                  </pic:spPr>
                </pic:pic>
              </a:graphicData>
            </a:graphic>
          </wp:anchor>
        </w:drawing>
      </w:r>
    </w:p>
    <w:p>
      <w:pPr>
        <w:spacing w:after="0" w:line="3" w:lineRule="exact"/>
        <w:rPr>
          <w:sz w:val="20"/>
          <w:szCs w:val="20"/>
          <w:color w:val="auto"/>
        </w:rPr>
      </w:pPr>
    </w:p>
    <w:p>
      <w:pPr>
        <w:ind w:left="780"/>
        <w:spacing w:after="0"/>
        <w:rPr>
          <w:sz w:val="20"/>
          <w:szCs w:val="20"/>
          <w:color w:val="auto"/>
        </w:rPr>
      </w:pPr>
      <w:r>
        <w:rPr>
          <w:rFonts w:ascii="Arial" w:cs="Arial" w:eastAsia="Arial" w:hAnsi="Arial"/>
          <w:sz w:val="18"/>
          <w:szCs w:val="18"/>
          <w:color w:val="auto"/>
        </w:rPr>
        <w:t>7,183</w:t>
      </w:r>
    </w:p>
    <w:p>
      <w:pPr>
        <w:spacing w:after="0" w:line="49" w:lineRule="exact"/>
        <w:rPr>
          <w:sz w:val="20"/>
          <w:szCs w:val="20"/>
          <w:color w:val="auto"/>
        </w:rPr>
      </w:pPr>
    </w:p>
    <w:p>
      <w:pPr>
        <w:jc w:val="right"/>
        <w:ind w:right="320"/>
        <w:spacing w:after="0"/>
        <w:rPr>
          <w:sz w:val="20"/>
          <w:szCs w:val="20"/>
          <w:color w:val="auto"/>
        </w:rPr>
      </w:pPr>
      <w:r>
        <w:rPr>
          <w:rFonts w:ascii="Arial" w:cs="Arial" w:eastAsia="Arial" w:hAnsi="Arial"/>
          <w:sz w:val="18"/>
          <w:szCs w:val="18"/>
          <w:color w:val="auto"/>
        </w:rPr>
        <w:t>(2,976)</w:t>
      </w:r>
    </w:p>
    <w:p>
      <w:pPr>
        <w:spacing w:after="0" w:line="23" w:lineRule="exact"/>
        <w:rPr>
          <w:sz w:val="20"/>
          <w:szCs w:val="20"/>
          <w:color w:val="auto"/>
        </w:rPr>
      </w:pPr>
    </w:p>
    <w:p>
      <w:pPr>
        <w:jc w:val="right"/>
        <w:ind w:right="320"/>
        <w:spacing w:after="0"/>
        <w:rPr>
          <w:sz w:val="20"/>
          <w:szCs w:val="20"/>
          <w:color w:val="auto"/>
        </w:rPr>
      </w:pPr>
      <w:r>
        <w:rPr>
          <w:rFonts w:ascii="Arial" w:cs="Arial" w:eastAsia="Arial" w:hAnsi="Arial"/>
          <w:sz w:val="18"/>
          <w:szCs w:val="18"/>
          <w:color w:val="auto"/>
        </w:rPr>
        <w:t>(5,750)</w:t>
      </w:r>
    </w:p>
    <w:p>
      <w:pPr>
        <w:spacing w:after="0" w:line="23" w:lineRule="exact"/>
        <w:rPr>
          <w:sz w:val="20"/>
          <w:szCs w:val="20"/>
          <w:color w:val="auto"/>
        </w:rPr>
      </w:pPr>
    </w:p>
    <w:p>
      <w:pPr>
        <w:jc w:val="right"/>
        <w:ind w:right="380"/>
        <w:spacing w:after="0"/>
        <w:rPr>
          <w:sz w:val="20"/>
          <w:szCs w:val="20"/>
          <w:color w:val="auto"/>
        </w:rPr>
      </w:pPr>
      <w:r>
        <w:rPr>
          <w:rFonts w:ascii="Arial" w:cs="Arial" w:eastAsia="Arial" w:hAnsi="Arial"/>
          <w:sz w:val="18"/>
          <w:szCs w:val="18"/>
          <w:color w:val="auto"/>
        </w:rPr>
        <w:t>4,949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-526415</wp:posOffset>
            </wp:positionH>
            <wp:positionV relativeFrom="paragraph">
              <wp:posOffset>14605</wp:posOffset>
            </wp:positionV>
            <wp:extent cx="1276985" cy="8255"/>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5">
                      <a:extLst>
                        <a:ext uri="{28A0092B-C50C-407E-A947-70E740481C1C}"/>
                      </a:extLst>
                    </a:blip>
                    <a:srcRect/>
                    <a:stretch>
                      <a:fillRect/>
                    </a:stretch>
                  </pic:blipFill>
                  <pic:spPr bwMode="auto">
                    <a:xfrm>
                      <a:off x="0" y="0"/>
                      <a:ext cx="1276985" cy="8255"/>
                    </a:xfrm>
                    <a:prstGeom prst="rect">
                      <a:avLst/>
                    </a:prstGeom>
                    <a:noFill/>
                  </pic:spPr>
                </pic:pic>
              </a:graphicData>
            </a:graphic>
          </wp:anchor>
        </w:drawing>
      </w:r>
    </w:p>
    <w:p>
      <w:pPr>
        <w:spacing w:after="0" w:line="3" w:lineRule="exact"/>
        <w:rPr>
          <w:sz w:val="20"/>
          <w:szCs w:val="20"/>
          <w:color w:val="auto"/>
        </w:rPr>
      </w:pPr>
    </w:p>
    <w:p>
      <w:pPr>
        <w:jc w:val="right"/>
        <w:ind w:right="380"/>
        <w:spacing w:after="0"/>
        <w:rPr>
          <w:sz w:val="20"/>
          <w:szCs w:val="20"/>
          <w:color w:val="auto"/>
        </w:rPr>
      </w:pPr>
      <w:r>
        <w:rPr>
          <w:rFonts w:ascii="Arial" w:cs="Arial" w:eastAsia="Arial" w:hAnsi="Arial"/>
          <w:sz w:val="18"/>
          <w:szCs w:val="18"/>
          <w:color w:val="auto"/>
        </w:rPr>
        <w:t>-</w:t>
      </w:r>
    </w:p>
    <w:p>
      <w:pPr>
        <w:spacing w:after="0" w:line="49" w:lineRule="exact"/>
        <w:rPr>
          <w:sz w:val="20"/>
          <w:szCs w:val="20"/>
          <w:color w:val="auto"/>
        </w:rPr>
      </w:pPr>
    </w:p>
    <w:p>
      <w:pPr>
        <w:jc w:val="right"/>
        <w:ind w:right="380"/>
        <w:spacing w:after="0"/>
        <w:rPr>
          <w:sz w:val="20"/>
          <w:szCs w:val="20"/>
          <w:color w:val="auto"/>
        </w:rPr>
      </w:pPr>
      <w:r>
        <w:rPr>
          <w:rFonts w:ascii="Arial" w:cs="Arial" w:eastAsia="Arial" w:hAnsi="Arial"/>
          <w:sz w:val="18"/>
          <w:szCs w:val="18"/>
          <w:color w:val="auto"/>
        </w:rPr>
        <w:t>90</w:t>
      </w:r>
    </w:p>
    <w:p>
      <w:pPr>
        <w:spacing w:after="0" w:line="23" w:lineRule="exact"/>
        <w:rPr>
          <w:sz w:val="20"/>
          <w:szCs w:val="20"/>
          <w:color w:val="auto"/>
        </w:rPr>
      </w:pPr>
    </w:p>
    <w:p>
      <w:pPr>
        <w:jc w:val="right"/>
        <w:ind w:right="380"/>
        <w:spacing w:after="0"/>
        <w:rPr>
          <w:sz w:val="20"/>
          <w:szCs w:val="20"/>
          <w:color w:val="auto"/>
        </w:rPr>
      </w:pPr>
      <w:r>
        <w:rPr>
          <w:rFonts w:ascii="Arial" w:cs="Arial" w:eastAsia="Arial" w:hAnsi="Arial"/>
          <w:sz w:val="18"/>
          <w:szCs w:val="18"/>
          <w:color w:val="auto"/>
        </w:rPr>
        <w:t>-</w:t>
      </w:r>
    </w:p>
    <w:p>
      <w:pPr>
        <w:spacing w:after="0" w:line="35" w:lineRule="exact"/>
        <w:rPr>
          <w:sz w:val="20"/>
          <w:szCs w:val="20"/>
          <w:color w:val="auto"/>
        </w:rPr>
      </w:pPr>
    </w:p>
    <w:p>
      <w:pPr>
        <w:jc w:val="right"/>
        <w:ind w:right="380"/>
        <w:spacing w:after="0"/>
        <w:rPr>
          <w:sz w:val="20"/>
          <w:szCs w:val="20"/>
          <w:color w:val="auto"/>
        </w:rPr>
      </w:pPr>
      <w:r>
        <w:rPr>
          <w:rFonts w:ascii="Arial" w:cs="Arial" w:eastAsia="Arial" w:hAnsi="Arial"/>
          <w:sz w:val="18"/>
          <w:szCs w:val="18"/>
          <w:color w:val="auto"/>
        </w:rPr>
        <w:t>5,039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-526415</wp:posOffset>
            </wp:positionH>
            <wp:positionV relativeFrom="paragraph">
              <wp:posOffset>31750</wp:posOffset>
            </wp:positionV>
            <wp:extent cx="1276985" cy="8255"/>
            <wp:wrapNone/>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86">
                      <a:extLst>
                        <a:ext uri="{28A0092B-C50C-407E-A947-70E740481C1C}"/>
                      </a:extLst>
                    </a:blip>
                    <a:srcRect/>
                    <a:stretch>
                      <a:fillRect/>
                    </a:stretch>
                  </pic:blipFill>
                  <pic:spPr bwMode="auto">
                    <a:xfrm>
                      <a:off x="0" y="0"/>
                      <a:ext cx="1276985" cy="8255"/>
                    </a:xfrm>
                    <a:prstGeom prst="rect">
                      <a:avLst/>
                    </a:prstGeom>
                    <a:noFill/>
                  </pic:spPr>
                </pic:pic>
              </a:graphicData>
            </a:graphic>
          </wp:anchor>
        </w:drawing>
      </w:r>
    </w:p>
    <w:p>
      <w:pPr>
        <w:spacing w:after="0" w:line="736" w:lineRule="exact"/>
        <w:rPr>
          <w:sz w:val="20"/>
          <w:szCs w:val="20"/>
          <w:color w:val="auto"/>
        </w:rPr>
      </w:pPr>
    </w:p>
    <w:p>
      <w:pPr>
        <w:sectPr>
          <w:pgSz w:w="11900" w:h="16838" w:orient="portrait"/>
          <w:cols w:equalWidth="0" w:num="3">
            <w:col w:w="6220" w:space="160"/>
            <w:col w:w="2580" w:space="720"/>
            <w:col w:w="1560"/>
          </w:cols>
          <w:pgMar w:left="320" w:top="121" w:right="339" w:bottom="1440" w:gutter="0" w:footer="0" w:header="0"/>
          <w:type w:val="continuous"/>
        </w:sectPr>
      </w:pPr>
    </w:p>
    <w:p>
      <w:pPr>
        <w:spacing w:after="0" w:line="2" w:lineRule="exact"/>
        <w:rPr>
          <w:sz w:val="20"/>
          <w:szCs w:val="20"/>
          <w:color w:val="auto"/>
        </w:rPr>
      </w:pPr>
    </w:p>
    <w:p>
      <w:pPr>
        <w:jc w:val="both"/>
        <w:ind w:left="340"/>
        <w:spacing w:after="0" w:line="277" w:lineRule="auto"/>
        <w:rPr>
          <w:sz w:val="20"/>
          <w:szCs w:val="20"/>
          <w:color w:val="auto"/>
        </w:rPr>
      </w:pPr>
      <w:r>
        <w:rPr>
          <w:rFonts w:ascii="Arial" w:cs="Arial" w:eastAsia="Arial" w:hAnsi="Arial"/>
          <w:sz w:val="18"/>
          <w:szCs w:val="18"/>
          <w:color w:val="auto"/>
        </w:rPr>
        <w:t>For financial instruments measured at fair value in level 3 category, the Bank uses the following methodologies and inputs using present value techniques.</w:t>
      </w:r>
    </w:p>
    <w:p>
      <w:pPr>
        <w:spacing w:after="0" w:line="170"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Loans at fair value through profit or loss - Level 3</w:t>
      </w:r>
    </w:p>
    <w:p>
      <w:pPr>
        <w:spacing w:after="0" w:line="225" w:lineRule="exact"/>
        <w:rPr>
          <w:sz w:val="20"/>
          <w:szCs w:val="20"/>
          <w:color w:val="auto"/>
        </w:rPr>
      </w:pPr>
    </w:p>
    <w:p>
      <w:pPr>
        <w:jc w:val="both"/>
        <w:ind w:left="340"/>
        <w:spacing w:after="0" w:line="263" w:lineRule="auto"/>
        <w:rPr>
          <w:sz w:val="20"/>
          <w:szCs w:val="20"/>
          <w:color w:val="auto"/>
        </w:rPr>
      </w:pPr>
      <w:r>
        <w:rPr>
          <w:rFonts w:ascii="Arial" w:cs="Arial" w:eastAsia="Arial" w:hAnsi="Arial"/>
          <w:sz w:val="18"/>
          <w:szCs w:val="18"/>
          <w:color w:val="auto"/>
        </w:rPr>
        <w:t>In 2020, the Bank realized the sale of the debt instrument measured at fair value through profit or loss for $5.8 million. As a result, the Bank recognized a loan and classified it at fair value through profit or loss with a carrying amount of $5.0 million and $4.9 million as of March 31, 2021 and December 31, 2020, respectively.</w:t>
      </w:r>
    </w:p>
    <w:p>
      <w:pPr>
        <w:spacing w:after="0" w:line="184"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5520" w:type="dxa"/>
            <w:vAlign w:val="bottom"/>
            <w:gridSpan w:val="3"/>
          </w:tcPr>
          <w:p>
            <w:pPr>
              <w:spacing w:after="0"/>
              <w:rPr>
                <w:sz w:val="20"/>
                <w:szCs w:val="20"/>
                <w:color w:val="auto"/>
              </w:rPr>
            </w:pPr>
            <w:r>
              <w:rPr>
                <w:rFonts w:ascii="Arial" w:cs="Arial" w:eastAsia="Arial" w:hAnsi="Arial"/>
                <w:sz w:val="18"/>
                <w:szCs w:val="18"/>
                <w:color w:val="auto"/>
              </w:rPr>
              <w:t>Inputs used in the fair value measurement are detailed as follows:</w:t>
            </w:r>
          </w:p>
        </w:tc>
        <w:tc>
          <w:tcPr>
            <w:tcW w:w="4680" w:type="dxa"/>
            <w:vAlign w:val="bottom"/>
          </w:tcPr>
          <w:p>
            <w:pPr>
              <w:spacing w:after="0"/>
              <w:rPr>
                <w:sz w:val="20"/>
                <w:szCs w:val="20"/>
                <w:color w:val="auto"/>
              </w:rPr>
            </w:pPr>
          </w:p>
        </w:tc>
      </w:tr>
      <w:tr>
        <w:trPr>
          <w:trHeight w:val="439"/>
        </w:trPr>
        <w:tc>
          <w:tcPr>
            <w:tcW w:w="320" w:type="dxa"/>
            <w:vAlign w:val="bottom"/>
          </w:tcPr>
          <w:p>
            <w:pPr>
              <w:spacing w:after="0"/>
              <w:rPr>
                <w:sz w:val="24"/>
                <w:szCs w:val="24"/>
                <w:color w:val="auto"/>
              </w:rPr>
            </w:pPr>
          </w:p>
        </w:tc>
        <w:tc>
          <w:tcPr>
            <w:tcW w:w="5200" w:type="dxa"/>
            <w:vAlign w:val="bottom"/>
            <w:gridSpan w:val="2"/>
          </w:tcPr>
          <w:p>
            <w:pPr>
              <w:spacing w:after="0"/>
              <w:rPr>
                <w:sz w:val="20"/>
                <w:szCs w:val="20"/>
                <w:color w:val="auto"/>
              </w:rPr>
            </w:pPr>
            <w:r>
              <w:rPr>
                <w:rFonts w:ascii="Arial" w:cs="Arial" w:eastAsia="Arial" w:hAnsi="Arial"/>
                <w:sz w:val="18"/>
                <w:szCs w:val="18"/>
                <w:b w:val="1"/>
                <w:bCs w:val="1"/>
                <w:i w:val="1"/>
                <w:iCs w:val="1"/>
                <w:color w:val="auto"/>
              </w:rPr>
              <w:t>Observable inputs</w:t>
            </w:r>
          </w:p>
        </w:tc>
        <w:tc>
          <w:tcPr>
            <w:tcW w:w="4680" w:type="dxa"/>
            <w:vAlign w:val="bottom"/>
          </w:tcPr>
          <w:p>
            <w:pPr>
              <w:spacing w:after="0"/>
              <w:rPr>
                <w:sz w:val="20"/>
                <w:szCs w:val="20"/>
                <w:color w:val="auto"/>
              </w:rPr>
            </w:pPr>
            <w:r>
              <w:rPr>
                <w:rFonts w:ascii="Arial" w:cs="Arial" w:eastAsia="Arial" w:hAnsi="Arial"/>
                <w:sz w:val="18"/>
                <w:szCs w:val="18"/>
                <w:b w:val="1"/>
                <w:bCs w:val="1"/>
                <w:i w:val="1"/>
                <w:iCs w:val="1"/>
                <w:color w:val="auto"/>
              </w:rPr>
              <w:t>Unobservable inputs</w:t>
            </w:r>
          </w:p>
        </w:tc>
      </w:tr>
      <w:tr>
        <w:trPr>
          <w:trHeight w:val="202"/>
        </w:trPr>
        <w:tc>
          <w:tcPr>
            <w:tcW w:w="320" w:type="dxa"/>
            <w:vAlign w:val="bottom"/>
          </w:tcPr>
          <w:p>
            <w:pPr>
              <w:spacing w:after="0"/>
              <w:rPr>
                <w:sz w:val="17"/>
                <w:szCs w:val="17"/>
                <w:color w:val="auto"/>
              </w:rPr>
            </w:pPr>
          </w:p>
        </w:tc>
        <w:tc>
          <w:tcPr>
            <w:tcW w:w="4680" w:type="dxa"/>
            <w:vAlign w:val="bottom"/>
            <w:tcBorders>
              <w:top w:val="single" w:sz="8" w:color="auto"/>
            </w:tcBorders>
          </w:tcPr>
          <w:p>
            <w:pPr>
              <w:spacing w:after="0" w:line="201" w:lineRule="exact"/>
              <w:rPr>
                <w:sz w:val="20"/>
                <w:szCs w:val="20"/>
                <w:color w:val="auto"/>
              </w:rPr>
            </w:pPr>
            <w:r>
              <w:rPr>
                <w:rFonts w:ascii="Arial" w:cs="Arial" w:eastAsia="Arial" w:hAnsi="Arial"/>
                <w:sz w:val="18"/>
                <w:szCs w:val="18"/>
                <w:color w:val="auto"/>
              </w:rPr>
              <w:t>- Forward interest rate referenced to 12M USD Libor</w:t>
            </w:r>
          </w:p>
        </w:tc>
        <w:tc>
          <w:tcPr>
            <w:tcW w:w="520" w:type="dxa"/>
            <w:vAlign w:val="bottom"/>
          </w:tcPr>
          <w:p>
            <w:pPr>
              <w:spacing w:after="0"/>
              <w:rPr>
                <w:sz w:val="17"/>
                <w:szCs w:val="17"/>
                <w:color w:val="auto"/>
              </w:rPr>
            </w:pPr>
          </w:p>
        </w:tc>
        <w:tc>
          <w:tcPr>
            <w:tcW w:w="4680" w:type="dxa"/>
            <w:vAlign w:val="bottom"/>
            <w:tcBorders>
              <w:top w:val="single" w:sz="8" w:color="auto"/>
            </w:tcBorders>
          </w:tcPr>
          <w:p>
            <w:pPr>
              <w:spacing w:after="0" w:line="201" w:lineRule="exact"/>
              <w:rPr>
                <w:sz w:val="20"/>
                <w:szCs w:val="20"/>
                <w:color w:val="auto"/>
              </w:rPr>
            </w:pPr>
            <w:r>
              <w:rPr>
                <w:rFonts w:ascii="Arial" w:cs="Arial" w:eastAsia="Arial" w:hAnsi="Arial"/>
                <w:sz w:val="18"/>
                <w:szCs w:val="18"/>
                <w:color w:val="auto"/>
                <w:w w:val="96"/>
              </w:rPr>
              <w:t>- Discount rate or discount margin of floating rate bond “USD</w:t>
            </w:r>
          </w:p>
        </w:tc>
      </w:tr>
      <w:tr>
        <w:trPr>
          <w:trHeight w:val="216"/>
        </w:trPr>
        <w:tc>
          <w:tcPr>
            <w:tcW w:w="320" w:type="dxa"/>
            <w:vAlign w:val="bottom"/>
          </w:tcPr>
          <w:p>
            <w:pPr>
              <w:spacing w:after="0"/>
              <w:rPr>
                <w:sz w:val="18"/>
                <w:szCs w:val="18"/>
                <w:color w:val="auto"/>
              </w:rPr>
            </w:pPr>
          </w:p>
        </w:tc>
        <w:tc>
          <w:tcPr>
            <w:tcW w:w="468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4680" w:type="dxa"/>
            <w:vAlign w:val="bottom"/>
          </w:tcPr>
          <w:p>
            <w:pPr>
              <w:spacing w:after="0"/>
              <w:rPr>
                <w:sz w:val="20"/>
                <w:szCs w:val="20"/>
                <w:color w:val="auto"/>
              </w:rPr>
            </w:pPr>
            <w:r>
              <w:rPr>
                <w:rFonts w:ascii="Arial" w:cs="Arial" w:eastAsia="Arial" w:hAnsi="Arial"/>
                <w:sz w:val="18"/>
                <w:szCs w:val="18"/>
                <w:color w:val="auto"/>
              </w:rPr>
              <w:t>US composite B+” with credit risk similar to the instrument</w:t>
            </w:r>
          </w:p>
        </w:tc>
      </w:tr>
      <w:tr>
        <w:trPr>
          <w:trHeight w:val="230"/>
        </w:trPr>
        <w:tc>
          <w:tcPr>
            <w:tcW w:w="320" w:type="dxa"/>
            <w:vAlign w:val="bottom"/>
          </w:tcPr>
          <w:p>
            <w:pPr>
              <w:spacing w:after="0"/>
              <w:rPr>
                <w:sz w:val="20"/>
                <w:szCs w:val="20"/>
                <w:color w:val="auto"/>
              </w:rPr>
            </w:pPr>
          </w:p>
        </w:tc>
        <w:tc>
          <w:tcPr>
            <w:tcW w:w="468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4680" w:type="dxa"/>
            <w:vAlign w:val="bottom"/>
          </w:tcPr>
          <w:p>
            <w:pPr>
              <w:spacing w:after="0"/>
              <w:rPr>
                <w:sz w:val="20"/>
                <w:szCs w:val="20"/>
                <w:color w:val="auto"/>
              </w:rPr>
            </w:pPr>
            <w:r>
              <w:rPr>
                <w:rFonts w:ascii="Arial" w:cs="Arial" w:eastAsia="Arial" w:hAnsi="Arial"/>
                <w:sz w:val="18"/>
                <w:szCs w:val="18"/>
                <w:color w:val="auto"/>
              </w:rPr>
              <w:t>analyzed adjusted by the country risk premium.</w:t>
            </w:r>
          </w:p>
        </w:tc>
      </w:tr>
    </w:tbl>
    <w:p>
      <w:pPr>
        <w:spacing w:after="0" w:line="238"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60" w:type="dxa"/>
            <w:vAlign w:val="bottom"/>
          </w:tcPr>
          <w:p>
            <w:pPr>
              <w:spacing w:after="0"/>
              <w:rPr>
                <w:sz w:val="20"/>
                <w:szCs w:val="20"/>
                <w:color w:val="auto"/>
              </w:rPr>
            </w:pPr>
          </w:p>
        </w:tc>
        <w:tc>
          <w:tcPr>
            <w:tcW w:w="6440" w:type="dxa"/>
            <w:vAlign w:val="bottom"/>
            <w:gridSpan w:val="2"/>
          </w:tcPr>
          <w:p>
            <w:pPr>
              <w:spacing w:after="0"/>
              <w:rPr>
                <w:sz w:val="20"/>
                <w:szCs w:val="20"/>
                <w:color w:val="auto"/>
              </w:rPr>
            </w:pPr>
            <w:r>
              <w:rPr>
                <w:rFonts w:ascii="Arial" w:cs="Arial" w:eastAsia="Arial" w:hAnsi="Arial"/>
                <w:sz w:val="18"/>
                <w:szCs w:val="18"/>
                <w:color w:val="auto"/>
              </w:rPr>
              <w:t>Fair value measurement sensitivity to unobservable inputs – discount rate</w:t>
            </w:r>
          </w:p>
        </w:tc>
        <w:tc>
          <w:tcPr>
            <w:tcW w:w="1620" w:type="dxa"/>
            <w:vAlign w:val="bottom"/>
          </w:tcPr>
          <w:p>
            <w:pPr>
              <w:jc w:val="right"/>
              <w:ind w:right="530"/>
              <w:spacing w:after="0"/>
              <w:rPr>
                <w:sz w:val="20"/>
                <w:szCs w:val="20"/>
                <w:color w:val="auto"/>
              </w:rPr>
            </w:pPr>
            <w:r>
              <w:rPr>
                <w:rFonts w:ascii="Arial" w:cs="Arial" w:eastAsia="Arial" w:hAnsi="Arial"/>
                <w:sz w:val="18"/>
                <w:szCs w:val="18"/>
                <w:b w:val="1"/>
                <w:bCs w:val="1"/>
                <w:color w:val="auto"/>
              </w:rPr>
              <w:t>2021</w:t>
            </w:r>
          </w:p>
        </w:tc>
        <w:tc>
          <w:tcPr>
            <w:tcW w:w="200" w:type="dxa"/>
            <w:vAlign w:val="bottom"/>
          </w:tcPr>
          <w:p>
            <w:pPr>
              <w:spacing w:after="0"/>
              <w:rPr>
                <w:sz w:val="20"/>
                <w:szCs w:val="20"/>
                <w:color w:val="auto"/>
              </w:rPr>
            </w:pPr>
          </w:p>
        </w:tc>
        <w:tc>
          <w:tcPr>
            <w:tcW w:w="1620" w:type="dxa"/>
            <w:vAlign w:val="bottom"/>
          </w:tcPr>
          <w:p>
            <w:pPr>
              <w:jc w:val="right"/>
              <w:ind w:right="550"/>
              <w:spacing w:after="0"/>
              <w:rPr>
                <w:sz w:val="20"/>
                <w:szCs w:val="20"/>
                <w:color w:val="auto"/>
              </w:rPr>
            </w:pPr>
            <w:r>
              <w:rPr>
                <w:rFonts w:ascii="Arial" w:cs="Arial" w:eastAsia="Arial" w:hAnsi="Arial"/>
                <w:sz w:val="18"/>
                <w:szCs w:val="18"/>
                <w:b w:val="1"/>
                <w:bCs w:val="1"/>
                <w:color w:val="auto"/>
              </w:rPr>
              <w:t>2020</w:t>
            </w:r>
          </w:p>
        </w:tc>
        <w:tc>
          <w:tcPr>
            <w:tcW w:w="700" w:type="dxa"/>
            <w:vAlign w:val="bottom"/>
          </w:tcPr>
          <w:p>
            <w:pPr>
              <w:spacing w:after="0"/>
              <w:rPr>
                <w:sz w:val="20"/>
                <w:szCs w:val="20"/>
                <w:color w:val="auto"/>
              </w:rPr>
            </w:pPr>
          </w:p>
        </w:tc>
      </w:tr>
      <w:tr>
        <w:trPr>
          <w:trHeight w:val="210"/>
        </w:trPr>
        <w:tc>
          <w:tcPr>
            <w:tcW w:w="660" w:type="dxa"/>
            <w:vAlign w:val="bottom"/>
          </w:tcPr>
          <w:p>
            <w:pPr>
              <w:spacing w:after="0"/>
              <w:rPr>
                <w:sz w:val="18"/>
                <w:szCs w:val="18"/>
                <w:color w:val="auto"/>
              </w:rPr>
            </w:pPr>
          </w:p>
        </w:tc>
        <w:tc>
          <w:tcPr>
            <w:tcW w:w="62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A significant increase in volatility would result in a lower fair value</w:t>
            </w:r>
          </w:p>
        </w:tc>
        <w:tc>
          <w:tcPr>
            <w:tcW w:w="20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1"/>
              </w:rPr>
              <w:t>6.043% to 8.430%</w:t>
            </w:r>
          </w:p>
        </w:tc>
        <w:tc>
          <w:tcPr>
            <w:tcW w:w="20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91"/>
              </w:rPr>
              <w:t>3.128% to 8.89%</w:t>
            </w:r>
          </w:p>
        </w:tc>
        <w:tc>
          <w:tcPr>
            <w:tcW w:w="700" w:type="dxa"/>
            <w:vAlign w:val="bottom"/>
          </w:tcPr>
          <w:p>
            <w:pPr>
              <w:spacing w:after="0"/>
              <w:rPr>
                <w:sz w:val="18"/>
                <w:szCs w:val="18"/>
                <w:color w:val="auto"/>
              </w:rPr>
            </w:pPr>
          </w:p>
        </w:tc>
      </w:tr>
      <w:tr>
        <w:trPr>
          <w:trHeight w:val="439"/>
        </w:trPr>
        <w:tc>
          <w:tcPr>
            <w:tcW w:w="660" w:type="dxa"/>
            <w:vAlign w:val="bottom"/>
            <w:tcBorders>
              <w:bottom w:val="single" w:sz="8" w:color="auto"/>
            </w:tcBorders>
          </w:tcPr>
          <w:p>
            <w:pPr>
              <w:spacing w:after="0"/>
              <w:rPr>
                <w:sz w:val="24"/>
                <w:szCs w:val="24"/>
                <w:color w:val="auto"/>
              </w:rPr>
            </w:pPr>
          </w:p>
        </w:tc>
        <w:tc>
          <w:tcPr>
            <w:tcW w:w="6240" w:type="dxa"/>
            <w:vAlign w:val="bottom"/>
            <w:tcBorders>
              <w:bottom w:val="single" w:sz="8" w:color="auto"/>
            </w:tcBorders>
          </w:tcPr>
          <w:p>
            <w:pPr>
              <w:jc w:val="right"/>
              <w:ind w:right="1090"/>
              <w:spacing w:after="0"/>
              <w:rPr>
                <w:sz w:val="20"/>
                <w:szCs w:val="20"/>
                <w:color w:val="auto"/>
              </w:rPr>
            </w:pPr>
            <w:r>
              <w:rPr>
                <w:rFonts w:ascii="Arial" w:cs="Arial" w:eastAsia="Arial" w:hAnsi="Arial"/>
                <w:sz w:val="18"/>
                <w:szCs w:val="18"/>
                <w:color w:val="auto"/>
              </w:rPr>
              <w:t>34</w:t>
            </w:r>
          </w:p>
        </w:tc>
        <w:tc>
          <w:tcPr>
            <w:tcW w:w="20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70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21" w:right="339" w:bottom="1440" w:gutter="0" w:footer="0" w:header="0"/>
          <w:type w:val="continuous"/>
        </w:sectPr>
      </w:pPr>
    </w:p>
    <w:bookmarkStart w:id="36" w:name="page37"/>
    <w:bookmarkEnd w:id="3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8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ind w:left="340" w:right="7080" w:hanging="332"/>
        <w:spacing w:after="0" w:line="566" w:lineRule="auto"/>
        <w:tabs>
          <w:tab w:leader="none" w:pos="340" w:val="left"/>
        </w:tabs>
        <w:numPr>
          <w:ilvl w:val="0"/>
          <w:numId w:val="41"/>
        </w:numPr>
        <w:rPr>
          <w:rFonts w:ascii="Arial" w:cs="Arial" w:eastAsia="Arial" w:hAnsi="Arial"/>
          <w:sz w:val="16"/>
          <w:szCs w:val="16"/>
          <w:b w:val="1"/>
          <w:bCs w:val="1"/>
          <w:color w:val="auto"/>
        </w:rPr>
      </w:pPr>
      <w:r>
        <w:rPr>
          <w:rFonts w:ascii="Arial" w:cs="Arial" w:eastAsia="Arial" w:hAnsi="Arial"/>
          <w:sz w:val="16"/>
          <w:szCs w:val="16"/>
          <w:b w:val="1"/>
          <w:bCs w:val="1"/>
          <w:color w:val="auto"/>
        </w:rPr>
        <w:t xml:space="preserve">Fair value of financial instruments (continued) C. </w:t>
      </w:r>
      <w:r>
        <w:rPr>
          <w:rFonts w:ascii="Arial" w:cs="Arial" w:eastAsia="Arial" w:hAnsi="Arial"/>
          <w:sz w:val="16"/>
          <w:szCs w:val="16"/>
          <w:b w:val="1"/>
          <w:bCs w:val="1"/>
          <w:u w:val="single" w:color="auto"/>
          <w:color w:val="auto"/>
        </w:rPr>
        <w:t>Level 3 - Fair value measurement</w:t>
      </w:r>
      <w:r>
        <w:rPr>
          <w:rFonts w:ascii="Arial" w:cs="Arial" w:eastAsia="Arial" w:hAnsi="Arial"/>
          <w:sz w:val="16"/>
          <w:szCs w:val="16"/>
          <w:b w:val="1"/>
          <w:bCs w:val="1"/>
          <w:color w:val="auto"/>
        </w:rPr>
        <w:t xml:space="preserve"> (continued)</w:t>
      </w:r>
    </w:p>
    <w:p>
      <w:pPr>
        <w:ind w:left="340" w:right="20"/>
        <w:spacing w:after="0" w:line="277" w:lineRule="auto"/>
        <w:rPr>
          <w:sz w:val="20"/>
          <w:szCs w:val="20"/>
          <w:color w:val="auto"/>
        </w:rPr>
      </w:pPr>
      <w:r>
        <w:rPr>
          <w:rFonts w:ascii="Arial" w:cs="Arial" w:eastAsia="Arial" w:hAnsi="Arial"/>
          <w:sz w:val="18"/>
          <w:szCs w:val="18"/>
          <w:color w:val="auto"/>
        </w:rPr>
        <w:t>Management used market data published in Bloomberg for the construction of the discount curve, which allows for a more accurate measurement of the instrument.</w:t>
      </w:r>
    </w:p>
    <w:p>
      <w:pPr>
        <w:spacing w:after="0" w:line="170" w:lineRule="exact"/>
        <w:rPr>
          <w:sz w:val="20"/>
          <w:szCs w:val="20"/>
          <w:color w:val="auto"/>
        </w:rPr>
      </w:pPr>
    </w:p>
    <w:p>
      <w:pPr>
        <w:ind w:left="340"/>
        <w:spacing w:after="0" w:line="342" w:lineRule="auto"/>
        <w:rPr>
          <w:sz w:val="20"/>
          <w:szCs w:val="20"/>
          <w:color w:val="auto"/>
        </w:rPr>
      </w:pPr>
      <w:r>
        <w:rPr>
          <w:rFonts w:ascii="Arial" w:cs="Arial" w:eastAsia="Arial" w:hAnsi="Arial"/>
          <w:sz w:val="16"/>
          <w:szCs w:val="16"/>
          <w:color w:val="auto"/>
        </w:rPr>
        <w:t>Although the Bank believes that its estimates of fair value are appropriate, the use of different methodologies or assumptions could lead to different fair value measurements. For fair value measurements in level 3, changing one or more of the assumptions used would have the following effects.</w:t>
      </w:r>
    </w:p>
    <w:p>
      <w:pPr>
        <w:spacing w:after="0" w:line="124" w:lineRule="exact"/>
        <w:rPr>
          <w:sz w:val="20"/>
          <w:szCs w:val="20"/>
          <w:color w:val="auto"/>
        </w:rPr>
      </w:pPr>
    </w:p>
    <w:tbl>
      <w:tblPr>
        <w:tblLayout w:type="fixed"/>
        <w:tblInd w:w="580" w:type="dxa"/>
        <w:tblCellMar>
          <w:top w:w="0" w:type="dxa"/>
          <w:left w:w="0" w:type="dxa"/>
          <w:bottom w:w="0" w:type="dxa"/>
          <w:right w:w="0" w:type="dxa"/>
        </w:tblCellMar>
      </w:tblPr>
      <w:tr>
        <w:trPr>
          <w:trHeight w:val="216"/>
        </w:trPr>
        <w:tc>
          <w:tcPr>
            <w:tcW w:w="85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gridSpan w:val="2"/>
          </w:tcPr>
          <w:p>
            <w:pPr>
              <w:jc w:val="center"/>
              <w:ind w:right="21"/>
              <w:spacing w:after="0"/>
              <w:rPr>
                <w:sz w:val="20"/>
                <w:szCs w:val="20"/>
                <w:color w:val="auto"/>
              </w:rPr>
            </w:pPr>
            <w:r>
              <w:rPr>
                <w:rFonts w:ascii="Arial" w:cs="Arial" w:eastAsia="Arial" w:hAnsi="Arial"/>
                <w:sz w:val="18"/>
                <w:szCs w:val="18"/>
                <w:i w:val="1"/>
                <w:iCs w:val="1"/>
                <w:color w:val="auto"/>
                <w:w w:val="94"/>
              </w:rPr>
              <w:t>Effect on profit</w:t>
            </w:r>
          </w:p>
        </w:tc>
      </w:tr>
      <w:tr>
        <w:trPr>
          <w:trHeight w:val="230"/>
        </w:trPr>
        <w:tc>
          <w:tcPr>
            <w:tcW w:w="8780" w:type="dxa"/>
            <w:vAlign w:val="bottom"/>
            <w:gridSpan w:val="2"/>
          </w:tcPr>
          <w:p>
            <w:pPr>
              <w:spacing w:after="0"/>
              <w:rPr>
                <w:sz w:val="20"/>
                <w:szCs w:val="20"/>
                <w:color w:val="auto"/>
              </w:rPr>
            </w:pPr>
            <w:r>
              <w:rPr>
                <w:rFonts w:ascii="Arial" w:cs="Arial" w:eastAsia="Arial" w:hAnsi="Arial"/>
                <w:sz w:val="18"/>
                <w:szCs w:val="18"/>
                <w:i w:val="1"/>
                <w:iCs w:val="1"/>
                <w:color w:val="auto"/>
              </w:rPr>
              <w:t>Loans at fair value through profit or loss</w:t>
            </w:r>
          </w:p>
        </w:tc>
        <w:tc>
          <w:tcPr>
            <w:tcW w:w="1320" w:type="dxa"/>
            <w:vAlign w:val="bottom"/>
            <w:gridSpan w:val="2"/>
          </w:tcPr>
          <w:p>
            <w:pPr>
              <w:jc w:val="center"/>
              <w:ind w:right="21"/>
              <w:spacing w:after="0"/>
              <w:rPr>
                <w:sz w:val="20"/>
                <w:szCs w:val="20"/>
                <w:color w:val="auto"/>
              </w:rPr>
            </w:pPr>
            <w:r>
              <w:rPr>
                <w:rFonts w:ascii="Arial" w:cs="Arial" w:eastAsia="Arial" w:hAnsi="Arial"/>
                <w:sz w:val="18"/>
                <w:szCs w:val="18"/>
                <w:i w:val="1"/>
                <w:iCs w:val="1"/>
                <w:color w:val="auto"/>
                <w:w w:val="94"/>
              </w:rPr>
              <w:t>or loss</w:t>
            </w:r>
          </w:p>
        </w:tc>
      </w:tr>
      <w:tr>
        <w:trPr>
          <w:trHeight w:val="210"/>
        </w:trPr>
        <w:tc>
          <w:tcPr>
            <w:tcW w:w="858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+ 100 bps to the observable and unobservable inputs</w:t>
            </w:r>
          </w:p>
        </w:tc>
        <w:tc>
          <w:tcPr>
            <w:tcW w:w="2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(140</w:t>
            </w:r>
          </w:p>
        </w:tc>
        <w:tc>
          <w:tcPr>
            <w:tcW w:w="100" w:type="dxa"/>
            <w:vAlign w:val="bottom"/>
            <w:tcBorders>
              <w:top w:val="single" w:sz="8" w:color="CCEEFF"/>
            </w:tcBorders>
            <w:shd w:val="clear" w:color="auto" w:fill="CCEEFF"/>
          </w:tcPr>
          <w:p>
            <w:pPr>
              <w:jc w:val="right"/>
              <w:spacing w:after="0"/>
              <w:rPr>
                <w:sz w:val="20"/>
                <w:szCs w:val="20"/>
                <w:color w:val="auto"/>
              </w:rPr>
            </w:pPr>
            <w:r>
              <w:rPr>
                <w:rFonts w:ascii="Arial" w:cs="Arial" w:eastAsia="Arial" w:hAnsi="Arial"/>
                <w:sz w:val="16"/>
                <w:szCs w:val="16"/>
                <w:color w:val="auto"/>
                <w:w w:val="74"/>
              </w:rPr>
              <w:t>)</w:t>
            </w:r>
          </w:p>
        </w:tc>
      </w:tr>
      <w:tr>
        <w:trPr>
          <w:trHeight w:val="216"/>
        </w:trPr>
        <w:tc>
          <w:tcPr>
            <w:tcW w:w="858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216"/>
        </w:trPr>
        <w:tc>
          <w:tcPr>
            <w:tcW w:w="87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- 100 bps to the observable and unobservable inputs</w:t>
            </w:r>
          </w:p>
        </w:tc>
        <w:tc>
          <w:tcPr>
            <w:tcW w:w="132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144</w:t>
            </w:r>
          </w:p>
        </w:tc>
      </w:tr>
    </w:tbl>
    <w:p>
      <w:pPr>
        <w:spacing w:after="0" w:line="225" w:lineRule="exact"/>
        <w:rPr>
          <w:sz w:val="20"/>
          <w:szCs w:val="20"/>
          <w:color w:val="auto"/>
        </w:rPr>
      </w:pPr>
    </w:p>
    <w:p>
      <w:pPr>
        <w:ind w:left="340" w:hanging="332"/>
        <w:spacing w:after="0"/>
        <w:tabs>
          <w:tab w:leader="none" w:pos="340" w:val="left"/>
        </w:tabs>
        <w:numPr>
          <w:ilvl w:val="0"/>
          <w:numId w:val="42"/>
        </w:numPr>
        <w:rPr>
          <w:rFonts w:ascii="Arial" w:cs="Arial" w:eastAsia="Arial" w:hAnsi="Arial"/>
          <w:sz w:val="18"/>
          <w:szCs w:val="18"/>
          <w:b w:val="1"/>
          <w:bCs w:val="1"/>
          <w:color w:val="auto"/>
        </w:rPr>
      </w:pPr>
      <w:r>
        <w:rPr>
          <w:rFonts w:ascii="Arial" w:cs="Arial" w:eastAsia="Arial" w:hAnsi="Arial"/>
          <w:sz w:val="18"/>
          <w:szCs w:val="18"/>
          <w:b w:val="1"/>
          <w:bCs w:val="1"/>
          <w:color w:val="auto"/>
        </w:rPr>
        <w:t>Cash and due from banks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details of interest-bearing deposits in banks and pledged deposits: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640" w:type="dxa"/>
            <w:vAlign w:val="bottom"/>
          </w:tcPr>
          <w:p>
            <w:pPr>
              <w:spacing w:after="0"/>
              <w:rPr>
                <w:sz w:val="19"/>
                <w:szCs w:val="19"/>
                <w:color w:val="auto"/>
              </w:rPr>
            </w:pPr>
          </w:p>
        </w:tc>
        <w:tc>
          <w:tcPr>
            <w:tcW w:w="1660" w:type="dxa"/>
            <w:vAlign w:val="bottom"/>
            <w:gridSpan w:val="2"/>
          </w:tcPr>
          <w:p>
            <w:pPr>
              <w:ind w:left="320"/>
              <w:spacing w:after="0"/>
              <w:rPr>
                <w:sz w:val="20"/>
                <w:szCs w:val="20"/>
                <w:color w:val="auto"/>
              </w:rPr>
            </w:pPr>
            <w:r>
              <w:rPr>
                <w:rFonts w:ascii="Arial" w:cs="Arial" w:eastAsia="Arial" w:hAnsi="Arial"/>
                <w:sz w:val="18"/>
                <w:szCs w:val="18"/>
                <w:b w:val="1"/>
                <w:bCs w:val="1"/>
                <w:color w:val="auto"/>
              </w:rPr>
              <w:t>March 31,</w:t>
            </w:r>
          </w:p>
        </w:tc>
        <w:tc>
          <w:tcPr>
            <w:tcW w:w="15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64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20"/>
                <w:szCs w:val="20"/>
                <w:color w:val="auto"/>
              </w:rPr>
            </w:pPr>
          </w:p>
        </w:tc>
      </w:tr>
      <w:tr>
        <w:trPr>
          <w:trHeight w:val="209"/>
        </w:trPr>
        <w:tc>
          <w:tcPr>
            <w:tcW w:w="7640" w:type="dxa"/>
            <w:vAlign w:val="bottom"/>
            <w:shd w:val="clear" w:color="auto" w:fill="CCEEFF"/>
          </w:tcPr>
          <w:p>
            <w:pPr>
              <w:spacing w:after="0"/>
              <w:rPr>
                <w:sz w:val="20"/>
                <w:szCs w:val="20"/>
                <w:color w:val="auto"/>
              </w:rPr>
            </w:pPr>
            <w:r>
              <w:rPr>
                <w:rFonts w:ascii="Arial" w:cs="Arial" w:eastAsia="Arial" w:hAnsi="Arial"/>
                <w:sz w:val="18"/>
                <w:szCs w:val="18"/>
                <w:color w:val="auto"/>
              </w:rPr>
              <w:t>Cash and due from banks</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2,727</w:t>
            </w:r>
          </w:p>
        </w:tc>
        <w:tc>
          <w:tcPr>
            <w:tcW w:w="220" w:type="dxa"/>
            <w:vAlign w:val="bottom"/>
            <w:shd w:val="clear" w:color="auto" w:fill="CCEEFF"/>
          </w:tcPr>
          <w:p>
            <w:pPr>
              <w:spacing w:after="0"/>
              <w:rPr>
                <w:sz w:val="18"/>
                <w:szCs w:val="18"/>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4,331</w:t>
            </w:r>
          </w:p>
        </w:tc>
        <w:tc>
          <w:tcPr>
            <w:tcW w:w="120" w:type="dxa"/>
            <w:vAlign w:val="bottom"/>
            <w:shd w:val="clear" w:color="auto" w:fill="CCEEFF"/>
          </w:tcPr>
          <w:p>
            <w:pPr>
              <w:spacing w:after="0"/>
              <w:rPr>
                <w:sz w:val="18"/>
                <w:szCs w:val="18"/>
                <w:color w:val="auto"/>
              </w:rPr>
            </w:pPr>
          </w:p>
        </w:tc>
      </w:tr>
      <w:tr>
        <w:trPr>
          <w:trHeight w:val="230"/>
        </w:trPr>
        <w:tc>
          <w:tcPr>
            <w:tcW w:w="7640" w:type="dxa"/>
            <w:vAlign w:val="bottom"/>
          </w:tcPr>
          <w:p>
            <w:pPr>
              <w:spacing w:after="0"/>
              <w:rPr>
                <w:sz w:val="20"/>
                <w:szCs w:val="20"/>
                <w:color w:val="auto"/>
              </w:rPr>
            </w:pPr>
            <w:r>
              <w:rPr>
                <w:rFonts w:ascii="Arial" w:cs="Arial" w:eastAsia="Arial" w:hAnsi="Arial"/>
                <w:sz w:val="18"/>
                <w:szCs w:val="18"/>
                <w:color w:val="auto"/>
              </w:rPr>
              <w:t>Interest-bearing deposits in banks</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816,787</w:t>
            </w:r>
          </w:p>
        </w:tc>
        <w:tc>
          <w:tcPr>
            <w:tcW w:w="1580" w:type="dxa"/>
            <w:vAlign w:val="bottom"/>
            <w:gridSpan w:val="2"/>
          </w:tcPr>
          <w:p>
            <w:pPr>
              <w:jc w:val="right"/>
              <w:ind w:right="120"/>
              <w:spacing w:after="0"/>
              <w:rPr>
                <w:sz w:val="20"/>
                <w:szCs w:val="20"/>
                <w:color w:val="auto"/>
              </w:rPr>
            </w:pPr>
            <w:r>
              <w:rPr>
                <w:rFonts w:ascii="Arial" w:cs="Arial" w:eastAsia="Arial" w:hAnsi="Arial"/>
                <w:sz w:val="18"/>
                <w:szCs w:val="18"/>
                <w:color w:val="auto"/>
              </w:rPr>
              <w:t>859,481</w:t>
            </w:r>
          </w:p>
        </w:tc>
      </w:tr>
      <w:tr>
        <w:trPr>
          <w:trHeight w:val="209"/>
        </w:trPr>
        <w:tc>
          <w:tcPr>
            <w:tcW w:w="7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819,514</w:t>
            </w:r>
          </w:p>
        </w:tc>
        <w:tc>
          <w:tcPr>
            <w:tcW w:w="2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863,812</w:t>
            </w:r>
          </w:p>
        </w:tc>
        <w:tc>
          <w:tcPr>
            <w:tcW w:w="120" w:type="dxa"/>
            <w:vAlign w:val="bottom"/>
            <w:tcBorders>
              <w:top w:val="single" w:sz="8" w:color="CCEEFF"/>
            </w:tcBorders>
            <w:shd w:val="clear" w:color="auto" w:fill="CCEEFF"/>
          </w:tcPr>
          <w:p>
            <w:pPr>
              <w:spacing w:after="0"/>
              <w:rPr>
                <w:sz w:val="18"/>
                <w:szCs w:val="18"/>
                <w:color w:val="auto"/>
              </w:rPr>
            </w:pPr>
          </w:p>
        </w:tc>
      </w:tr>
    </w:tbl>
    <w:p>
      <w:pPr>
        <w:spacing w:after="0" w:line="200" w:lineRule="exact"/>
        <w:rPr>
          <w:sz w:val="20"/>
          <w:szCs w:val="20"/>
          <w:color w:val="auto"/>
        </w:rPr>
      </w:pPr>
    </w:p>
    <w:p>
      <w:pPr>
        <w:sectPr>
          <w:pgSz w:w="11900" w:h="16838" w:orient="portrait"/>
          <w:cols w:equalWidth="0" w:num="1">
            <w:col w:w="11240"/>
          </w:cols>
          <w:pgMar w:left="320" w:top="121" w:right="339" w:bottom="1440" w:gutter="0" w:footer="0" w:header="0"/>
        </w:sectPr>
      </w:pPr>
    </w:p>
    <w:p>
      <w:pPr>
        <w:spacing w:after="0" w:line="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Less:</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Pledged deposits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 cash and cash equivalents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3" w:lineRule="exact"/>
        <w:rPr>
          <w:sz w:val="20"/>
          <w:szCs w:val="20"/>
          <w:color w:val="auto"/>
        </w:rPr>
      </w:pPr>
    </w:p>
    <w:p>
      <w:pPr>
        <w:ind w:left="340"/>
        <w:spacing w:after="0"/>
        <w:rPr>
          <w:sz w:val="20"/>
          <w:szCs w:val="20"/>
          <w:color w:val="auto"/>
        </w:rPr>
      </w:pPr>
      <w:r>
        <w:rPr>
          <w:rFonts w:ascii="Arial" w:cs="Arial" w:eastAsia="Arial" w:hAnsi="Arial"/>
          <w:sz w:val="16"/>
          <w:szCs w:val="16"/>
          <w:b w:val="1"/>
          <w:bCs w:val="1"/>
          <w:color w:val="auto"/>
        </w:rPr>
        <w:t>Interest-bearing deposits in banks:</w:t>
      </w:r>
    </w:p>
    <w:p>
      <w:pPr>
        <w:ind w:left="500"/>
        <w:spacing w:after="0" w:line="222" w:lineRule="auto"/>
        <w:rPr>
          <w:sz w:val="20"/>
          <w:szCs w:val="20"/>
          <w:color w:val="auto"/>
        </w:rPr>
      </w:pPr>
      <w:r>
        <w:rPr>
          <w:rFonts w:ascii="Arial" w:cs="Arial" w:eastAsia="Arial" w:hAnsi="Arial"/>
          <w:sz w:val="18"/>
          <w:szCs w:val="18"/>
          <w:color w:val="auto"/>
        </w:rPr>
        <w:t xml:space="preserve">Demand deposits </w:t>
      </w:r>
      <w:r>
        <w:rPr>
          <w:rFonts w:ascii="Arial" w:cs="Arial" w:eastAsia="Arial" w:hAnsi="Arial"/>
          <w:sz w:val="29"/>
          <w:szCs w:val="29"/>
          <w:color w:val="auto"/>
          <w:vertAlign w:val="superscript"/>
        </w:rPr>
        <w:t>(1)</w:t>
      </w:r>
    </w:p>
    <w:p>
      <w:pPr>
        <w:ind w:left="500"/>
        <w:spacing w:after="0"/>
        <w:rPr>
          <w:sz w:val="20"/>
          <w:szCs w:val="20"/>
          <w:color w:val="auto"/>
        </w:rPr>
      </w:pPr>
      <w:r>
        <w:rPr>
          <w:rFonts w:ascii="Arial" w:cs="Arial" w:eastAsia="Arial" w:hAnsi="Arial"/>
          <w:sz w:val="18"/>
          <w:szCs w:val="18"/>
          <w:color w:val="auto"/>
        </w:rPr>
        <w:t>Time deposits</w:t>
      </w:r>
    </w:p>
    <w:p>
      <w:pPr>
        <w:spacing w:after="0" w:line="20" w:lineRule="exact"/>
        <w:rPr>
          <w:sz w:val="20"/>
          <w:szCs w:val="20"/>
          <w:color w:val="auto"/>
        </w:rPr>
      </w:pPr>
      <w:r>
        <w:rPr>
          <w:sz w:val="20"/>
          <w:szCs w:val="20"/>
          <w:color w:val="auto"/>
        </w:rPr>
        <w:br w:type="column"/>
      </w:r>
    </w:p>
    <w:p>
      <w:pPr>
        <w:spacing w:after="0" w:line="211"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30"/>
        </w:trPr>
        <w:tc>
          <w:tcPr>
            <w:tcW w:w="13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20" w:type="dxa"/>
            <w:vAlign w:val="bottom"/>
          </w:tcPr>
          <w:p>
            <w:pPr>
              <w:spacing w:after="0"/>
              <w:rPr>
                <w:sz w:val="20"/>
                <w:szCs w:val="20"/>
                <w:color w:val="auto"/>
              </w:rPr>
            </w:pPr>
          </w:p>
        </w:tc>
        <w:tc>
          <w:tcPr>
            <w:tcW w:w="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380" w:type="dxa"/>
            <w:vAlign w:val="bottom"/>
            <w:gridSpan w:val="2"/>
          </w:tcPr>
          <w:p>
            <w:pPr>
              <w:jc w:val="right"/>
              <w:ind w:right="200"/>
              <w:spacing w:after="0"/>
              <w:rPr>
                <w:sz w:val="20"/>
                <w:szCs w:val="20"/>
                <w:color w:val="auto"/>
              </w:rPr>
            </w:pPr>
            <w:r>
              <w:rPr>
                <w:rFonts w:ascii="Arial" w:cs="Arial" w:eastAsia="Arial" w:hAnsi="Arial"/>
                <w:sz w:val="18"/>
                <w:szCs w:val="18"/>
                <w:color w:val="auto"/>
              </w:rPr>
              <w:t>28,716</w:t>
            </w:r>
          </w:p>
        </w:tc>
        <w:tc>
          <w:tcPr>
            <w:tcW w:w="20" w:type="dxa"/>
            <w:vAlign w:val="bottom"/>
          </w:tcPr>
          <w:p>
            <w:pPr>
              <w:spacing w:after="0"/>
              <w:rPr>
                <w:sz w:val="20"/>
                <w:szCs w:val="20"/>
                <w:color w:val="auto"/>
              </w:rPr>
            </w:pPr>
          </w:p>
        </w:tc>
        <w:tc>
          <w:tcPr>
            <w:tcW w:w="1580" w:type="dxa"/>
            <w:vAlign w:val="bottom"/>
            <w:gridSpan w:val="3"/>
          </w:tcPr>
          <w:p>
            <w:pPr>
              <w:jc w:val="right"/>
              <w:ind w:right="120"/>
              <w:spacing w:after="0"/>
              <w:rPr>
                <w:sz w:val="20"/>
                <w:szCs w:val="20"/>
                <w:color w:val="auto"/>
              </w:rPr>
            </w:pPr>
            <w:r>
              <w:rPr>
                <w:rFonts w:ascii="Arial" w:cs="Arial" w:eastAsia="Arial" w:hAnsi="Arial"/>
                <w:sz w:val="18"/>
                <w:szCs w:val="18"/>
                <w:color w:val="auto"/>
              </w:rPr>
              <w:t>17,804</w:t>
            </w:r>
          </w:p>
        </w:tc>
        <w:tc>
          <w:tcPr>
            <w:tcW w:w="20" w:type="dxa"/>
            <w:vAlign w:val="bottom"/>
          </w:tcPr>
          <w:p>
            <w:pPr>
              <w:spacing w:after="0"/>
              <w:rPr>
                <w:sz w:val="20"/>
                <w:szCs w:val="20"/>
                <w:color w:val="auto"/>
              </w:rPr>
            </w:pPr>
          </w:p>
        </w:tc>
      </w:tr>
      <w:tr>
        <w:trPr>
          <w:trHeight w:val="223"/>
        </w:trPr>
        <w:tc>
          <w:tcPr>
            <w:tcW w:w="13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20" w:type="dxa"/>
            <w:vAlign w:val="bottom"/>
          </w:tcPr>
          <w:p>
            <w:pPr>
              <w:spacing w:after="0"/>
              <w:rPr>
                <w:sz w:val="19"/>
                <w:szCs w:val="19"/>
                <w:color w:val="auto"/>
              </w:rPr>
            </w:pPr>
          </w:p>
        </w:tc>
        <w:tc>
          <w:tcPr>
            <w:tcW w:w="40" w:type="dxa"/>
            <w:vAlign w:val="bottom"/>
            <w:tcBorders>
              <w:top w:val="single" w:sz="8" w:color="auto"/>
              <w:bottom w:val="single" w:sz="8" w:color="auto"/>
            </w:tcBorders>
          </w:tcPr>
          <w:p>
            <w:pPr>
              <w:spacing w:after="0"/>
              <w:rPr>
                <w:sz w:val="19"/>
                <w:szCs w:val="19"/>
                <w:color w:val="auto"/>
              </w:rPr>
            </w:pPr>
          </w:p>
        </w:tc>
        <w:tc>
          <w:tcPr>
            <w:tcW w:w="220" w:type="dxa"/>
            <w:vAlign w:val="bottom"/>
            <w:tcBorders>
              <w:top w:val="single" w:sz="8" w:color="auto"/>
              <w:bottom w:val="single" w:sz="8" w:color="auto"/>
            </w:tcBorders>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790,798</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1460" w:type="dxa"/>
            <w:vAlign w:val="bottom"/>
            <w:tcBorders>
              <w:top w:val="single" w:sz="8" w:color="auto"/>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846,008</w:t>
            </w:r>
          </w:p>
        </w:tc>
        <w:tc>
          <w:tcPr>
            <w:tcW w:w="120" w:type="dxa"/>
            <w:vAlign w:val="bottom"/>
          </w:tcPr>
          <w:p>
            <w:pPr>
              <w:spacing w:after="0"/>
              <w:rPr>
                <w:sz w:val="19"/>
                <w:szCs w:val="19"/>
                <w:color w:val="auto"/>
              </w:rPr>
            </w:pPr>
          </w:p>
        </w:tc>
        <w:tc>
          <w:tcPr>
            <w:tcW w:w="20" w:type="dxa"/>
            <w:vAlign w:val="bottom"/>
          </w:tcPr>
          <w:p>
            <w:pPr>
              <w:spacing w:after="0"/>
              <w:rPr>
                <w:sz w:val="19"/>
                <w:szCs w:val="19"/>
                <w:color w:val="auto"/>
              </w:rPr>
            </w:pPr>
          </w:p>
        </w:tc>
      </w:tr>
      <w:tr>
        <w:trPr>
          <w:trHeight w:val="20"/>
        </w:trPr>
        <w:tc>
          <w:tcPr>
            <w:tcW w:w="1340" w:type="dxa"/>
            <w:vAlign w:val="bottom"/>
          </w:tcPr>
          <w:p>
            <w:pPr>
              <w:spacing w:after="0" w:line="20" w:lineRule="exact"/>
              <w:rPr>
                <w:sz w:val="1"/>
                <w:szCs w:val="1"/>
                <w:color w:val="auto"/>
              </w:rPr>
            </w:pPr>
          </w:p>
        </w:tc>
        <w:tc>
          <w:tcPr>
            <w:tcW w:w="1540" w:type="dxa"/>
            <w:vAlign w:val="bottom"/>
            <w:gridSpan w:val="2"/>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tcBorders>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53"/>
        </w:trPr>
        <w:tc>
          <w:tcPr>
            <w:tcW w:w="3140" w:type="dxa"/>
            <w:vAlign w:val="bottom"/>
            <w:gridSpan w:val="5"/>
          </w:tcPr>
          <w:p>
            <w:pPr>
              <w:jc w:val="right"/>
              <w:ind w:right="1080"/>
              <w:spacing w:after="0"/>
              <w:rPr>
                <w:sz w:val="20"/>
                <w:szCs w:val="20"/>
                <w:color w:val="auto"/>
              </w:rPr>
            </w:pPr>
            <w:r>
              <w:rPr>
                <w:rFonts w:ascii="Arial" w:cs="Arial" w:eastAsia="Arial" w:hAnsi="Arial"/>
                <w:sz w:val="18"/>
                <w:szCs w:val="18"/>
                <w:b w:val="1"/>
                <w:bCs w:val="1"/>
                <w:color w:val="auto"/>
              </w:rPr>
              <w:t>March 31, 2021</w:t>
            </w:r>
          </w:p>
        </w:tc>
        <w:tc>
          <w:tcPr>
            <w:tcW w:w="3000" w:type="dxa"/>
            <w:vAlign w:val="bottom"/>
            <w:gridSpan w:val="7"/>
          </w:tcPr>
          <w:p>
            <w:pPr>
              <w:jc w:val="right"/>
              <w:ind w:right="780"/>
              <w:spacing w:after="0"/>
              <w:rPr>
                <w:sz w:val="20"/>
                <w:szCs w:val="20"/>
                <w:color w:val="auto"/>
              </w:rPr>
            </w:pPr>
            <w:r>
              <w:rPr>
                <w:rFonts w:ascii="Arial" w:cs="Arial" w:eastAsia="Arial" w:hAnsi="Arial"/>
                <w:sz w:val="18"/>
                <w:szCs w:val="18"/>
                <w:b w:val="1"/>
                <w:bCs w:val="1"/>
                <w:color w:val="auto"/>
              </w:rPr>
              <w:t>December 31, 2020</w:t>
            </w:r>
          </w:p>
        </w:tc>
      </w:tr>
      <w:tr>
        <w:trPr>
          <w:trHeight w:val="191"/>
        </w:trPr>
        <w:tc>
          <w:tcPr>
            <w:tcW w:w="13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360" w:type="dxa"/>
            <w:vAlign w:val="bottom"/>
            <w:tcBorders>
              <w:top w:val="single" w:sz="8" w:color="auto"/>
            </w:tcBorders>
            <w:gridSpan w:val="2"/>
          </w:tcPr>
          <w:p>
            <w:pPr>
              <w:jc w:val="center"/>
              <w:ind w:right="40"/>
              <w:spacing w:after="0" w:line="191" w:lineRule="exact"/>
              <w:rPr>
                <w:sz w:val="20"/>
                <w:szCs w:val="20"/>
                <w:color w:val="auto"/>
              </w:rPr>
            </w:pPr>
            <w:r>
              <w:rPr>
                <w:rFonts w:ascii="Arial" w:cs="Arial" w:eastAsia="Arial" w:hAnsi="Arial"/>
                <w:sz w:val="18"/>
                <w:szCs w:val="18"/>
                <w:b w:val="1"/>
                <w:bCs w:val="1"/>
                <w:color w:val="auto"/>
                <w:w w:val="93"/>
              </w:rPr>
              <w:t>Interest rate</w:t>
            </w:r>
          </w:p>
        </w:tc>
        <w:tc>
          <w:tcPr>
            <w:tcW w:w="220" w:type="dxa"/>
            <w:vAlign w:val="bottom"/>
          </w:tcPr>
          <w:p>
            <w:pPr>
              <w:spacing w:after="0"/>
              <w:rPr>
                <w:sz w:val="16"/>
                <w:szCs w:val="16"/>
                <w:color w:val="auto"/>
              </w:rPr>
            </w:pPr>
          </w:p>
        </w:tc>
        <w:tc>
          <w:tcPr>
            <w:tcW w:w="118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2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380" w:type="dxa"/>
            <w:vAlign w:val="bottom"/>
            <w:tcBorders>
              <w:top w:val="single" w:sz="8" w:color="auto"/>
            </w:tcBorders>
            <w:gridSpan w:val="2"/>
          </w:tcPr>
          <w:p>
            <w:pPr>
              <w:jc w:val="right"/>
              <w:ind w:right="220"/>
              <w:spacing w:after="0" w:line="191" w:lineRule="exact"/>
              <w:rPr>
                <w:sz w:val="20"/>
                <w:szCs w:val="20"/>
                <w:color w:val="auto"/>
              </w:rPr>
            </w:pPr>
            <w:r>
              <w:rPr>
                <w:rFonts w:ascii="Arial" w:cs="Arial" w:eastAsia="Arial" w:hAnsi="Arial"/>
                <w:sz w:val="18"/>
                <w:szCs w:val="18"/>
                <w:b w:val="1"/>
                <w:bCs w:val="1"/>
                <w:color w:val="auto"/>
              </w:rPr>
              <w:t>Interest rate</w:t>
            </w:r>
          </w:p>
        </w:tc>
        <w:tc>
          <w:tcPr>
            <w:tcW w:w="20" w:type="dxa"/>
            <w:vAlign w:val="bottom"/>
          </w:tcPr>
          <w:p>
            <w:pPr>
              <w:spacing w:after="0"/>
              <w:rPr>
                <w:sz w:val="16"/>
                <w:szCs w:val="16"/>
                <w:color w:val="auto"/>
              </w:rPr>
            </w:pPr>
          </w:p>
        </w:tc>
      </w:tr>
      <w:tr>
        <w:trPr>
          <w:trHeight w:val="234"/>
        </w:trPr>
        <w:tc>
          <w:tcPr>
            <w:tcW w:w="1340" w:type="dxa"/>
            <w:vAlign w:val="bottom"/>
            <w:tcBorders>
              <w:bottom w:val="single" w:sz="8" w:color="auto"/>
            </w:tcBorders>
          </w:tcPr>
          <w:p>
            <w:pPr>
              <w:ind w:left="360"/>
              <w:spacing w:after="0"/>
              <w:rPr>
                <w:sz w:val="20"/>
                <w:szCs w:val="20"/>
                <w:color w:val="auto"/>
              </w:rPr>
            </w:pPr>
            <w:r>
              <w:rPr>
                <w:rFonts w:ascii="Arial" w:cs="Arial" w:eastAsia="Arial" w:hAnsi="Arial"/>
                <w:sz w:val="18"/>
                <w:szCs w:val="18"/>
                <w:b w:val="1"/>
                <w:bCs w:val="1"/>
                <w:color w:val="auto"/>
              </w:rPr>
              <w:t>Amount</w:t>
            </w:r>
          </w:p>
        </w:tc>
        <w:tc>
          <w:tcPr>
            <w:tcW w:w="220" w:type="dxa"/>
            <w:vAlign w:val="bottom"/>
          </w:tcPr>
          <w:p>
            <w:pPr>
              <w:spacing w:after="0"/>
              <w:rPr>
                <w:sz w:val="20"/>
                <w:szCs w:val="20"/>
                <w:color w:val="auto"/>
              </w:rPr>
            </w:pPr>
          </w:p>
        </w:tc>
        <w:tc>
          <w:tcPr>
            <w:tcW w:w="1360" w:type="dxa"/>
            <w:vAlign w:val="bottom"/>
            <w:tcBorders>
              <w:bottom w:val="single" w:sz="8" w:color="auto"/>
            </w:tcBorders>
            <w:gridSpan w:val="2"/>
          </w:tcPr>
          <w:p>
            <w:pPr>
              <w:jc w:val="center"/>
              <w:spacing w:after="0"/>
              <w:rPr>
                <w:sz w:val="20"/>
                <w:szCs w:val="20"/>
                <w:color w:val="auto"/>
              </w:rPr>
            </w:pPr>
            <w:r>
              <w:rPr>
                <w:rFonts w:ascii="Arial" w:cs="Arial" w:eastAsia="Arial" w:hAnsi="Arial"/>
                <w:sz w:val="18"/>
                <w:szCs w:val="18"/>
                <w:b w:val="1"/>
                <w:bCs w:val="1"/>
                <w:color w:val="auto"/>
                <w:w w:val="89"/>
              </w:rPr>
              <w:t>range</w:t>
            </w:r>
          </w:p>
        </w:tc>
        <w:tc>
          <w:tcPr>
            <w:tcW w:w="220" w:type="dxa"/>
            <w:vAlign w:val="bottom"/>
          </w:tcPr>
          <w:p>
            <w:pPr>
              <w:spacing w:after="0"/>
              <w:rPr>
                <w:sz w:val="20"/>
                <w:szCs w:val="20"/>
                <w:color w:val="auto"/>
              </w:rPr>
            </w:pPr>
          </w:p>
        </w:tc>
        <w:tc>
          <w:tcPr>
            <w:tcW w:w="1380" w:type="dxa"/>
            <w:vAlign w:val="bottom"/>
            <w:tcBorders>
              <w:bottom w:val="single" w:sz="8" w:color="auto"/>
            </w:tcBorders>
            <w:gridSpan w:val="2"/>
          </w:tcPr>
          <w:p>
            <w:pPr>
              <w:jc w:val="right"/>
              <w:ind w:right="380"/>
              <w:spacing w:after="0"/>
              <w:rPr>
                <w:sz w:val="20"/>
                <w:szCs w:val="20"/>
                <w:color w:val="auto"/>
              </w:rPr>
            </w:pPr>
            <w:r>
              <w:rPr>
                <w:rFonts w:ascii="Arial" w:cs="Arial" w:eastAsia="Arial" w:hAnsi="Arial"/>
                <w:sz w:val="18"/>
                <w:szCs w:val="18"/>
                <w:b w:val="1"/>
                <w:bCs w:val="1"/>
                <w:color w:val="auto"/>
              </w:rPr>
              <w:t>Amount</w:t>
            </w:r>
          </w:p>
        </w:tc>
        <w:tc>
          <w:tcPr>
            <w:tcW w:w="2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380" w:type="dxa"/>
            <w:vAlign w:val="bottom"/>
            <w:tcBorders>
              <w:bottom w:val="single" w:sz="8" w:color="auto"/>
            </w:tcBorders>
            <w:gridSpan w:val="2"/>
          </w:tcPr>
          <w:p>
            <w:pPr>
              <w:jc w:val="right"/>
              <w:ind w:right="460"/>
              <w:spacing w:after="0"/>
              <w:rPr>
                <w:sz w:val="20"/>
                <w:szCs w:val="20"/>
                <w:color w:val="auto"/>
              </w:rPr>
            </w:pPr>
            <w:r>
              <w:rPr>
                <w:rFonts w:ascii="Arial" w:cs="Arial" w:eastAsia="Arial" w:hAnsi="Arial"/>
                <w:sz w:val="18"/>
                <w:szCs w:val="18"/>
                <w:b w:val="1"/>
                <w:bCs w:val="1"/>
                <w:color w:val="auto"/>
              </w:rPr>
              <w:t>range</w:t>
            </w:r>
          </w:p>
        </w:tc>
        <w:tc>
          <w:tcPr>
            <w:tcW w:w="20" w:type="dxa"/>
            <w:vAlign w:val="bottom"/>
          </w:tcPr>
          <w:p>
            <w:pPr>
              <w:spacing w:after="0"/>
              <w:rPr>
                <w:sz w:val="20"/>
                <w:szCs w:val="20"/>
                <w:color w:val="auto"/>
              </w:rPr>
            </w:pPr>
          </w:p>
        </w:tc>
      </w:tr>
      <w:tr>
        <w:trPr>
          <w:trHeight w:val="465"/>
        </w:trPr>
        <w:tc>
          <w:tcPr>
            <w:tcW w:w="1560" w:type="dxa"/>
            <w:vAlign w:val="bottom"/>
            <w:gridSpan w:val="2"/>
          </w:tcPr>
          <w:p>
            <w:pPr>
              <w:jc w:val="right"/>
              <w:ind w:right="220"/>
              <w:spacing w:after="0"/>
              <w:rPr>
                <w:sz w:val="20"/>
                <w:szCs w:val="20"/>
                <w:color w:val="auto"/>
              </w:rPr>
            </w:pPr>
            <w:r>
              <w:rPr>
                <w:rFonts w:ascii="Arial" w:cs="Arial" w:eastAsia="Arial" w:hAnsi="Arial"/>
                <w:sz w:val="18"/>
                <w:szCs w:val="18"/>
                <w:color w:val="auto"/>
              </w:rPr>
              <w:t>706,787</w:t>
            </w:r>
          </w:p>
        </w:tc>
        <w:tc>
          <w:tcPr>
            <w:tcW w:w="1580" w:type="dxa"/>
            <w:vAlign w:val="bottom"/>
            <w:gridSpan w:val="3"/>
          </w:tcPr>
          <w:p>
            <w:pPr>
              <w:jc w:val="right"/>
              <w:ind w:right="220"/>
              <w:spacing w:after="0"/>
              <w:rPr>
                <w:sz w:val="20"/>
                <w:szCs w:val="20"/>
                <w:color w:val="auto"/>
              </w:rPr>
            </w:pPr>
            <w:r>
              <w:rPr>
                <w:rFonts w:ascii="Arial" w:cs="Arial" w:eastAsia="Arial" w:hAnsi="Arial"/>
                <w:sz w:val="18"/>
                <w:szCs w:val="18"/>
                <w:color w:val="auto"/>
              </w:rPr>
              <w:t>0.01% to 2.95%</w:t>
            </w:r>
          </w:p>
        </w:tc>
        <w:tc>
          <w:tcPr>
            <w:tcW w:w="1400" w:type="dxa"/>
            <w:vAlign w:val="bottom"/>
            <w:gridSpan w:val="3"/>
          </w:tcPr>
          <w:p>
            <w:pPr>
              <w:jc w:val="right"/>
              <w:ind w:right="20"/>
              <w:spacing w:after="0"/>
              <w:rPr>
                <w:sz w:val="20"/>
                <w:szCs w:val="20"/>
                <w:color w:val="auto"/>
              </w:rPr>
            </w:pPr>
            <w:r>
              <w:rPr>
                <w:rFonts w:ascii="Arial" w:cs="Arial" w:eastAsia="Arial" w:hAnsi="Arial"/>
                <w:sz w:val="18"/>
                <w:szCs w:val="18"/>
                <w:color w:val="auto"/>
              </w:rPr>
              <w:t>749,481</w:t>
            </w:r>
          </w:p>
        </w:tc>
        <w:tc>
          <w:tcPr>
            <w:tcW w:w="200" w:type="dxa"/>
            <w:vAlign w:val="bottom"/>
          </w:tcPr>
          <w:p>
            <w:pPr>
              <w:spacing w:after="0"/>
              <w:rPr>
                <w:sz w:val="24"/>
                <w:szCs w:val="24"/>
                <w:color w:val="auto"/>
              </w:rPr>
            </w:pPr>
          </w:p>
        </w:tc>
        <w:tc>
          <w:tcPr>
            <w:tcW w:w="1400" w:type="dxa"/>
            <w:vAlign w:val="bottom"/>
            <w:gridSpan w:val="3"/>
          </w:tcPr>
          <w:p>
            <w:pPr>
              <w:jc w:val="right"/>
              <w:ind w:right="20"/>
              <w:spacing w:after="0"/>
              <w:rPr>
                <w:sz w:val="20"/>
                <w:szCs w:val="20"/>
                <w:color w:val="auto"/>
              </w:rPr>
            </w:pPr>
            <w:r>
              <w:rPr>
                <w:rFonts w:ascii="Arial" w:cs="Arial" w:eastAsia="Arial" w:hAnsi="Arial"/>
                <w:sz w:val="18"/>
                <w:szCs w:val="18"/>
                <w:color w:val="auto"/>
              </w:rPr>
              <w:t>0.03% to 3.08%</w:t>
            </w:r>
          </w:p>
        </w:tc>
      </w:tr>
      <w:tr>
        <w:trPr>
          <w:trHeight w:val="230"/>
        </w:trPr>
        <w:tc>
          <w:tcPr>
            <w:tcW w:w="1560" w:type="dxa"/>
            <w:vAlign w:val="bottom"/>
            <w:gridSpan w:val="2"/>
          </w:tcPr>
          <w:p>
            <w:pPr>
              <w:jc w:val="right"/>
              <w:ind w:right="220"/>
              <w:spacing w:after="0"/>
              <w:rPr>
                <w:sz w:val="20"/>
                <w:szCs w:val="20"/>
                <w:color w:val="auto"/>
              </w:rPr>
            </w:pPr>
            <w:r>
              <w:rPr>
                <w:rFonts w:ascii="Arial" w:cs="Arial" w:eastAsia="Arial" w:hAnsi="Arial"/>
                <w:sz w:val="18"/>
                <w:szCs w:val="18"/>
                <w:color w:val="auto"/>
              </w:rPr>
              <w:t>110,000</w:t>
            </w:r>
          </w:p>
        </w:tc>
        <w:tc>
          <w:tcPr>
            <w:tcW w:w="158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400" w:type="dxa"/>
            <w:vAlign w:val="bottom"/>
            <w:gridSpan w:val="3"/>
          </w:tcPr>
          <w:p>
            <w:pPr>
              <w:jc w:val="right"/>
              <w:ind w:right="20"/>
              <w:spacing w:after="0"/>
              <w:rPr>
                <w:sz w:val="20"/>
                <w:szCs w:val="20"/>
                <w:color w:val="auto"/>
              </w:rPr>
            </w:pPr>
            <w:r>
              <w:rPr>
                <w:rFonts w:ascii="Arial" w:cs="Arial" w:eastAsia="Arial" w:hAnsi="Arial"/>
                <w:sz w:val="18"/>
                <w:szCs w:val="18"/>
                <w:color w:val="auto"/>
              </w:rPr>
              <w:t>110,000</w:t>
            </w:r>
          </w:p>
        </w:tc>
        <w:tc>
          <w:tcPr>
            <w:tcW w:w="1600" w:type="dxa"/>
            <w:vAlign w:val="bottom"/>
            <w:gridSpan w:val="4"/>
          </w:tcPr>
          <w:p>
            <w:pPr>
              <w:jc w:val="right"/>
              <w:ind w:right="20"/>
              <w:spacing w:after="0"/>
              <w:rPr>
                <w:sz w:val="20"/>
                <w:szCs w:val="20"/>
                <w:color w:val="auto"/>
              </w:rPr>
            </w:pPr>
            <w:r>
              <w:rPr>
                <w:rFonts w:ascii="Arial" w:cs="Arial" w:eastAsia="Arial" w:hAnsi="Arial"/>
                <w:sz w:val="18"/>
                <w:szCs w:val="18"/>
                <w:color w:val="auto"/>
              </w:rPr>
              <w:t>-</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-3027045</wp:posOffset>
            </wp:positionH>
            <wp:positionV relativeFrom="paragraph">
              <wp:posOffset>-1499870</wp:posOffset>
            </wp:positionV>
            <wp:extent cx="6917690" cy="137160"/>
            <wp:wrapNone/>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88">
                      <a:extLst>
                        <a:ext uri="{28A0092B-C50C-407E-A947-70E740481C1C}"/>
                      </a:extLst>
                    </a:blip>
                    <a:srcRect/>
                    <a:stretch>
                      <a:fillRect/>
                    </a:stretch>
                  </pic:blipFill>
                  <pic:spPr bwMode="auto">
                    <a:xfrm>
                      <a:off x="0" y="0"/>
                      <a:ext cx="6917690" cy="137160"/>
                    </a:xfrm>
                    <a:prstGeom prst="rect">
                      <a:avLst/>
                    </a:prstGeom>
                    <a:noFill/>
                  </pic:spPr>
                </pic:pic>
              </a:graphicData>
            </a:graphic>
          </wp:anchor>
        </w:drawing>
        <w:drawing>
          <wp:anchor simplePos="0" relativeHeight="251657728" behindDoc="1" locked="0" layoutInCell="0" allowOverlap="1">
            <wp:simplePos x="0" y="0"/>
            <wp:positionH relativeFrom="column">
              <wp:posOffset>-3027045</wp:posOffset>
            </wp:positionH>
            <wp:positionV relativeFrom="paragraph">
              <wp:posOffset>-1216660</wp:posOffset>
            </wp:positionV>
            <wp:extent cx="6917690" cy="162560"/>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9">
                      <a:extLst>
                        <a:ext uri="{28A0092B-C50C-407E-A947-70E740481C1C}"/>
                      </a:extLst>
                    </a:blip>
                    <a:srcRect/>
                    <a:stretch>
                      <a:fillRect/>
                    </a:stretch>
                  </pic:blipFill>
                  <pic:spPr bwMode="auto">
                    <a:xfrm>
                      <a:off x="0" y="0"/>
                      <a:ext cx="6917690" cy="162560"/>
                    </a:xfrm>
                    <a:prstGeom prst="rect">
                      <a:avLst/>
                    </a:prstGeom>
                    <a:noFill/>
                  </pic:spPr>
                </pic:pic>
              </a:graphicData>
            </a:graphic>
          </wp:anchor>
        </w:drawing>
        <w:drawing>
          <wp:anchor simplePos="0" relativeHeight="251657728" behindDoc="1" locked="0" layoutInCell="0" allowOverlap="1">
            <wp:simplePos x="0" y="0"/>
            <wp:positionH relativeFrom="column">
              <wp:posOffset>-3027045</wp:posOffset>
            </wp:positionH>
            <wp:positionV relativeFrom="paragraph">
              <wp:posOffset>-453390</wp:posOffset>
            </wp:positionV>
            <wp:extent cx="6917690" cy="146050"/>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90">
                      <a:extLst>
                        <a:ext uri="{28A0092B-C50C-407E-A947-70E740481C1C}"/>
                      </a:extLst>
                    </a:blip>
                    <a:srcRect/>
                    <a:stretch>
                      <a:fillRect/>
                    </a:stretch>
                  </pic:blipFill>
                  <pic:spPr bwMode="auto">
                    <a:xfrm>
                      <a:off x="0" y="0"/>
                      <a:ext cx="6917690" cy="146050"/>
                    </a:xfrm>
                    <a:prstGeom prst="rect">
                      <a:avLst/>
                    </a:prstGeom>
                    <a:noFill/>
                  </pic:spPr>
                </pic:pic>
              </a:graphicData>
            </a:graphic>
          </wp:anchor>
        </w:drawing>
        <w:drawing>
          <wp:anchor simplePos="0" relativeHeight="251657728" behindDoc="1" locked="0" layoutInCell="0" allowOverlap="1">
            <wp:simplePos x="0" y="0"/>
            <wp:positionH relativeFrom="column">
              <wp:posOffset>-3027045</wp:posOffset>
            </wp:positionH>
            <wp:positionV relativeFrom="paragraph">
              <wp:posOffset>-145415</wp:posOffset>
            </wp:positionV>
            <wp:extent cx="6917690" cy="146050"/>
            <wp:wrapNone/>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1">
                      <a:extLst>
                        <a:ext uri="{28A0092B-C50C-407E-A947-70E740481C1C}"/>
                      </a:extLst>
                    </a:blip>
                    <a:srcRect/>
                    <a:stretch>
                      <a:fillRect/>
                    </a:stretch>
                  </pic:blipFill>
                  <pic:spPr bwMode="auto">
                    <a:xfrm>
                      <a:off x="0" y="0"/>
                      <a:ext cx="6917690" cy="146050"/>
                    </a:xfrm>
                    <a:prstGeom prst="rect">
                      <a:avLst/>
                    </a:prstGeom>
                    <a:noFill/>
                  </pic:spPr>
                </pic:pic>
              </a:graphicData>
            </a:graphic>
          </wp:anchor>
        </w:drawing>
      </w:r>
    </w:p>
    <w:p>
      <w:pPr>
        <w:spacing w:after="0" w:line="1" w:lineRule="exact"/>
        <w:rPr>
          <w:sz w:val="20"/>
          <w:szCs w:val="20"/>
          <w:color w:val="auto"/>
        </w:rPr>
      </w:pPr>
    </w:p>
    <w:p>
      <w:pPr>
        <w:sectPr>
          <w:pgSz w:w="11900" w:h="16838" w:orient="portrait"/>
          <w:cols w:equalWidth="0" w:num="2">
            <w:col w:w="4380" w:space="720"/>
            <w:col w:w="6140"/>
          </w:cols>
          <w:pgMar w:left="320" w:top="121" w:right="339" w:bottom="1440" w:gutter="0" w:footer="0" w:header="0"/>
          <w:type w:val="continuous"/>
        </w:sectPr>
      </w:pPr>
    </w:p>
    <w:tbl>
      <w:tblPr>
        <w:tblLayout w:type="fixed"/>
        <w:tblInd w:w="340" w:type="dxa"/>
        <w:tblCellMar>
          <w:top w:w="0" w:type="dxa"/>
          <w:left w:w="0" w:type="dxa"/>
          <w:bottom w:w="0" w:type="dxa"/>
          <w:right w:w="0" w:type="dxa"/>
        </w:tblCellMar>
      </w:tblPr>
      <w:tr>
        <w:trPr>
          <w:trHeight w:val="263"/>
        </w:trPr>
        <w:tc>
          <w:tcPr>
            <w:tcW w:w="476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w:t>
            </w:r>
          </w:p>
        </w:tc>
        <w:tc>
          <w:tcPr>
            <w:tcW w:w="1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816,787</w:t>
            </w:r>
          </w:p>
        </w:tc>
        <w:tc>
          <w:tcPr>
            <w:tcW w:w="560" w:type="dxa"/>
            <w:vAlign w:val="bottom"/>
            <w:tcBorders>
              <w:bottom w:val="single" w:sz="8" w:color="CCEEFF"/>
            </w:tcBorders>
          </w:tcPr>
          <w:p>
            <w:pPr>
              <w:spacing w:after="0"/>
              <w:rPr>
                <w:sz w:val="22"/>
                <w:szCs w:val="22"/>
                <w:color w:val="auto"/>
              </w:rPr>
            </w:pPr>
          </w:p>
        </w:tc>
        <w:tc>
          <w:tcPr>
            <w:tcW w:w="1240" w:type="dxa"/>
            <w:vAlign w:val="bottom"/>
            <w:tcBorders>
              <w:bottom w:val="single" w:sz="8" w:color="CCEEFF"/>
            </w:tcBorders>
          </w:tcPr>
          <w:p>
            <w:pPr>
              <w:spacing w:after="0"/>
              <w:rPr>
                <w:sz w:val="22"/>
                <w:szCs w:val="22"/>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859,481</w:t>
            </w:r>
          </w:p>
        </w:tc>
        <w:tc>
          <w:tcPr>
            <w:tcW w:w="1600" w:type="dxa"/>
            <w:vAlign w:val="bottom"/>
            <w:tcBorders>
              <w:bottom w:val="single" w:sz="8" w:color="CCEEFF"/>
            </w:tcBorders>
          </w:tcPr>
          <w:p>
            <w:pPr>
              <w:spacing w:after="0"/>
              <w:rPr>
                <w:sz w:val="22"/>
                <w:szCs w:val="22"/>
                <w:color w:val="auto"/>
              </w:rPr>
            </w:pPr>
          </w:p>
        </w:tc>
      </w:tr>
      <w:tr>
        <w:trPr>
          <w:trHeight w:val="197"/>
        </w:trPr>
        <w:tc>
          <w:tcPr>
            <w:tcW w:w="4760" w:type="dxa"/>
            <w:vAlign w:val="bottom"/>
            <w:shd w:val="clear" w:color="auto" w:fill="CCEEFF"/>
          </w:tcPr>
          <w:p>
            <w:pPr>
              <w:spacing w:after="0"/>
              <w:rPr>
                <w:sz w:val="17"/>
                <w:szCs w:val="17"/>
                <w:color w:val="auto"/>
              </w:rPr>
            </w:pPr>
          </w:p>
        </w:tc>
        <w:tc>
          <w:tcPr>
            <w:tcW w:w="1340" w:type="dxa"/>
            <w:vAlign w:val="bottom"/>
            <w:shd w:val="clear" w:color="auto" w:fill="CCEEFF"/>
          </w:tcPr>
          <w:p>
            <w:pPr>
              <w:spacing w:after="0"/>
              <w:rPr>
                <w:sz w:val="17"/>
                <w:szCs w:val="17"/>
                <w:color w:val="auto"/>
              </w:rPr>
            </w:pPr>
          </w:p>
        </w:tc>
        <w:tc>
          <w:tcPr>
            <w:tcW w:w="560" w:type="dxa"/>
            <w:vAlign w:val="bottom"/>
            <w:shd w:val="clear" w:color="auto" w:fill="CCEEFF"/>
          </w:tcPr>
          <w:p>
            <w:pPr>
              <w:spacing w:after="0"/>
              <w:rPr>
                <w:sz w:val="17"/>
                <w:szCs w:val="17"/>
                <w:color w:val="auto"/>
              </w:rPr>
            </w:pPr>
          </w:p>
        </w:tc>
        <w:tc>
          <w:tcPr>
            <w:tcW w:w="124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600" w:type="dxa"/>
            <w:vAlign w:val="bottom"/>
            <w:shd w:val="clear" w:color="auto" w:fill="CCEEFF"/>
          </w:tcPr>
          <w:p>
            <w:pPr>
              <w:spacing w:after="0"/>
              <w:rPr>
                <w:sz w:val="17"/>
                <w:szCs w:val="17"/>
                <w:color w:val="auto"/>
              </w:rPr>
            </w:pPr>
          </w:p>
        </w:tc>
      </w:tr>
      <w:tr>
        <w:trPr>
          <w:trHeight w:val="243"/>
        </w:trPr>
        <w:tc>
          <w:tcPr>
            <w:tcW w:w="4760" w:type="dxa"/>
            <w:vAlign w:val="bottom"/>
          </w:tcPr>
          <w:p>
            <w:pPr>
              <w:spacing w:after="0"/>
              <w:rPr>
                <w:sz w:val="20"/>
                <w:szCs w:val="20"/>
                <w:color w:val="auto"/>
              </w:rPr>
            </w:pPr>
            <w:r>
              <w:rPr>
                <w:rFonts w:ascii="Arial" w:cs="Arial" w:eastAsia="Arial" w:hAnsi="Arial"/>
                <w:sz w:val="18"/>
                <w:szCs w:val="18"/>
                <w:color w:val="auto"/>
              </w:rPr>
              <w:t>Pledged deposits</w:t>
            </w:r>
          </w:p>
        </w:tc>
        <w:tc>
          <w:tcPr>
            <w:tcW w:w="190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28,716</w:t>
            </w:r>
          </w:p>
        </w:tc>
        <w:tc>
          <w:tcPr>
            <w:tcW w:w="1240" w:type="dxa"/>
            <w:vAlign w:val="bottom"/>
          </w:tcPr>
          <w:p>
            <w:pPr>
              <w:jc w:val="right"/>
              <w:ind w:right="130"/>
              <w:spacing w:after="0"/>
              <w:rPr>
                <w:sz w:val="20"/>
                <w:szCs w:val="20"/>
                <w:color w:val="auto"/>
              </w:rPr>
            </w:pPr>
            <w:r>
              <w:rPr>
                <w:rFonts w:ascii="Arial" w:cs="Arial" w:eastAsia="Arial" w:hAnsi="Arial"/>
                <w:sz w:val="18"/>
                <w:szCs w:val="18"/>
                <w:color w:val="auto"/>
              </w:rPr>
              <w:t>0.07%</w:t>
            </w:r>
          </w:p>
        </w:tc>
        <w:tc>
          <w:tcPr>
            <w:tcW w:w="1380" w:type="dxa"/>
            <w:vAlign w:val="bottom"/>
          </w:tcPr>
          <w:p>
            <w:pPr>
              <w:jc w:val="right"/>
              <w:spacing w:after="0"/>
              <w:rPr>
                <w:sz w:val="20"/>
                <w:szCs w:val="20"/>
                <w:color w:val="auto"/>
              </w:rPr>
            </w:pPr>
            <w:r>
              <w:rPr>
                <w:rFonts w:ascii="Arial" w:cs="Arial" w:eastAsia="Arial" w:hAnsi="Arial"/>
                <w:sz w:val="18"/>
                <w:szCs w:val="18"/>
                <w:b w:val="1"/>
                <w:bCs w:val="1"/>
                <w:color w:val="auto"/>
              </w:rPr>
              <w:t>17,804</w:t>
            </w:r>
          </w:p>
        </w:tc>
        <w:tc>
          <w:tcPr>
            <w:tcW w:w="1600" w:type="dxa"/>
            <w:vAlign w:val="bottom"/>
          </w:tcPr>
          <w:p>
            <w:pPr>
              <w:jc w:val="right"/>
              <w:spacing w:after="0"/>
              <w:rPr>
                <w:sz w:val="20"/>
                <w:szCs w:val="20"/>
                <w:color w:val="auto"/>
              </w:rPr>
            </w:pPr>
            <w:r>
              <w:rPr>
                <w:rFonts w:ascii="Arial" w:cs="Arial" w:eastAsia="Arial" w:hAnsi="Arial"/>
                <w:sz w:val="18"/>
                <w:szCs w:val="18"/>
                <w:color w:val="auto"/>
              </w:rPr>
              <w:t>0.09%</w:t>
            </w:r>
          </w:p>
        </w:tc>
      </w:tr>
      <w:tr>
        <w:trPr>
          <w:trHeight w:val="20"/>
        </w:trPr>
        <w:tc>
          <w:tcPr>
            <w:tcW w:w="4760" w:type="dxa"/>
            <w:vAlign w:val="bottom"/>
          </w:tcPr>
          <w:p>
            <w:pPr>
              <w:spacing w:after="0" w:line="20" w:lineRule="exact"/>
              <w:rPr>
                <w:sz w:val="1"/>
                <w:szCs w:val="1"/>
                <w:color w:val="auto"/>
              </w:rPr>
            </w:pPr>
          </w:p>
        </w:tc>
        <w:tc>
          <w:tcPr>
            <w:tcW w:w="1340" w:type="dxa"/>
            <w:vAlign w:val="bottom"/>
            <w:tcBorders>
              <w:top w:val="single" w:sz="8" w:color="auto"/>
              <w:bottom w:val="single" w:sz="8" w:color="auto"/>
            </w:tcBorders>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r>
    </w:tbl>
    <w:p>
      <w:pPr>
        <w:spacing w:after="0" w:line="202" w:lineRule="exact"/>
        <w:rPr>
          <w:sz w:val="20"/>
          <w:szCs w:val="20"/>
          <w:color w:val="auto"/>
        </w:rPr>
      </w:pPr>
    </w:p>
    <w:p>
      <w:pPr>
        <w:ind w:left="640" w:hanging="322"/>
        <w:spacing w:after="0" w:line="194" w:lineRule="auto"/>
        <w:tabs>
          <w:tab w:leader="none" w:pos="640" w:val="left"/>
        </w:tabs>
        <w:numPr>
          <w:ilvl w:val="0"/>
          <w:numId w:val="43"/>
        </w:numPr>
        <w:rPr>
          <w:rFonts w:ascii="Arial" w:cs="Arial" w:eastAsia="Arial" w:hAnsi="Arial"/>
          <w:sz w:val="30"/>
          <w:szCs w:val="30"/>
          <w:color w:val="auto"/>
          <w:vertAlign w:val="superscript"/>
        </w:rPr>
      </w:pPr>
      <w:r>
        <w:rPr>
          <w:rFonts w:ascii="Arial" w:cs="Arial" w:eastAsia="Arial" w:hAnsi="Arial"/>
          <w:sz w:val="18"/>
          <w:szCs w:val="18"/>
          <w:color w:val="auto"/>
        </w:rPr>
        <w:t>Interest-bearing demand deposits based on daily rates determined by banks. In addition, rates of 2.95% and 3.08% correspond to a deposit placed in México.</w:t>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37" w:name="page38"/>
    <w:bookmarkEnd w:id="3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9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4"/>
        </w:numPr>
        <w:rPr>
          <w:rFonts w:ascii="Arial" w:cs="Arial" w:eastAsia="Arial" w:hAnsi="Arial"/>
          <w:sz w:val="18"/>
          <w:szCs w:val="18"/>
          <w:b w:val="1"/>
          <w:bCs w:val="1"/>
          <w:color w:val="auto"/>
        </w:rPr>
      </w:pPr>
      <w:r>
        <w:rPr>
          <w:rFonts w:ascii="Arial" w:cs="Arial" w:eastAsia="Arial" w:hAnsi="Arial"/>
          <w:sz w:val="18"/>
          <w:szCs w:val="18"/>
          <w:b w:val="1"/>
          <w:bCs w:val="1"/>
          <w:color w:val="auto"/>
        </w:rPr>
        <w:t>Cash and due from banks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pledged deposits classified by country risk:</w:t>
      </w:r>
    </w:p>
    <w:p>
      <w:pPr>
        <w:spacing w:after="0" w:line="221" w:lineRule="exact"/>
        <w:rPr>
          <w:sz w:val="20"/>
          <w:szCs w:val="20"/>
          <w:color w:val="auto"/>
        </w:rPr>
      </w:pPr>
    </w:p>
    <w:tbl>
      <w:tblPr>
        <w:tblLayout w:type="fixed"/>
        <w:tblInd w:w="1140" w:type="dxa"/>
        <w:tblCellMar>
          <w:top w:w="0" w:type="dxa"/>
          <w:left w:w="0" w:type="dxa"/>
          <w:bottom w:w="0" w:type="dxa"/>
          <w:right w:w="0" w:type="dxa"/>
        </w:tblCellMar>
      </w:tblPr>
      <w:tr>
        <w:trPr>
          <w:trHeight w:val="229"/>
        </w:trPr>
        <w:tc>
          <w:tcPr>
            <w:tcW w:w="5740" w:type="dxa"/>
            <w:vAlign w:val="bottom"/>
          </w:tcPr>
          <w:p>
            <w:pPr>
              <w:spacing w:after="0"/>
              <w:rPr>
                <w:sz w:val="19"/>
                <w:szCs w:val="19"/>
                <w:color w:val="auto"/>
              </w:rPr>
            </w:pPr>
          </w:p>
        </w:tc>
        <w:tc>
          <w:tcPr>
            <w:tcW w:w="1640" w:type="dxa"/>
            <w:vAlign w:val="bottom"/>
            <w:gridSpan w:val="2"/>
          </w:tcPr>
          <w:p>
            <w:pPr>
              <w:ind w:left="320"/>
              <w:spacing w:after="0"/>
              <w:rPr>
                <w:sz w:val="20"/>
                <w:szCs w:val="20"/>
                <w:color w:val="auto"/>
              </w:rPr>
            </w:pPr>
            <w:r>
              <w:rPr>
                <w:rFonts w:ascii="Arial" w:cs="Arial" w:eastAsia="Arial" w:hAnsi="Arial"/>
                <w:sz w:val="18"/>
                <w:szCs w:val="18"/>
                <w:b w:val="1"/>
                <w:bCs w:val="1"/>
                <w:color w:val="auto"/>
              </w:rPr>
              <w:t>March 31,</w:t>
            </w:r>
          </w:p>
        </w:tc>
        <w:tc>
          <w:tcPr>
            <w:tcW w:w="1600" w:type="dxa"/>
            <w:vAlign w:val="bottom"/>
            <w:gridSpan w:val="2"/>
          </w:tcPr>
          <w:p>
            <w:pPr>
              <w:ind w:left="22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574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CCEEFF"/>
            </w:tcBorders>
          </w:tcPr>
          <w:p>
            <w:pPr>
              <w:spacing w:after="0"/>
              <w:rPr>
                <w:sz w:val="20"/>
                <w:szCs w:val="20"/>
                <w:color w:val="auto"/>
              </w:rPr>
            </w:pPr>
          </w:p>
        </w:tc>
        <w:tc>
          <w:tcPr>
            <w:tcW w:w="1500" w:type="dxa"/>
            <w:vAlign w:val="bottom"/>
            <w:tcBorders>
              <w:bottom w:val="single" w:sz="8" w:color="auto"/>
            </w:tcBorders>
          </w:tcPr>
          <w:p>
            <w:pPr>
              <w:jc w:val="right"/>
              <w:ind w:right="490"/>
              <w:spacing w:after="0"/>
              <w:rPr>
                <w:sz w:val="20"/>
                <w:szCs w:val="20"/>
                <w:color w:val="auto"/>
              </w:rPr>
            </w:pPr>
            <w:r>
              <w:rPr>
                <w:rFonts w:ascii="Arial" w:cs="Arial" w:eastAsia="Arial" w:hAnsi="Arial"/>
                <w:sz w:val="18"/>
                <w:szCs w:val="18"/>
                <w:b w:val="1"/>
                <w:bCs w:val="1"/>
                <w:color w:val="auto"/>
              </w:rPr>
              <w:t>2020</w:t>
            </w:r>
          </w:p>
        </w:tc>
        <w:tc>
          <w:tcPr>
            <w:tcW w:w="100" w:type="dxa"/>
            <w:vAlign w:val="bottom"/>
            <w:tcBorders>
              <w:bottom w:val="single" w:sz="8" w:color="CCEEFF"/>
            </w:tcBorders>
          </w:tcPr>
          <w:p>
            <w:pPr>
              <w:spacing w:after="0"/>
              <w:rPr>
                <w:sz w:val="20"/>
                <w:szCs w:val="20"/>
                <w:color w:val="auto"/>
              </w:rPr>
            </w:pPr>
          </w:p>
        </w:tc>
      </w:tr>
      <w:tr>
        <w:trPr>
          <w:trHeight w:val="210"/>
        </w:trPr>
        <w:tc>
          <w:tcPr>
            <w:tcW w:w="57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Country:</w:t>
            </w:r>
          </w:p>
        </w:tc>
        <w:tc>
          <w:tcPr>
            <w:tcW w:w="14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57"/>
        </w:trPr>
        <w:tc>
          <w:tcPr>
            <w:tcW w:w="5740" w:type="dxa"/>
            <w:vAlign w:val="bottom"/>
          </w:tcPr>
          <w:p>
            <w:pPr>
              <w:ind w:left="160"/>
              <w:spacing w:after="0" w:line="256" w:lineRule="exact"/>
              <w:rPr>
                <w:sz w:val="20"/>
                <w:szCs w:val="20"/>
                <w:color w:val="auto"/>
              </w:rPr>
            </w:pPr>
            <w:r>
              <w:rPr>
                <w:rFonts w:ascii="Arial" w:cs="Arial" w:eastAsia="Arial" w:hAnsi="Arial"/>
                <w:sz w:val="18"/>
                <w:szCs w:val="18"/>
                <w:color w:val="auto"/>
              </w:rPr>
              <w:t>United States of America</w:t>
            </w:r>
            <w:r>
              <w:rPr>
                <w:rFonts w:ascii="Arial" w:cs="Arial" w:eastAsia="Arial" w:hAnsi="Arial"/>
                <w:sz w:val="29"/>
                <w:szCs w:val="29"/>
                <w:color w:val="auto"/>
                <w:vertAlign w:val="superscript"/>
              </w:rPr>
              <w:t>(1)</w:t>
            </w:r>
          </w:p>
        </w:tc>
        <w:tc>
          <w:tcPr>
            <w:tcW w:w="1440" w:type="dxa"/>
            <w:vAlign w:val="bottom"/>
          </w:tcPr>
          <w:p>
            <w:pPr>
              <w:jc w:val="right"/>
              <w:spacing w:after="0"/>
              <w:rPr>
                <w:sz w:val="20"/>
                <w:szCs w:val="20"/>
                <w:color w:val="auto"/>
              </w:rPr>
            </w:pPr>
            <w:r>
              <w:rPr>
                <w:rFonts w:ascii="Arial" w:cs="Arial" w:eastAsia="Arial" w:hAnsi="Arial"/>
                <w:sz w:val="18"/>
                <w:szCs w:val="18"/>
                <w:color w:val="auto"/>
              </w:rPr>
              <w:t>11,775</w:t>
            </w:r>
          </w:p>
        </w:tc>
        <w:tc>
          <w:tcPr>
            <w:tcW w:w="200" w:type="dxa"/>
            <w:vAlign w:val="bottom"/>
          </w:tcPr>
          <w:p>
            <w:pPr>
              <w:spacing w:after="0"/>
              <w:rPr>
                <w:sz w:val="22"/>
                <w:szCs w:val="22"/>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11,515</w:t>
            </w:r>
          </w:p>
        </w:tc>
        <w:tc>
          <w:tcPr>
            <w:tcW w:w="100" w:type="dxa"/>
            <w:vAlign w:val="bottom"/>
          </w:tcPr>
          <w:p>
            <w:pPr>
              <w:spacing w:after="0"/>
              <w:rPr>
                <w:sz w:val="22"/>
                <w:szCs w:val="22"/>
                <w:color w:val="auto"/>
              </w:rPr>
            </w:pPr>
          </w:p>
        </w:tc>
      </w:tr>
      <w:tr>
        <w:trPr>
          <w:trHeight w:val="216"/>
        </w:trPr>
        <w:tc>
          <w:tcPr>
            <w:tcW w:w="5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Switzerland</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7,737</w:t>
            </w: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3,027</w:t>
            </w:r>
          </w:p>
        </w:tc>
        <w:tc>
          <w:tcPr>
            <w:tcW w:w="100" w:type="dxa"/>
            <w:vAlign w:val="bottom"/>
            <w:shd w:val="clear" w:color="auto" w:fill="CCEEFF"/>
          </w:tcPr>
          <w:p>
            <w:pPr>
              <w:spacing w:after="0"/>
              <w:rPr>
                <w:sz w:val="18"/>
                <w:szCs w:val="18"/>
                <w:color w:val="auto"/>
              </w:rPr>
            </w:pPr>
          </w:p>
        </w:tc>
      </w:tr>
      <w:tr>
        <w:trPr>
          <w:trHeight w:val="216"/>
        </w:trPr>
        <w:tc>
          <w:tcPr>
            <w:tcW w:w="5740" w:type="dxa"/>
            <w:vAlign w:val="bottom"/>
          </w:tcPr>
          <w:p>
            <w:pPr>
              <w:ind w:left="160"/>
              <w:spacing w:after="0"/>
              <w:rPr>
                <w:sz w:val="20"/>
                <w:szCs w:val="20"/>
                <w:color w:val="auto"/>
              </w:rPr>
            </w:pPr>
            <w:r>
              <w:rPr>
                <w:rFonts w:ascii="Arial" w:cs="Arial" w:eastAsia="Arial" w:hAnsi="Arial"/>
                <w:sz w:val="18"/>
                <w:szCs w:val="18"/>
                <w:color w:val="auto"/>
              </w:rPr>
              <w:t>Netherlands</w:t>
            </w:r>
          </w:p>
        </w:tc>
        <w:tc>
          <w:tcPr>
            <w:tcW w:w="1440" w:type="dxa"/>
            <w:vAlign w:val="bottom"/>
          </w:tcPr>
          <w:p>
            <w:pPr>
              <w:jc w:val="right"/>
              <w:spacing w:after="0"/>
              <w:rPr>
                <w:sz w:val="20"/>
                <w:szCs w:val="20"/>
                <w:color w:val="auto"/>
              </w:rPr>
            </w:pPr>
            <w:r>
              <w:rPr>
                <w:rFonts w:ascii="Arial" w:cs="Arial" w:eastAsia="Arial" w:hAnsi="Arial"/>
                <w:sz w:val="18"/>
                <w:szCs w:val="18"/>
                <w:color w:val="auto"/>
              </w:rPr>
              <w:t>3,394</w:t>
            </w:r>
          </w:p>
        </w:tc>
        <w:tc>
          <w:tcPr>
            <w:tcW w:w="200" w:type="dxa"/>
            <w:vAlign w:val="bottom"/>
          </w:tcPr>
          <w:p>
            <w:pPr>
              <w:spacing w:after="0"/>
              <w:rPr>
                <w:sz w:val="18"/>
                <w:szCs w:val="18"/>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334</w:t>
            </w:r>
          </w:p>
        </w:tc>
        <w:tc>
          <w:tcPr>
            <w:tcW w:w="100" w:type="dxa"/>
            <w:vAlign w:val="bottom"/>
          </w:tcPr>
          <w:p>
            <w:pPr>
              <w:spacing w:after="0"/>
              <w:rPr>
                <w:sz w:val="18"/>
                <w:szCs w:val="18"/>
                <w:color w:val="auto"/>
              </w:rPr>
            </w:pPr>
          </w:p>
        </w:tc>
      </w:tr>
      <w:tr>
        <w:trPr>
          <w:trHeight w:val="216"/>
        </w:trPr>
        <w:tc>
          <w:tcPr>
            <w:tcW w:w="5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Mexico</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2,320</w:t>
            </w: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790</w:t>
            </w:r>
          </w:p>
        </w:tc>
        <w:tc>
          <w:tcPr>
            <w:tcW w:w="100" w:type="dxa"/>
            <w:vAlign w:val="bottom"/>
            <w:shd w:val="clear" w:color="auto" w:fill="CCEEFF"/>
          </w:tcPr>
          <w:p>
            <w:pPr>
              <w:spacing w:after="0"/>
              <w:rPr>
                <w:sz w:val="18"/>
                <w:szCs w:val="18"/>
                <w:color w:val="auto"/>
              </w:rPr>
            </w:pPr>
          </w:p>
        </w:tc>
      </w:tr>
      <w:tr>
        <w:trPr>
          <w:trHeight w:val="216"/>
        </w:trPr>
        <w:tc>
          <w:tcPr>
            <w:tcW w:w="5740" w:type="dxa"/>
            <w:vAlign w:val="bottom"/>
          </w:tcPr>
          <w:p>
            <w:pPr>
              <w:ind w:left="160"/>
              <w:spacing w:after="0"/>
              <w:rPr>
                <w:sz w:val="20"/>
                <w:szCs w:val="20"/>
                <w:color w:val="auto"/>
              </w:rPr>
            </w:pPr>
            <w:r>
              <w:rPr>
                <w:rFonts w:ascii="Arial" w:cs="Arial" w:eastAsia="Arial" w:hAnsi="Arial"/>
                <w:sz w:val="18"/>
                <w:szCs w:val="18"/>
                <w:color w:val="auto"/>
              </w:rPr>
              <w:t>France</w:t>
            </w:r>
          </w:p>
        </w:tc>
        <w:tc>
          <w:tcPr>
            <w:tcW w:w="1440" w:type="dxa"/>
            <w:vAlign w:val="bottom"/>
          </w:tcPr>
          <w:p>
            <w:pPr>
              <w:jc w:val="right"/>
              <w:spacing w:after="0"/>
              <w:rPr>
                <w:sz w:val="20"/>
                <w:szCs w:val="20"/>
                <w:color w:val="auto"/>
              </w:rPr>
            </w:pPr>
            <w:r>
              <w:rPr>
                <w:rFonts w:ascii="Arial" w:cs="Arial" w:eastAsia="Arial" w:hAnsi="Arial"/>
                <w:sz w:val="18"/>
                <w:szCs w:val="18"/>
                <w:color w:val="auto"/>
              </w:rPr>
              <w:t>2,070</w:t>
            </w:r>
          </w:p>
        </w:tc>
        <w:tc>
          <w:tcPr>
            <w:tcW w:w="200" w:type="dxa"/>
            <w:vAlign w:val="bottom"/>
          </w:tcPr>
          <w:p>
            <w:pPr>
              <w:spacing w:after="0"/>
              <w:rPr>
                <w:sz w:val="18"/>
                <w:szCs w:val="18"/>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50</w:t>
            </w:r>
          </w:p>
        </w:tc>
        <w:tc>
          <w:tcPr>
            <w:tcW w:w="100" w:type="dxa"/>
            <w:vAlign w:val="bottom"/>
          </w:tcPr>
          <w:p>
            <w:pPr>
              <w:spacing w:after="0"/>
              <w:rPr>
                <w:sz w:val="18"/>
                <w:szCs w:val="18"/>
                <w:color w:val="auto"/>
              </w:rPr>
            </w:pPr>
          </w:p>
        </w:tc>
      </w:tr>
      <w:tr>
        <w:trPr>
          <w:trHeight w:val="216"/>
        </w:trPr>
        <w:tc>
          <w:tcPr>
            <w:tcW w:w="5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Japan</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810</w:t>
            </w: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1,330</w:t>
            </w:r>
          </w:p>
        </w:tc>
        <w:tc>
          <w:tcPr>
            <w:tcW w:w="100" w:type="dxa"/>
            <w:vAlign w:val="bottom"/>
            <w:shd w:val="clear" w:color="auto" w:fill="CCEEFF"/>
          </w:tcPr>
          <w:p>
            <w:pPr>
              <w:spacing w:after="0"/>
              <w:rPr>
                <w:sz w:val="18"/>
                <w:szCs w:val="18"/>
                <w:color w:val="auto"/>
              </w:rPr>
            </w:pPr>
          </w:p>
        </w:tc>
      </w:tr>
      <w:tr>
        <w:trPr>
          <w:trHeight w:val="216"/>
        </w:trPr>
        <w:tc>
          <w:tcPr>
            <w:tcW w:w="5740" w:type="dxa"/>
            <w:vAlign w:val="bottom"/>
          </w:tcPr>
          <w:p>
            <w:pPr>
              <w:ind w:left="160"/>
              <w:spacing w:after="0"/>
              <w:rPr>
                <w:sz w:val="20"/>
                <w:szCs w:val="20"/>
                <w:color w:val="auto"/>
              </w:rPr>
            </w:pPr>
            <w:r>
              <w:rPr>
                <w:rFonts w:ascii="Arial" w:cs="Arial" w:eastAsia="Arial" w:hAnsi="Arial"/>
                <w:sz w:val="18"/>
                <w:szCs w:val="18"/>
                <w:color w:val="auto"/>
              </w:rPr>
              <w:t>Canada</w:t>
            </w:r>
          </w:p>
        </w:tc>
        <w:tc>
          <w:tcPr>
            <w:tcW w:w="1440" w:type="dxa"/>
            <w:vAlign w:val="bottom"/>
          </w:tcPr>
          <w:p>
            <w:pPr>
              <w:jc w:val="right"/>
              <w:spacing w:after="0"/>
              <w:rPr>
                <w:sz w:val="20"/>
                <w:szCs w:val="20"/>
                <w:color w:val="auto"/>
              </w:rPr>
            </w:pPr>
            <w:r>
              <w:rPr>
                <w:rFonts w:ascii="Arial" w:cs="Arial" w:eastAsia="Arial" w:hAnsi="Arial"/>
                <w:sz w:val="18"/>
                <w:szCs w:val="18"/>
                <w:color w:val="auto"/>
              </w:rPr>
              <w:t>610</w:t>
            </w:r>
          </w:p>
        </w:tc>
        <w:tc>
          <w:tcPr>
            <w:tcW w:w="200" w:type="dxa"/>
            <w:vAlign w:val="bottom"/>
          </w:tcPr>
          <w:p>
            <w:pPr>
              <w:spacing w:after="0"/>
              <w:rPr>
                <w:sz w:val="18"/>
                <w:szCs w:val="18"/>
                <w:color w:val="auto"/>
              </w:rPr>
            </w:pPr>
          </w:p>
        </w:tc>
        <w:tc>
          <w:tcPr>
            <w:tcW w:w="1500" w:type="dxa"/>
            <w:vAlign w:val="bottom"/>
          </w:tcPr>
          <w:p>
            <w:pPr>
              <w:jc w:val="right"/>
              <w:spacing w:after="0"/>
              <w:rPr>
                <w:sz w:val="20"/>
                <w:szCs w:val="20"/>
                <w:color w:val="auto"/>
              </w:rPr>
            </w:pPr>
            <w:r>
              <w:rPr>
                <w:rFonts w:ascii="Arial" w:cs="Arial" w:eastAsia="Arial" w:hAnsi="Arial"/>
                <w:sz w:val="18"/>
                <w:szCs w:val="18"/>
                <w:color w:val="auto"/>
              </w:rPr>
              <w:t>610</w:t>
            </w:r>
          </w:p>
        </w:tc>
        <w:tc>
          <w:tcPr>
            <w:tcW w:w="100" w:type="dxa"/>
            <w:vAlign w:val="bottom"/>
          </w:tcPr>
          <w:p>
            <w:pPr>
              <w:spacing w:after="0"/>
              <w:rPr>
                <w:sz w:val="18"/>
                <w:szCs w:val="18"/>
                <w:color w:val="auto"/>
              </w:rPr>
            </w:pPr>
          </w:p>
        </w:tc>
      </w:tr>
      <w:tr>
        <w:trPr>
          <w:trHeight w:val="216"/>
        </w:trPr>
        <w:tc>
          <w:tcPr>
            <w:tcW w:w="5740" w:type="dxa"/>
            <w:vAlign w:val="bottom"/>
            <w:shd w:val="clear" w:color="auto" w:fill="CCEEFF"/>
          </w:tcPr>
          <w:p>
            <w:pPr>
              <w:ind w:left="160"/>
              <w:spacing w:after="0"/>
              <w:rPr>
                <w:sz w:val="20"/>
                <w:szCs w:val="20"/>
                <w:color w:val="auto"/>
              </w:rPr>
            </w:pPr>
            <w:r>
              <w:rPr>
                <w:rFonts w:ascii="Arial" w:cs="Arial" w:eastAsia="Arial" w:hAnsi="Arial"/>
                <w:sz w:val="18"/>
                <w:szCs w:val="18"/>
                <w:color w:val="auto"/>
              </w:rPr>
              <w:t>United Kingdom</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5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130</w:t>
            </w:r>
          </w:p>
        </w:tc>
        <w:tc>
          <w:tcPr>
            <w:tcW w:w="100" w:type="dxa"/>
            <w:vAlign w:val="bottom"/>
            <w:shd w:val="clear" w:color="auto" w:fill="CCEEFF"/>
          </w:tcPr>
          <w:p>
            <w:pPr>
              <w:spacing w:after="0"/>
              <w:rPr>
                <w:sz w:val="18"/>
                <w:szCs w:val="18"/>
                <w:color w:val="auto"/>
              </w:rPr>
            </w:pPr>
          </w:p>
        </w:tc>
      </w:tr>
      <w:tr>
        <w:trPr>
          <w:trHeight w:val="229"/>
        </w:trPr>
        <w:tc>
          <w:tcPr>
            <w:tcW w:w="5740" w:type="dxa"/>
            <w:vAlign w:val="bottom"/>
            <w:tcBorders>
              <w:bottom w:val="single" w:sz="8" w:color="CCEEFF"/>
            </w:tcBorders>
          </w:tcPr>
          <w:p>
            <w:pPr>
              <w:ind w:left="160"/>
              <w:spacing w:after="0"/>
              <w:rPr>
                <w:sz w:val="20"/>
                <w:szCs w:val="20"/>
                <w:color w:val="auto"/>
              </w:rPr>
            </w:pPr>
            <w:r>
              <w:rPr>
                <w:rFonts w:ascii="Arial" w:cs="Arial" w:eastAsia="Arial" w:hAnsi="Arial"/>
                <w:sz w:val="18"/>
                <w:szCs w:val="18"/>
                <w:color w:val="auto"/>
              </w:rPr>
              <w:t>Spain</w:t>
            </w: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9"/>
                <w:szCs w:val="19"/>
                <w:color w:val="auto"/>
              </w:rPr>
            </w:pPr>
          </w:p>
        </w:tc>
        <w:tc>
          <w:tcPr>
            <w:tcW w:w="150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18</w:t>
            </w:r>
          </w:p>
        </w:tc>
        <w:tc>
          <w:tcPr>
            <w:tcW w:w="100" w:type="dxa"/>
            <w:vAlign w:val="bottom"/>
            <w:tcBorders>
              <w:bottom w:val="single" w:sz="8" w:color="CCEEFF"/>
            </w:tcBorders>
          </w:tcPr>
          <w:p>
            <w:pPr>
              <w:spacing w:after="0"/>
              <w:rPr>
                <w:sz w:val="19"/>
                <w:szCs w:val="19"/>
                <w:color w:val="auto"/>
              </w:rPr>
            </w:pPr>
          </w:p>
        </w:tc>
      </w:tr>
      <w:tr>
        <w:trPr>
          <w:trHeight w:val="223"/>
        </w:trPr>
        <w:tc>
          <w:tcPr>
            <w:tcW w:w="57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28,716</w:t>
            </w:r>
          </w:p>
        </w:tc>
        <w:tc>
          <w:tcPr>
            <w:tcW w:w="200" w:type="dxa"/>
            <w:vAlign w:val="bottom"/>
            <w:tcBorders>
              <w:bottom w:val="single" w:sz="8" w:color="CCEEFF"/>
            </w:tcBorders>
            <w:shd w:val="clear" w:color="auto" w:fill="CCEEFF"/>
          </w:tcPr>
          <w:p>
            <w:pPr>
              <w:spacing w:after="0"/>
              <w:rPr>
                <w:sz w:val="19"/>
                <w:szCs w:val="19"/>
                <w:color w:val="auto"/>
              </w:rPr>
            </w:pPr>
          </w:p>
        </w:tc>
        <w:tc>
          <w:tcPr>
            <w:tcW w:w="15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17,804</w:t>
            </w:r>
          </w:p>
        </w:tc>
        <w:tc>
          <w:tcPr>
            <w:tcW w:w="100" w:type="dxa"/>
            <w:vAlign w:val="bottom"/>
            <w:tcBorders>
              <w:bottom w:val="single" w:sz="8" w:color="CCEEFF"/>
            </w:tcBorders>
            <w:shd w:val="clear" w:color="auto" w:fill="CCEEFF"/>
          </w:tcPr>
          <w:p>
            <w:pPr>
              <w:spacing w:after="0"/>
              <w:rPr>
                <w:sz w:val="19"/>
                <w:szCs w:val="19"/>
                <w:color w:val="auto"/>
              </w:rPr>
            </w:pPr>
          </w:p>
        </w:tc>
      </w:tr>
      <w:tr>
        <w:trPr>
          <w:trHeight w:val="20"/>
        </w:trPr>
        <w:tc>
          <w:tcPr>
            <w:tcW w:w="57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5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580" w:hanging="329"/>
        <w:spacing w:after="0" w:line="194" w:lineRule="auto"/>
        <w:tabs>
          <w:tab w:leader="none" w:pos="580" w:val="left"/>
        </w:tabs>
        <w:numPr>
          <w:ilvl w:val="1"/>
          <w:numId w:val="45"/>
        </w:numPr>
        <w:rPr>
          <w:rFonts w:ascii="Arial" w:cs="Arial" w:eastAsia="Arial" w:hAnsi="Arial"/>
          <w:sz w:val="30"/>
          <w:szCs w:val="30"/>
          <w:color w:val="auto"/>
          <w:vertAlign w:val="superscript"/>
        </w:rPr>
      </w:pPr>
      <w:r>
        <w:rPr>
          <w:rFonts w:ascii="Arial" w:cs="Arial" w:eastAsia="Arial" w:hAnsi="Arial"/>
          <w:sz w:val="18"/>
          <w:szCs w:val="18"/>
          <w:color w:val="auto"/>
        </w:rPr>
        <w:t>Includes pledged deposits of $10.0 million at March 31, 2021 for both periods, with the New York State Banking Department under March 1994 legislation and deposits pledged to guarantee derivative financial instrument transactions.</w:t>
      </w:r>
    </w:p>
    <w:p>
      <w:pPr>
        <w:spacing w:after="0" w:line="197" w:lineRule="exact"/>
        <w:rPr>
          <w:rFonts w:ascii="Arial" w:cs="Arial" w:eastAsia="Arial" w:hAnsi="Arial"/>
          <w:sz w:val="30"/>
          <w:szCs w:val="30"/>
          <w:color w:val="auto"/>
          <w:vertAlign w:val="superscript"/>
        </w:rPr>
      </w:pPr>
    </w:p>
    <w:p>
      <w:pPr>
        <w:ind w:left="340" w:hanging="332"/>
        <w:spacing w:after="0"/>
        <w:tabs>
          <w:tab w:leader="none" w:pos="340" w:val="left"/>
        </w:tabs>
        <w:numPr>
          <w:ilvl w:val="0"/>
          <w:numId w:val="46"/>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Securities and other financial assets are presented as follows:</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13"/>
        </w:trPr>
        <w:tc>
          <w:tcPr>
            <w:tcW w:w="1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620" w:type="dxa"/>
            <w:vAlign w:val="bottom"/>
            <w:tcBorders>
              <w:bottom w:val="single" w:sz="8" w:color="auto"/>
            </w:tcBorders>
            <w:gridSpan w:val="2"/>
          </w:tcPr>
          <w:p>
            <w:pPr>
              <w:ind w:left="440"/>
              <w:spacing w:after="0"/>
              <w:rPr>
                <w:sz w:val="20"/>
                <w:szCs w:val="20"/>
                <w:color w:val="auto"/>
              </w:rPr>
            </w:pPr>
            <w:r>
              <w:rPr>
                <w:rFonts w:ascii="Arial" w:cs="Arial" w:eastAsia="Arial" w:hAnsi="Arial"/>
                <w:sz w:val="16"/>
                <w:szCs w:val="16"/>
                <w:b w:val="1"/>
                <w:bCs w:val="1"/>
                <w:color w:val="auto"/>
              </w:rPr>
              <w:t>At fair value</w:t>
            </w:r>
          </w:p>
        </w:tc>
        <w:tc>
          <w:tcPr>
            <w:tcW w:w="1740" w:type="dxa"/>
            <w:vAlign w:val="bottom"/>
            <w:tcBorders>
              <w:bottom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85"/>
        </w:trPr>
        <w:tc>
          <w:tcPr>
            <w:tcW w:w="1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40" w:type="dxa"/>
            <w:vAlign w:val="bottom"/>
            <w:gridSpan w:val="4"/>
          </w:tcPr>
          <w:p>
            <w:pPr>
              <w:ind w:left="220"/>
              <w:spacing w:after="0"/>
              <w:rPr>
                <w:sz w:val="20"/>
                <w:szCs w:val="20"/>
                <w:color w:val="auto"/>
              </w:rPr>
            </w:pPr>
            <w:r>
              <w:rPr>
                <w:rFonts w:ascii="Arial" w:cs="Arial" w:eastAsia="Arial" w:hAnsi="Arial"/>
                <w:sz w:val="16"/>
                <w:szCs w:val="16"/>
                <w:b w:val="1"/>
                <w:bCs w:val="1"/>
                <w:color w:val="auto"/>
              </w:rPr>
              <w:t>With changes in other comprehensive</w:t>
            </w:r>
          </w:p>
        </w:tc>
        <w:tc>
          <w:tcPr>
            <w:tcW w:w="17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96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0"/>
        </w:trPr>
        <w:tc>
          <w:tcPr>
            <w:tcW w:w="3620" w:type="dxa"/>
            <w:vAlign w:val="bottom"/>
            <w:gridSpan w:val="4"/>
          </w:tcPr>
          <w:p>
            <w:pPr>
              <w:ind w:left="1060"/>
              <w:spacing w:after="0"/>
              <w:rPr>
                <w:sz w:val="20"/>
                <w:szCs w:val="20"/>
                <w:color w:val="auto"/>
              </w:rPr>
            </w:pPr>
            <w:r>
              <w:rPr>
                <w:rFonts w:ascii="Arial" w:cs="Arial" w:eastAsia="Arial" w:hAnsi="Arial"/>
                <w:sz w:val="16"/>
                <w:szCs w:val="16"/>
                <w:b w:val="1"/>
                <w:bCs w:val="1"/>
                <w:color w:val="auto"/>
              </w:rPr>
              <w:t>At March 31, 2021</w:t>
            </w:r>
          </w:p>
        </w:tc>
        <w:tc>
          <w:tcPr>
            <w:tcW w:w="3240" w:type="dxa"/>
            <w:vAlign w:val="bottom"/>
            <w:gridSpan w:val="4"/>
          </w:tcPr>
          <w:p>
            <w:pPr>
              <w:ind w:left="1060"/>
              <w:spacing w:after="0"/>
              <w:rPr>
                <w:sz w:val="20"/>
                <w:szCs w:val="20"/>
                <w:color w:val="auto"/>
              </w:rPr>
            </w:pPr>
            <w:r>
              <w:rPr>
                <w:rFonts w:ascii="Arial" w:cs="Arial" w:eastAsia="Arial" w:hAnsi="Arial"/>
                <w:sz w:val="16"/>
                <w:szCs w:val="16"/>
                <w:b w:val="1"/>
                <w:bCs w:val="1"/>
                <w:color w:val="auto"/>
              </w:rPr>
              <w:t>income (loss)</w:t>
            </w:r>
          </w:p>
        </w:tc>
        <w:tc>
          <w:tcPr>
            <w:tcW w:w="196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97"/>
              </w:rPr>
              <w:t>With</w:t>
            </w:r>
          </w:p>
        </w:tc>
        <w:tc>
          <w:tcPr>
            <w:tcW w:w="19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88"/>
        </w:trPr>
        <w:tc>
          <w:tcPr>
            <w:tcW w:w="196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620" w:type="dxa"/>
            <w:vAlign w:val="bottom"/>
            <w:tcBorders>
              <w:top w:val="single" w:sz="8" w:color="auto"/>
            </w:tcBorders>
            <w:gridSpan w:val="2"/>
          </w:tcPr>
          <w:p>
            <w:pPr>
              <w:ind w:left="220"/>
              <w:spacing w:after="0"/>
              <w:rPr>
                <w:sz w:val="20"/>
                <w:szCs w:val="20"/>
                <w:color w:val="auto"/>
              </w:rPr>
            </w:pPr>
            <w:r>
              <w:rPr>
                <w:rFonts w:ascii="Arial" w:cs="Arial" w:eastAsia="Arial" w:hAnsi="Arial"/>
                <w:sz w:val="16"/>
                <w:szCs w:val="16"/>
                <w:b w:val="1"/>
                <w:bCs w:val="1"/>
                <w:color w:val="auto"/>
              </w:rPr>
              <w:t>Recyclable to</w:t>
            </w:r>
          </w:p>
        </w:tc>
        <w:tc>
          <w:tcPr>
            <w:tcW w:w="1400" w:type="dxa"/>
            <w:vAlign w:val="bottom"/>
            <w:tcBorders>
              <w:top w:val="single" w:sz="8" w:color="auto"/>
            </w:tcBorders>
          </w:tcPr>
          <w:p>
            <w:pPr>
              <w:ind w:left="80"/>
              <w:spacing w:after="0"/>
              <w:rPr>
                <w:sz w:val="20"/>
                <w:szCs w:val="20"/>
                <w:color w:val="auto"/>
              </w:rPr>
            </w:pPr>
            <w:r>
              <w:rPr>
                <w:rFonts w:ascii="Arial" w:cs="Arial" w:eastAsia="Arial" w:hAnsi="Arial"/>
                <w:sz w:val="16"/>
                <w:szCs w:val="16"/>
                <w:b w:val="1"/>
                <w:bCs w:val="1"/>
                <w:color w:val="auto"/>
                <w:w w:val="96"/>
              </w:rPr>
              <w:t>Non-recyclable to</w:t>
            </w:r>
          </w:p>
        </w:tc>
        <w:tc>
          <w:tcPr>
            <w:tcW w:w="220" w:type="dxa"/>
            <w:vAlign w:val="bottom"/>
          </w:tcPr>
          <w:p>
            <w:pPr>
              <w:spacing w:after="0"/>
              <w:rPr>
                <w:sz w:val="16"/>
                <w:szCs w:val="16"/>
                <w:color w:val="auto"/>
              </w:rPr>
            </w:pPr>
          </w:p>
        </w:tc>
        <w:tc>
          <w:tcPr>
            <w:tcW w:w="1960" w:type="dxa"/>
            <w:vAlign w:val="bottom"/>
            <w:gridSpan w:val="2"/>
          </w:tcPr>
          <w:p>
            <w:pPr>
              <w:jc w:val="center"/>
              <w:ind w:right="240"/>
              <w:spacing w:after="0"/>
              <w:rPr>
                <w:sz w:val="20"/>
                <w:szCs w:val="20"/>
                <w:color w:val="auto"/>
              </w:rPr>
            </w:pPr>
            <w:r>
              <w:rPr>
                <w:rFonts w:ascii="Arial" w:cs="Arial" w:eastAsia="Arial" w:hAnsi="Arial"/>
                <w:sz w:val="16"/>
                <w:szCs w:val="16"/>
                <w:b w:val="1"/>
                <w:bCs w:val="1"/>
                <w:color w:val="auto"/>
                <w:w w:val="86"/>
              </w:rPr>
              <w:t>changes in</w:t>
            </w:r>
          </w:p>
        </w:tc>
        <w:tc>
          <w:tcPr>
            <w:tcW w:w="206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w w:val="93"/>
              </w:rPr>
              <w:t>Total securities and other</w:t>
            </w:r>
          </w:p>
        </w:tc>
      </w:tr>
      <w:tr>
        <w:trPr>
          <w:trHeight w:val="213"/>
        </w:trPr>
        <w:tc>
          <w:tcPr>
            <w:tcW w:w="2080" w:type="dxa"/>
            <w:vAlign w:val="bottom"/>
            <w:gridSpan w:val="2"/>
          </w:tcPr>
          <w:p>
            <w:pPr>
              <w:ind w:left="380"/>
              <w:spacing w:after="0"/>
              <w:rPr>
                <w:sz w:val="20"/>
                <w:szCs w:val="20"/>
                <w:color w:val="auto"/>
              </w:rPr>
            </w:pPr>
            <w:r>
              <w:rPr>
                <w:rFonts w:ascii="Arial" w:cs="Arial" w:eastAsia="Arial" w:hAnsi="Arial"/>
                <w:sz w:val="16"/>
                <w:szCs w:val="16"/>
                <w:b w:val="1"/>
                <w:bCs w:val="1"/>
                <w:color w:val="auto"/>
              </w:rPr>
              <w:t>Carrying amount</w:t>
            </w:r>
          </w:p>
        </w:tc>
        <w:tc>
          <w:tcPr>
            <w:tcW w:w="1540" w:type="dxa"/>
            <w:vAlign w:val="bottom"/>
            <w:gridSpan w:val="2"/>
          </w:tcPr>
          <w:p>
            <w:pPr>
              <w:jc w:val="right"/>
              <w:ind w:right="340"/>
              <w:spacing w:after="0"/>
              <w:rPr>
                <w:sz w:val="20"/>
                <w:szCs w:val="20"/>
                <w:color w:val="auto"/>
              </w:rPr>
            </w:pPr>
            <w:r>
              <w:rPr>
                <w:rFonts w:ascii="Arial" w:cs="Arial" w:eastAsia="Arial" w:hAnsi="Arial"/>
                <w:sz w:val="16"/>
                <w:szCs w:val="16"/>
                <w:b w:val="1"/>
                <w:bCs w:val="1"/>
                <w:color w:val="auto"/>
              </w:rPr>
              <w:t>Amortized cost</w:t>
            </w:r>
          </w:p>
        </w:tc>
        <w:tc>
          <w:tcPr>
            <w:tcW w:w="1620" w:type="dxa"/>
            <w:vAlign w:val="bottom"/>
            <w:gridSpan w:val="2"/>
          </w:tcPr>
          <w:p>
            <w:pPr>
              <w:ind w:left="220"/>
              <w:spacing w:after="0"/>
              <w:rPr>
                <w:sz w:val="20"/>
                <w:szCs w:val="20"/>
                <w:color w:val="auto"/>
              </w:rPr>
            </w:pPr>
            <w:r>
              <w:rPr>
                <w:rFonts w:ascii="Arial" w:cs="Arial" w:eastAsia="Arial" w:hAnsi="Arial"/>
                <w:sz w:val="16"/>
                <w:szCs w:val="16"/>
                <w:b w:val="1"/>
                <w:bCs w:val="1"/>
                <w:color w:val="auto"/>
              </w:rPr>
              <w:t>profit and loss</w:t>
            </w:r>
          </w:p>
        </w:tc>
        <w:tc>
          <w:tcPr>
            <w:tcW w:w="1620" w:type="dxa"/>
            <w:vAlign w:val="bottom"/>
            <w:gridSpan w:val="2"/>
          </w:tcPr>
          <w:p>
            <w:pPr>
              <w:ind w:left="220"/>
              <w:spacing w:after="0"/>
              <w:rPr>
                <w:sz w:val="20"/>
                <w:szCs w:val="20"/>
                <w:color w:val="auto"/>
              </w:rPr>
            </w:pPr>
            <w:r>
              <w:rPr>
                <w:rFonts w:ascii="Arial" w:cs="Arial" w:eastAsia="Arial" w:hAnsi="Arial"/>
                <w:sz w:val="16"/>
                <w:szCs w:val="16"/>
                <w:b w:val="1"/>
                <w:bCs w:val="1"/>
                <w:color w:val="auto"/>
              </w:rPr>
              <w:t>profit and loss</w:t>
            </w:r>
          </w:p>
        </w:tc>
        <w:tc>
          <w:tcPr>
            <w:tcW w:w="196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9"/>
              </w:rPr>
              <w:t>profit or loss</w:t>
            </w:r>
          </w:p>
        </w:tc>
        <w:tc>
          <w:tcPr>
            <w:tcW w:w="2060" w:type="dxa"/>
            <w:vAlign w:val="bottom"/>
            <w:gridSpan w:val="2"/>
          </w:tcPr>
          <w:p>
            <w:pPr>
              <w:jc w:val="right"/>
              <w:ind w:right="420"/>
              <w:spacing w:after="0"/>
              <w:rPr>
                <w:sz w:val="20"/>
                <w:szCs w:val="20"/>
                <w:color w:val="auto"/>
              </w:rPr>
            </w:pPr>
            <w:r>
              <w:rPr>
                <w:rFonts w:ascii="Arial" w:cs="Arial" w:eastAsia="Arial" w:hAnsi="Arial"/>
                <w:sz w:val="16"/>
                <w:szCs w:val="16"/>
                <w:b w:val="1"/>
                <w:bCs w:val="1"/>
                <w:color w:val="auto"/>
              </w:rPr>
              <w:t>financial assets, net</w:t>
            </w:r>
          </w:p>
        </w:tc>
      </w:tr>
      <w:tr>
        <w:trPr>
          <w:trHeight w:val="199"/>
        </w:trPr>
        <w:tc>
          <w:tcPr>
            <w:tcW w:w="19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6"/>
                <w:szCs w:val="16"/>
                <w:color w:val="auto"/>
              </w:rPr>
              <w:t>Principal</w:t>
            </w:r>
          </w:p>
        </w:tc>
        <w:tc>
          <w:tcPr>
            <w:tcW w:w="120" w:type="dxa"/>
            <w:vAlign w:val="bottom"/>
            <w:tcBorders>
              <w:top w:val="single" w:sz="8" w:color="CCEEFF"/>
            </w:tcBorders>
            <w:shd w:val="clear" w:color="auto" w:fill="CCEEFF"/>
          </w:tcPr>
          <w:p>
            <w:pPr>
              <w:spacing w:after="0"/>
              <w:rPr>
                <w:sz w:val="17"/>
                <w:szCs w:val="17"/>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159,031</w:t>
            </w:r>
          </w:p>
        </w:tc>
        <w:tc>
          <w:tcPr>
            <w:tcW w:w="220" w:type="dxa"/>
            <w:vAlign w:val="bottom"/>
            <w:tcBorders>
              <w:top w:val="single" w:sz="8" w:color="CCEEFF"/>
            </w:tcBorders>
            <w:shd w:val="clear" w:color="auto" w:fill="CCEEFF"/>
          </w:tcPr>
          <w:p>
            <w:pPr>
              <w:spacing w:after="0"/>
              <w:rPr>
                <w:sz w:val="17"/>
                <w:szCs w:val="17"/>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230,130</w:t>
            </w:r>
          </w:p>
        </w:tc>
        <w:tc>
          <w:tcPr>
            <w:tcW w:w="220" w:type="dxa"/>
            <w:vAlign w:val="bottom"/>
            <w:tcBorders>
              <w:top w:val="single" w:sz="8" w:color="CCEEFF"/>
            </w:tcBorders>
            <w:shd w:val="clear" w:color="auto" w:fill="CCEEFF"/>
          </w:tcPr>
          <w:p>
            <w:pPr>
              <w:spacing w:after="0"/>
              <w:rPr>
                <w:sz w:val="17"/>
                <w:szCs w:val="17"/>
                <w:color w:val="auto"/>
              </w:rPr>
            </w:pPr>
          </w:p>
        </w:tc>
        <w:tc>
          <w:tcPr>
            <w:tcW w:w="1400" w:type="dxa"/>
            <w:vAlign w:val="bottom"/>
            <w:tcBorders>
              <w:top w:val="single" w:sz="8" w:color="auto"/>
            </w:tcBorders>
            <w:shd w:val="clear" w:color="auto" w:fill="CCEEFF"/>
          </w:tcPr>
          <w:p>
            <w:pPr>
              <w:ind w:left="1360"/>
              <w:spacing w:after="0"/>
              <w:rPr>
                <w:sz w:val="20"/>
                <w:szCs w:val="20"/>
                <w:color w:val="auto"/>
              </w:rPr>
            </w:pPr>
            <w:r>
              <w:rPr>
                <w:rFonts w:ascii="Arial" w:cs="Arial" w:eastAsia="Arial" w:hAnsi="Arial"/>
                <w:sz w:val="8"/>
                <w:szCs w:val="8"/>
                <w:color w:val="auto"/>
                <w:w w:val="73"/>
              </w:rPr>
              <w:t>-</w:t>
            </w:r>
          </w:p>
        </w:tc>
        <w:tc>
          <w:tcPr>
            <w:tcW w:w="220" w:type="dxa"/>
            <w:vAlign w:val="bottom"/>
            <w:tcBorders>
              <w:top w:val="single" w:sz="8" w:color="CCEEFF"/>
            </w:tcBorders>
            <w:shd w:val="clear" w:color="auto" w:fill="CCEEFF"/>
          </w:tcPr>
          <w:p>
            <w:pPr>
              <w:spacing w:after="0"/>
              <w:rPr>
                <w:sz w:val="17"/>
                <w:szCs w:val="17"/>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389,161</w:t>
            </w: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2080" w:type="dxa"/>
            <w:vAlign w:val="bottom"/>
            <w:gridSpan w:val="2"/>
          </w:tcPr>
          <w:p>
            <w:pPr>
              <w:spacing w:after="0"/>
              <w:rPr>
                <w:sz w:val="20"/>
                <w:szCs w:val="20"/>
                <w:color w:val="auto"/>
              </w:rPr>
            </w:pPr>
            <w:r>
              <w:rPr>
                <w:rFonts w:ascii="Arial" w:cs="Arial" w:eastAsia="Arial" w:hAnsi="Arial"/>
                <w:sz w:val="16"/>
                <w:szCs w:val="16"/>
                <w:color w:val="auto"/>
              </w:rPr>
              <w:t>Interest receivable</w:t>
            </w:r>
          </w:p>
        </w:tc>
        <w:tc>
          <w:tcPr>
            <w:tcW w:w="1320" w:type="dxa"/>
            <w:vAlign w:val="bottom"/>
          </w:tcPr>
          <w:p>
            <w:pPr>
              <w:jc w:val="right"/>
              <w:spacing w:after="0"/>
              <w:rPr>
                <w:sz w:val="20"/>
                <w:szCs w:val="20"/>
                <w:color w:val="auto"/>
              </w:rPr>
            </w:pPr>
            <w:r>
              <w:rPr>
                <w:rFonts w:ascii="Arial" w:cs="Arial" w:eastAsia="Arial" w:hAnsi="Arial"/>
                <w:sz w:val="16"/>
                <w:szCs w:val="16"/>
                <w:color w:val="auto"/>
              </w:rPr>
              <w:t>1,688</w:t>
            </w:r>
          </w:p>
        </w:tc>
        <w:tc>
          <w:tcPr>
            <w:tcW w:w="220" w:type="dxa"/>
            <w:vAlign w:val="bottom"/>
          </w:tcPr>
          <w:p>
            <w:pPr>
              <w:spacing w:after="0"/>
              <w:rPr>
                <w:sz w:val="17"/>
                <w:szCs w:val="17"/>
                <w:color w:val="auto"/>
              </w:rPr>
            </w:pPr>
          </w:p>
        </w:tc>
        <w:tc>
          <w:tcPr>
            <w:tcW w:w="1400" w:type="dxa"/>
            <w:vAlign w:val="bottom"/>
          </w:tcPr>
          <w:p>
            <w:pPr>
              <w:jc w:val="right"/>
              <w:spacing w:after="0"/>
              <w:rPr>
                <w:sz w:val="20"/>
                <w:szCs w:val="20"/>
                <w:color w:val="auto"/>
              </w:rPr>
            </w:pPr>
            <w:r>
              <w:rPr>
                <w:rFonts w:ascii="Arial" w:cs="Arial" w:eastAsia="Arial" w:hAnsi="Arial"/>
                <w:sz w:val="16"/>
                <w:szCs w:val="16"/>
                <w:color w:val="auto"/>
              </w:rPr>
              <w:t>1,084</w:t>
            </w:r>
          </w:p>
        </w:tc>
        <w:tc>
          <w:tcPr>
            <w:tcW w:w="220" w:type="dxa"/>
            <w:vAlign w:val="bottom"/>
          </w:tcPr>
          <w:p>
            <w:pPr>
              <w:spacing w:after="0"/>
              <w:rPr>
                <w:sz w:val="17"/>
                <w:szCs w:val="17"/>
                <w:color w:val="auto"/>
              </w:rPr>
            </w:pPr>
          </w:p>
        </w:tc>
        <w:tc>
          <w:tcPr>
            <w:tcW w:w="1620" w:type="dxa"/>
            <w:vAlign w:val="bottom"/>
            <w:gridSpan w:val="2"/>
          </w:tcPr>
          <w:p>
            <w:pPr>
              <w:ind w:left="1360"/>
              <w:spacing w:after="0"/>
              <w:rPr>
                <w:sz w:val="20"/>
                <w:szCs w:val="20"/>
                <w:color w:val="auto"/>
              </w:rPr>
            </w:pPr>
            <w:r>
              <w:rPr>
                <w:rFonts w:ascii="Arial" w:cs="Arial" w:eastAsia="Arial" w:hAnsi="Arial"/>
                <w:sz w:val="16"/>
                <w:szCs w:val="16"/>
                <w:color w:val="auto"/>
              </w:rPr>
              <w:t>-</w:t>
            </w:r>
          </w:p>
        </w:tc>
        <w:tc>
          <w:tcPr>
            <w:tcW w:w="196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960" w:type="dxa"/>
            <w:vAlign w:val="bottom"/>
          </w:tcPr>
          <w:p>
            <w:pPr>
              <w:jc w:val="right"/>
              <w:spacing w:after="0"/>
              <w:rPr>
                <w:sz w:val="20"/>
                <w:szCs w:val="20"/>
                <w:color w:val="auto"/>
              </w:rPr>
            </w:pPr>
            <w:r>
              <w:rPr>
                <w:rFonts w:ascii="Arial" w:cs="Arial" w:eastAsia="Arial" w:hAnsi="Arial"/>
                <w:sz w:val="16"/>
                <w:szCs w:val="16"/>
                <w:color w:val="auto"/>
              </w:rPr>
              <w:t>2,772</w:t>
            </w:r>
          </w:p>
        </w:tc>
        <w:tc>
          <w:tcPr>
            <w:tcW w:w="100" w:type="dxa"/>
            <w:vAlign w:val="bottom"/>
          </w:tcPr>
          <w:p>
            <w:pPr>
              <w:spacing w:after="0"/>
              <w:rPr>
                <w:sz w:val="17"/>
                <w:szCs w:val="17"/>
                <w:color w:val="auto"/>
              </w:rPr>
            </w:pPr>
          </w:p>
        </w:tc>
      </w:tr>
      <w:tr>
        <w:trPr>
          <w:trHeight w:val="257"/>
        </w:trPr>
        <w:tc>
          <w:tcPr>
            <w:tcW w:w="2080" w:type="dxa"/>
            <w:vAlign w:val="bottom"/>
            <w:gridSpan w:val="2"/>
            <w:shd w:val="clear" w:color="auto" w:fill="CCEEFF"/>
          </w:tcPr>
          <w:p>
            <w:pPr>
              <w:spacing w:after="0" w:line="256" w:lineRule="exact"/>
              <w:rPr>
                <w:sz w:val="20"/>
                <w:szCs w:val="20"/>
                <w:color w:val="auto"/>
              </w:rPr>
            </w:pPr>
            <w:r>
              <w:rPr>
                <w:rFonts w:ascii="Arial" w:cs="Arial" w:eastAsia="Arial" w:hAnsi="Arial"/>
                <w:sz w:val="16"/>
                <w:szCs w:val="16"/>
                <w:color w:val="auto"/>
              </w:rPr>
              <w:t xml:space="preserve">Reserves </w:t>
            </w:r>
            <w:r>
              <w:rPr>
                <w:rFonts w:ascii="Arial" w:cs="Arial" w:eastAsia="Arial" w:hAnsi="Arial"/>
                <w:sz w:val="26"/>
                <w:szCs w:val="26"/>
                <w:color w:val="auto"/>
                <w:vertAlign w:val="superscript"/>
              </w:rPr>
              <w:t>(1)</w:t>
            </w:r>
          </w:p>
        </w:tc>
        <w:tc>
          <w:tcPr>
            <w:tcW w:w="15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(532)</w:t>
            </w:r>
          </w:p>
        </w:tc>
        <w:tc>
          <w:tcPr>
            <w:tcW w:w="1620" w:type="dxa"/>
            <w:vAlign w:val="bottom"/>
            <w:gridSpan w:val="2"/>
            <w:shd w:val="clear" w:color="auto" w:fill="CCEEFF"/>
          </w:tcPr>
          <w:p>
            <w:pPr>
              <w:ind w:left="1200"/>
              <w:spacing w:after="0"/>
              <w:rPr>
                <w:sz w:val="20"/>
                <w:szCs w:val="20"/>
                <w:color w:val="auto"/>
              </w:rPr>
            </w:pPr>
            <w:r>
              <w:rPr>
                <w:rFonts w:ascii="Arial" w:cs="Arial" w:eastAsia="Arial" w:hAnsi="Arial"/>
                <w:sz w:val="16"/>
                <w:szCs w:val="16"/>
                <w:color w:val="auto"/>
              </w:rPr>
              <w:t>(43)</w:t>
            </w:r>
          </w:p>
        </w:tc>
        <w:tc>
          <w:tcPr>
            <w:tcW w:w="1620" w:type="dxa"/>
            <w:vAlign w:val="bottom"/>
            <w:gridSpan w:val="2"/>
            <w:shd w:val="clear" w:color="auto" w:fill="CCEEFF"/>
          </w:tcPr>
          <w:p>
            <w:pPr>
              <w:ind w:left="1360"/>
              <w:spacing w:after="0"/>
              <w:rPr>
                <w:sz w:val="20"/>
                <w:szCs w:val="20"/>
                <w:color w:val="auto"/>
              </w:rPr>
            </w:pPr>
            <w:r>
              <w:rPr>
                <w:rFonts w:ascii="Arial" w:cs="Arial" w:eastAsia="Arial" w:hAnsi="Arial"/>
                <w:sz w:val="16"/>
                <w:szCs w:val="16"/>
                <w:color w:val="auto"/>
              </w:rPr>
              <w:t>-</w:t>
            </w:r>
          </w:p>
        </w:tc>
        <w:tc>
          <w:tcPr>
            <w:tcW w:w="19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w:t>
            </w:r>
          </w:p>
        </w:tc>
        <w:tc>
          <w:tcPr>
            <w:tcW w:w="206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(575)</w:t>
            </w:r>
          </w:p>
        </w:tc>
      </w:tr>
      <w:tr>
        <w:trPr>
          <w:trHeight w:val="20"/>
        </w:trPr>
        <w:tc>
          <w:tcPr>
            <w:tcW w:w="1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06"/>
        </w:trPr>
        <w:tc>
          <w:tcPr>
            <w:tcW w:w="1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20" w:type="dxa"/>
            <w:vAlign w:val="bottom"/>
          </w:tcPr>
          <w:p>
            <w:pPr>
              <w:jc w:val="right"/>
              <w:spacing w:after="0"/>
              <w:rPr>
                <w:sz w:val="20"/>
                <w:szCs w:val="20"/>
                <w:color w:val="auto"/>
              </w:rPr>
            </w:pPr>
            <w:r>
              <w:rPr>
                <w:rFonts w:ascii="Arial" w:cs="Arial" w:eastAsia="Arial" w:hAnsi="Arial"/>
                <w:sz w:val="16"/>
                <w:szCs w:val="16"/>
                <w:color w:val="auto"/>
              </w:rPr>
              <w:t>160,187</w:t>
            </w:r>
          </w:p>
        </w:tc>
        <w:tc>
          <w:tcPr>
            <w:tcW w:w="220" w:type="dxa"/>
            <w:vAlign w:val="bottom"/>
          </w:tcPr>
          <w:p>
            <w:pPr>
              <w:spacing w:after="0"/>
              <w:rPr>
                <w:sz w:val="17"/>
                <w:szCs w:val="17"/>
                <w:color w:val="auto"/>
              </w:rPr>
            </w:pPr>
          </w:p>
        </w:tc>
        <w:tc>
          <w:tcPr>
            <w:tcW w:w="1400" w:type="dxa"/>
            <w:vAlign w:val="bottom"/>
          </w:tcPr>
          <w:p>
            <w:pPr>
              <w:jc w:val="right"/>
              <w:spacing w:after="0"/>
              <w:rPr>
                <w:sz w:val="20"/>
                <w:szCs w:val="20"/>
                <w:color w:val="auto"/>
              </w:rPr>
            </w:pPr>
            <w:r>
              <w:rPr>
                <w:rFonts w:ascii="Arial" w:cs="Arial" w:eastAsia="Arial" w:hAnsi="Arial"/>
                <w:sz w:val="16"/>
                <w:szCs w:val="16"/>
                <w:color w:val="auto"/>
              </w:rPr>
              <w:t>231,171</w:t>
            </w:r>
          </w:p>
        </w:tc>
        <w:tc>
          <w:tcPr>
            <w:tcW w:w="220" w:type="dxa"/>
            <w:vAlign w:val="bottom"/>
          </w:tcPr>
          <w:p>
            <w:pPr>
              <w:spacing w:after="0"/>
              <w:rPr>
                <w:sz w:val="17"/>
                <w:szCs w:val="17"/>
                <w:color w:val="auto"/>
              </w:rPr>
            </w:pPr>
          </w:p>
        </w:tc>
        <w:tc>
          <w:tcPr>
            <w:tcW w:w="1620" w:type="dxa"/>
            <w:vAlign w:val="bottom"/>
            <w:gridSpan w:val="2"/>
          </w:tcPr>
          <w:p>
            <w:pPr>
              <w:ind w:left="1360"/>
              <w:spacing w:after="0"/>
              <w:rPr>
                <w:sz w:val="20"/>
                <w:szCs w:val="20"/>
                <w:color w:val="auto"/>
              </w:rPr>
            </w:pPr>
            <w:r>
              <w:rPr>
                <w:rFonts w:ascii="Arial" w:cs="Arial" w:eastAsia="Arial" w:hAnsi="Arial"/>
                <w:sz w:val="16"/>
                <w:szCs w:val="16"/>
                <w:color w:val="auto"/>
              </w:rPr>
              <w:t>-</w:t>
            </w:r>
          </w:p>
        </w:tc>
        <w:tc>
          <w:tcPr>
            <w:tcW w:w="196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960" w:type="dxa"/>
            <w:vAlign w:val="bottom"/>
          </w:tcPr>
          <w:p>
            <w:pPr>
              <w:jc w:val="right"/>
              <w:spacing w:after="0"/>
              <w:rPr>
                <w:sz w:val="20"/>
                <w:szCs w:val="20"/>
                <w:color w:val="auto"/>
              </w:rPr>
            </w:pPr>
            <w:r>
              <w:rPr>
                <w:rFonts w:ascii="Arial" w:cs="Arial" w:eastAsia="Arial" w:hAnsi="Arial"/>
                <w:sz w:val="16"/>
                <w:szCs w:val="16"/>
                <w:color w:val="auto"/>
              </w:rPr>
              <w:t>391,358</w:t>
            </w:r>
          </w:p>
        </w:tc>
        <w:tc>
          <w:tcPr>
            <w:tcW w:w="100" w:type="dxa"/>
            <w:vAlign w:val="bottom"/>
          </w:tcPr>
          <w:p>
            <w:pPr>
              <w:spacing w:after="0"/>
              <w:rPr>
                <w:sz w:val="17"/>
                <w:szCs w:val="17"/>
                <w:color w:val="auto"/>
              </w:rPr>
            </w:pPr>
          </w:p>
        </w:tc>
      </w:tr>
      <w:tr>
        <w:trPr>
          <w:trHeight w:val="20"/>
        </w:trPr>
        <w:tc>
          <w:tcPr>
            <w:tcW w:w="1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9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20"/>
          </w:cols>
          <w:pgMar w:left="320" w:top="121" w:right="359" w:bottom="1440" w:gutter="0" w:footer="0" w:header="0"/>
        </w:sectPr>
      </w:pPr>
    </w:p>
    <w:bookmarkStart w:id="38" w:name="page39"/>
    <w:bookmarkEnd w:id="3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9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7"/>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 (continued)</w:t>
      </w:r>
    </w:p>
    <w:p>
      <w:pPr>
        <w:spacing w:after="0" w:line="243" w:lineRule="exact"/>
        <w:rPr>
          <w:sz w:val="20"/>
          <w:szCs w:val="20"/>
          <w:color w:val="auto"/>
        </w:rPr>
      </w:pPr>
    </w:p>
    <w:tbl>
      <w:tblPr>
        <w:tblLayout w:type="fixed"/>
        <w:tblInd w:w="340" w:type="dxa"/>
        <w:tblCellMar>
          <w:top w:w="0" w:type="dxa"/>
          <w:left w:w="0" w:type="dxa"/>
          <w:bottom w:w="0" w:type="dxa"/>
          <w:right w:w="0" w:type="dxa"/>
        </w:tblCellMar>
      </w:tblPr>
      <w:tr>
        <w:trPr>
          <w:trHeight w:val="213"/>
        </w:trPr>
        <w:tc>
          <w:tcPr>
            <w:tcW w:w="1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0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620" w:type="dxa"/>
            <w:vAlign w:val="bottom"/>
            <w:tcBorders>
              <w:bottom w:val="single" w:sz="8" w:color="auto"/>
            </w:tcBorders>
            <w:gridSpan w:val="2"/>
          </w:tcPr>
          <w:p>
            <w:pPr>
              <w:ind w:left="440"/>
              <w:spacing w:after="0"/>
              <w:rPr>
                <w:sz w:val="20"/>
                <w:szCs w:val="20"/>
                <w:color w:val="auto"/>
              </w:rPr>
            </w:pPr>
            <w:r>
              <w:rPr>
                <w:rFonts w:ascii="Arial" w:cs="Arial" w:eastAsia="Arial" w:hAnsi="Arial"/>
                <w:sz w:val="16"/>
                <w:szCs w:val="16"/>
                <w:b w:val="1"/>
                <w:bCs w:val="1"/>
                <w:color w:val="auto"/>
              </w:rPr>
              <w:t>At fair value</w:t>
            </w:r>
          </w:p>
        </w:tc>
        <w:tc>
          <w:tcPr>
            <w:tcW w:w="1740" w:type="dxa"/>
            <w:vAlign w:val="bottom"/>
            <w:tcBorders>
              <w:bottom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85"/>
        </w:trPr>
        <w:tc>
          <w:tcPr>
            <w:tcW w:w="1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3240" w:type="dxa"/>
            <w:vAlign w:val="bottom"/>
            <w:gridSpan w:val="4"/>
          </w:tcPr>
          <w:p>
            <w:pPr>
              <w:ind w:left="220"/>
              <w:spacing w:after="0"/>
              <w:rPr>
                <w:sz w:val="20"/>
                <w:szCs w:val="20"/>
                <w:color w:val="auto"/>
              </w:rPr>
            </w:pPr>
            <w:r>
              <w:rPr>
                <w:rFonts w:ascii="Arial" w:cs="Arial" w:eastAsia="Arial" w:hAnsi="Arial"/>
                <w:sz w:val="16"/>
                <w:szCs w:val="16"/>
                <w:b w:val="1"/>
                <w:bCs w:val="1"/>
                <w:color w:val="auto"/>
              </w:rPr>
              <w:t>With changes in other comprehensive</w:t>
            </w:r>
          </w:p>
        </w:tc>
        <w:tc>
          <w:tcPr>
            <w:tcW w:w="17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96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0"/>
        </w:trPr>
        <w:tc>
          <w:tcPr>
            <w:tcW w:w="3620" w:type="dxa"/>
            <w:vAlign w:val="bottom"/>
            <w:gridSpan w:val="4"/>
          </w:tcPr>
          <w:p>
            <w:pPr>
              <w:ind w:left="940"/>
              <w:spacing w:after="0"/>
              <w:rPr>
                <w:sz w:val="20"/>
                <w:szCs w:val="20"/>
                <w:color w:val="auto"/>
              </w:rPr>
            </w:pPr>
            <w:r>
              <w:rPr>
                <w:rFonts w:ascii="Arial" w:cs="Arial" w:eastAsia="Arial" w:hAnsi="Arial"/>
                <w:sz w:val="16"/>
                <w:szCs w:val="16"/>
                <w:b w:val="1"/>
                <w:bCs w:val="1"/>
                <w:color w:val="auto"/>
              </w:rPr>
              <w:t>At December 31, 2020</w:t>
            </w:r>
          </w:p>
        </w:tc>
        <w:tc>
          <w:tcPr>
            <w:tcW w:w="3240" w:type="dxa"/>
            <w:vAlign w:val="bottom"/>
            <w:gridSpan w:val="4"/>
          </w:tcPr>
          <w:p>
            <w:pPr>
              <w:ind w:left="1060"/>
              <w:spacing w:after="0"/>
              <w:rPr>
                <w:sz w:val="20"/>
                <w:szCs w:val="20"/>
                <w:color w:val="auto"/>
              </w:rPr>
            </w:pPr>
            <w:r>
              <w:rPr>
                <w:rFonts w:ascii="Arial" w:cs="Arial" w:eastAsia="Arial" w:hAnsi="Arial"/>
                <w:sz w:val="16"/>
                <w:szCs w:val="16"/>
                <w:b w:val="1"/>
                <w:bCs w:val="1"/>
                <w:color w:val="auto"/>
              </w:rPr>
              <w:t>income (loss)</w:t>
            </w:r>
          </w:p>
        </w:tc>
        <w:tc>
          <w:tcPr>
            <w:tcW w:w="196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97"/>
              </w:rPr>
              <w:t>With</w:t>
            </w:r>
          </w:p>
        </w:tc>
        <w:tc>
          <w:tcPr>
            <w:tcW w:w="19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88"/>
        </w:trPr>
        <w:tc>
          <w:tcPr>
            <w:tcW w:w="196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tcPr>
          <w:p>
            <w:pPr>
              <w:spacing w:after="0"/>
              <w:rPr>
                <w:sz w:val="16"/>
                <w:szCs w:val="16"/>
                <w:color w:val="auto"/>
              </w:rPr>
            </w:pPr>
          </w:p>
        </w:tc>
        <w:tc>
          <w:tcPr>
            <w:tcW w:w="220" w:type="dxa"/>
            <w:vAlign w:val="bottom"/>
          </w:tcPr>
          <w:p>
            <w:pPr>
              <w:spacing w:after="0"/>
              <w:rPr>
                <w:sz w:val="16"/>
                <w:szCs w:val="16"/>
                <w:color w:val="auto"/>
              </w:rPr>
            </w:pPr>
          </w:p>
        </w:tc>
        <w:tc>
          <w:tcPr>
            <w:tcW w:w="1620" w:type="dxa"/>
            <w:vAlign w:val="bottom"/>
            <w:tcBorders>
              <w:top w:val="single" w:sz="8" w:color="auto"/>
            </w:tcBorders>
            <w:gridSpan w:val="2"/>
          </w:tcPr>
          <w:p>
            <w:pPr>
              <w:ind w:left="220"/>
              <w:spacing w:after="0"/>
              <w:rPr>
                <w:sz w:val="20"/>
                <w:szCs w:val="20"/>
                <w:color w:val="auto"/>
              </w:rPr>
            </w:pPr>
            <w:r>
              <w:rPr>
                <w:rFonts w:ascii="Arial" w:cs="Arial" w:eastAsia="Arial" w:hAnsi="Arial"/>
                <w:sz w:val="16"/>
                <w:szCs w:val="16"/>
                <w:b w:val="1"/>
                <w:bCs w:val="1"/>
                <w:color w:val="auto"/>
              </w:rPr>
              <w:t>Recyclable to</w:t>
            </w:r>
          </w:p>
        </w:tc>
        <w:tc>
          <w:tcPr>
            <w:tcW w:w="1400" w:type="dxa"/>
            <w:vAlign w:val="bottom"/>
            <w:tcBorders>
              <w:top w:val="single" w:sz="8" w:color="auto"/>
            </w:tcBorders>
          </w:tcPr>
          <w:p>
            <w:pPr>
              <w:ind w:left="80"/>
              <w:spacing w:after="0"/>
              <w:rPr>
                <w:sz w:val="20"/>
                <w:szCs w:val="20"/>
                <w:color w:val="auto"/>
              </w:rPr>
            </w:pPr>
            <w:r>
              <w:rPr>
                <w:rFonts w:ascii="Arial" w:cs="Arial" w:eastAsia="Arial" w:hAnsi="Arial"/>
                <w:sz w:val="16"/>
                <w:szCs w:val="16"/>
                <w:b w:val="1"/>
                <w:bCs w:val="1"/>
                <w:color w:val="auto"/>
                <w:w w:val="96"/>
              </w:rPr>
              <w:t>Non-recyclable to</w:t>
            </w:r>
          </w:p>
        </w:tc>
        <w:tc>
          <w:tcPr>
            <w:tcW w:w="220" w:type="dxa"/>
            <w:vAlign w:val="bottom"/>
          </w:tcPr>
          <w:p>
            <w:pPr>
              <w:spacing w:after="0"/>
              <w:rPr>
                <w:sz w:val="16"/>
                <w:szCs w:val="16"/>
                <w:color w:val="auto"/>
              </w:rPr>
            </w:pPr>
          </w:p>
        </w:tc>
        <w:tc>
          <w:tcPr>
            <w:tcW w:w="1960" w:type="dxa"/>
            <w:vAlign w:val="bottom"/>
            <w:gridSpan w:val="2"/>
          </w:tcPr>
          <w:p>
            <w:pPr>
              <w:jc w:val="center"/>
              <w:ind w:right="240"/>
              <w:spacing w:after="0"/>
              <w:rPr>
                <w:sz w:val="20"/>
                <w:szCs w:val="20"/>
                <w:color w:val="auto"/>
              </w:rPr>
            </w:pPr>
            <w:r>
              <w:rPr>
                <w:rFonts w:ascii="Arial" w:cs="Arial" w:eastAsia="Arial" w:hAnsi="Arial"/>
                <w:sz w:val="16"/>
                <w:szCs w:val="16"/>
                <w:b w:val="1"/>
                <w:bCs w:val="1"/>
                <w:color w:val="auto"/>
                <w:w w:val="86"/>
              </w:rPr>
              <w:t>changes in</w:t>
            </w:r>
          </w:p>
        </w:tc>
        <w:tc>
          <w:tcPr>
            <w:tcW w:w="2060" w:type="dxa"/>
            <w:vAlign w:val="bottom"/>
            <w:gridSpan w:val="2"/>
          </w:tcPr>
          <w:p>
            <w:pPr>
              <w:jc w:val="right"/>
              <w:ind w:right="220"/>
              <w:spacing w:after="0"/>
              <w:rPr>
                <w:sz w:val="20"/>
                <w:szCs w:val="20"/>
                <w:color w:val="auto"/>
              </w:rPr>
            </w:pPr>
            <w:r>
              <w:rPr>
                <w:rFonts w:ascii="Arial" w:cs="Arial" w:eastAsia="Arial" w:hAnsi="Arial"/>
                <w:sz w:val="16"/>
                <w:szCs w:val="16"/>
                <w:b w:val="1"/>
                <w:bCs w:val="1"/>
                <w:color w:val="auto"/>
                <w:w w:val="93"/>
              </w:rPr>
              <w:t>Total securities and other</w:t>
            </w:r>
          </w:p>
        </w:tc>
      </w:tr>
      <w:tr>
        <w:trPr>
          <w:trHeight w:val="213"/>
        </w:trPr>
        <w:tc>
          <w:tcPr>
            <w:tcW w:w="2080" w:type="dxa"/>
            <w:vAlign w:val="bottom"/>
            <w:gridSpan w:val="2"/>
          </w:tcPr>
          <w:p>
            <w:pPr>
              <w:ind w:left="380"/>
              <w:spacing w:after="0"/>
              <w:rPr>
                <w:sz w:val="20"/>
                <w:szCs w:val="20"/>
                <w:color w:val="auto"/>
              </w:rPr>
            </w:pPr>
            <w:r>
              <w:rPr>
                <w:rFonts w:ascii="Arial" w:cs="Arial" w:eastAsia="Arial" w:hAnsi="Arial"/>
                <w:sz w:val="16"/>
                <w:szCs w:val="16"/>
                <w:b w:val="1"/>
                <w:bCs w:val="1"/>
                <w:color w:val="auto"/>
              </w:rPr>
              <w:t>Carrying amount</w:t>
            </w:r>
          </w:p>
        </w:tc>
        <w:tc>
          <w:tcPr>
            <w:tcW w:w="1540" w:type="dxa"/>
            <w:vAlign w:val="bottom"/>
            <w:gridSpan w:val="2"/>
          </w:tcPr>
          <w:p>
            <w:pPr>
              <w:jc w:val="right"/>
              <w:ind w:right="340"/>
              <w:spacing w:after="0"/>
              <w:rPr>
                <w:sz w:val="20"/>
                <w:szCs w:val="20"/>
                <w:color w:val="auto"/>
              </w:rPr>
            </w:pPr>
            <w:r>
              <w:rPr>
                <w:rFonts w:ascii="Arial" w:cs="Arial" w:eastAsia="Arial" w:hAnsi="Arial"/>
                <w:sz w:val="16"/>
                <w:szCs w:val="16"/>
                <w:b w:val="1"/>
                <w:bCs w:val="1"/>
                <w:color w:val="auto"/>
              </w:rPr>
              <w:t>Amortized cost</w:t>
            </w:r>
          </w:p>
        </w:tc>
        <w:tc>
          <w:tcPr>
            <w:tcW w:w="1620" w:type="dxa"/>
            <w:vAlign w:val="bottom"/>
            <w:gridSpan w:val="2"/>
          </w:tcPr>
          <w:p>
            <w:pPr>
              <w:ind w:left="220"/>
              <w:spacing w:after="0"/>
              <w:rPr>
                <w:sz w:val="20"/>
                <w:szCs w:val="20"/>
                <w:color w:val="auto"/>
              </w:rPr>
            </w:pPr>
            <w:r>
              <w:rPr>
                <w:rFonts w:ascii="Arial" w:cs="Arial" w:eastAsia="Arial" w:hAnsi="Arial"/>
                <w:sz w:val="16"/>
                <w:szCs w:val="16"/>
                <w:b w:val="1"/>
                <w:bCs w:val="1"/>
                <w:color w:val="auto"/>
              </w:rPr>
              <w:t>profit and loss</w:t>
            </w:r>
          </w:p>
        </w:tc>
        <w:tc>
          <w:tcPr>
            <w:tcW w:w="1620" w:type="dxa"/>
            <w:vAlign w:val="bottom"/>
            <w:gridSpan w:val="2"/>
          </w:tcPr>
          <w:p>
            <w:pPr>
              <w:ind w:left="220"/>
              <w:spacing w:after="0"/>
              <w:rPr>
                <w:sz w:val="20"/>
                <w:szCs w:val="20"/>
                <w:color w:val="auto"/>
              </w:rPr>
            </w:pPr>
            <w:r>
              <w:rPr>
                <w:rFonts w:ascii="Arial" w:cs="Arial" w:eastAsia="Arial" w:hAnsi="Arial"/>
                <w:sz w:val="16"/>
                <w:szCs w:val="16"/>
                <w:b w:val="1"/>
                <w:bCs w:val="1"/>
                <w:color w:val="auto"/>
              </w:rPr>
              <w:t>profit and loss</w:t>
            </w:r>
          </w:p>
        </w:tc>
        <w:tc>
          <w:tcPr>
            <w:tcW w:w="196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9"/>
              </w:rPr>
              <w:t>profit or loss</w:t>
            </w:r>
          </w:p>
        </w:tc>
        <w:tc>
          <w:tcPr>
            <w:tcW w:w="2060" w:type="dxa"/>
            <w:vAlign w:val="bottom"/>
            <w:gridSpan w:val="2"/>
          </w:tcPr>
          <w:p>
            <w:pPr>
              <w:jc w:val="right"/>
              <w:ind w:right="420"/>
              <w:spacing w:after="0"/>
              <w:rPr>
                <w:sz w:val="20"/>
                <w:szCs w:val="20"/>
                <w:color w:val="auto"/>
              </w:rPr>
            </w:pPr>
            <w:r>
              <w:rPr>
                <w:rFonts w:ascii="Arial" w:cs="Arial" w:eastAsia="Arial" w:hAnsi="Arial"/>
                <w:sz w:val="16"/>
                <w:szCs w:val="16"/>
                <w:b w:val="1"/>
                <w:bCs w:val="1"/>
                <w:color w:val="auto"/>
              </w:rPr>
              <w:t>financial assets, net</w:t>
            </w:r>
          </w:p>
        </w:tc>
      </w:tr>
      <w:tr>
        <w:trPr>
          <w:trHeight w:val="199"/>
        </w:trPr>
        <w:tc>
          <w:tcPr>
            <w:tcW w:w="19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6"/>
                <w:szCs w:val="16"/>
                <w:color w:val="auto"/>
              </w:rPr>
              <w:t>Principal</w:t>
            </w:r>
          </w:p>
        </w:tc>
        <w:tc>
          <w:tcPr>
            <w:tcW w:w="120" w:type="dxa"/>
            <w:vAlign w:val="bottom"/>
            <w:tcBorders>
              <w:top w:val="single" w:sz="8" w:color="CCEEFF"/>
            </w:tcBorders>
            <w:shd w:val="clear" w:color="auto" w:fill="CCEEFF"/>
          </w:tcPr>
          <w:p>
            <w:pPr>
              <w:spacing w:after="0"/>
              <w:rPr>
                <w:sz w:val="17"/>
                <w:szCs w:val="17"/>
                <w:color w:val="auto"/>
              </w:rPr>
            </w:pP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164,074</w:t>
            </w:r>
          </w:p>
        </w:tc>
        <w:tc>
          <w:tcPr>
            <w:tcW w:w="220" w:type="dxa"/>
            <w:vAlign w:val="bottom"/>
            <w:tcBorders>
              <w:top w:val="single" w:sz="8" w:color="CCEEFF"/>
            </w:tcBorders>
            <w:shd w:val="clear" w:color="auto" w:fill="CCEEFF"/>
          </w:tcPr>
          <w:p>
            <w:pPr>
              <w:spacing w:after="0"/>
              <w:rPr>
                <w:sz w:val="17"/>
                <w:szCs w:val="17"/>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231,348</w:t>
            </w:r>
          </w:p>
        </w:tc>
        <w:tc>
          <w:tcPr>
            <w:tcW w:w="220" w:type="dxa"/>
            <w:vAlign w:val="bottom"/>
            <w:tcBorders>
              <w:top w:val="single" w:sz="8" w:color="CCEEFF"/>
            </w:tcBorders>
            <w:shd w:val="clear" w:color="auto" w:fill="CCEEFF"/>
          </w:tcPr>
          <w:p>
            <w:pPr>
              <w:spacing w:after="0"/>
              <w:rPr>
                <w:sz w:val="17"/>
                <w:szCs w:val="17"/>
                <w:color w:val="auto"/>
              </w:rPr>
            </w:pPr>
          </w:p>
        </w:tc>
        <w:tc>
          <w:tcPr>
            <w:tcW w:w="1400" w:type="dxa"/>
            <w:vAlign w:val="bottom"/>
            <w:tcBorders>
              <w:top w:val="single" w:sz="8" w:color="auto"/>
            </w:tcBorders>
            <w:shd w:val="clear" w:color="auto" w:fill="CCEEFF"/>
          </w:tcPr>
          <w:p>
            <w:pPr>
              <w:ind w:left="1360"/>
              <w:spacing w:after="0"/>
              <w:rPr>
                <w:sz w:val="20"/>
                <w:szCs w:val="20"/>
                <w:color w:val="auto"/>
              </w:rPr>
            </w:pPr>
            <w:r>
              <w:rPr>
                <w:rFonts w:ascii="Arial" w:cs="Arial" w:eastAsia="Arial" w:hAnsi="Arial"/>
                <w:sz w:val="8"/>
                <w:szCs w:val="8"/>
                <w:color w:val="auto"/>
                <w:w w:val="73"/>
              </w:rPr>
              <w:t>-</w:t>
            </w:r>
          </w:p>
        </w:tc>
        <w:tc>
          <w:tcPr>
            <w:tcW w:w="220" w:type="dxa"/>
            <w:vAlign w:val="bottom"/>
            <w:tcBorders>
              <w:top w:val="single" w:sz="8" w:color="CCEEFF"/>
            </w:tcBorders>
            <w:shd w:val="clear" w:color="auto" w:fill="CCEEFF"/>
          </w:tcPr>
          <w:p>
            <w:pPr>
              <w:spacing w:after="0"/>
              <w:rPr>
                <w:sz w:val="17"/>
                <w:szCs w:val="17"/>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395,422</w:t>
            </w:r>
          </w:p>
        </w:tc>
        <w:tc>
          <w:tcPr>
            <w:tcW w:w="100" w:type="dxa"/>
            <w:vAlign w:val="bottom"/>
            <w:tcBorders>
              <w:top w:val="single" w:sz="8" w:color="CCEEFF"/>
            </w:tcBorders>
            <w:shd w:val="clear" w:color="auto" w:fill="CCEEFF"/>
          </w:tcPr>
          <w:p>
            <w:pPr>
              <w:spacing w:after="0"/>
              <w:rPr>
                <w:sz w:val="17"/>
                <w:szCs w:val="17"/>
                <w:color w:val="auto"/>
              </w:rPr>
            </w:pPr>
          </w:p>
        </w:tc>
      </w:tr>
      <w:tr>
        <w:trPr>
          <w:trHeight w:val="203"/>
        </w:trPr>
        <w:tc>
          <w:tcPr>
            <w:tcW w:w="2080" w:type="dxa"/>
            <w:vAlign w:val="bottom"/>
            <w:gridSpan w:val="2"/>
          </w:tcPr>
          <w:p>
            <w:pPr>
              <w:spacing w:after="0"/>
              <w:rPr>
                <w:sz w:val="20"/>
                <w:szCs w:val="20"/>
                <w:color w:val="auto"/>
              </w:rPr>
            </w:pPr>
            <w:r>
              <w:rPr>
                <w:rFonts w:ascii="Arial" w:cs="Arial" w:eastAsia="Arial" w:hAnsi="Arial"/>
                <w:sz w:val="16"/>
                <w:szCs w:val="16"/>
                <w:color w:val="auto"/>
              </w:rPr>
              <w:t>Interest receivable</w:t>
            </w:r>
          </w:p>
        </w:tc>
        <w:tc>
          <w:tcPr>
            <w:tcW w:w="1320" w:type="dxa"/>
            <w:vAlign w:val="bottom"/>
          </w:tcPr>
          <w:p>
            <w:pPr>
              <w:jc w:val="right"/>
              <w:spacing w:after="0"/>
              <w:rPr>
                <w:sz w:val="20"/>
                <w:szCs w:val="20"/>
                <w:color w:val="auto"/>
              </w:rPr>
            </w:pPr>
            <w:r>
              <w:rPr>
                <w:rFonts w:ascii="Arial" w:cs="Arial" w:eastAsia="Arial" w:hAnsi="Arial"/>
                <w:sz w:val="16"/>
                <w:szCs w:val="16"/>
                <w:color w:val="auto"/>
              </w:rPr>
              <w:t>1,985</w:t>
            </w:r>
          </w:p>
        </w:tc>
        <w:tc>
          <w:tcPr>
            <w:tcW w:w="220" w:type="dxa"/>
            <w:vAlign w:val="bottom"/>
          </w:tcPr>
          <w:p>
            <w:pPr>
              <w:spacing w:after="0"/>
              <w:rPr>
                <w:sz w:val="17"/>
                <w:szCs w:val="17"/>
                <w:color w:val="auto"/>
              </w:rPr>
            </w:pPr>
          </w:p>
        </w:tc>
        <w:tc>
          <w:tcPr>
            <w:tcW w:w="1400" w:type="dxa"/>
            <w:vAlign w:val="bottom"/>
          </w:tcPr>
          <w:p>
            <w:pPr>
              <w:jc w:val="right"/>
              <w:spacing w:after="0"/>
              <w:rPr>
                <w:sz w:val="20"/>
                <w:szCs w:val="20"/>
                <w:color w:val="auto"/>
              </w:rPr>
            </w:pPr>
            <w:r>
              <w:rPr>
                <w:rFonts w:ascii="Arial" w:cs="Arial" w:eastAsia="Arial" w:hAnsi="Arial"/>
                <w:sz w:val="16"/>
                <w:szCs w:val="16"/>
                <w:color w:val="auto"/>
              </w:rPr>
              <w:t>1,156</w:t>
            </w:r>
          </w:p>
        </w:tc>
        <w:tc>
          <w:tcPr>
            <w:tcW w:w="220" w:type="dxa"/>
            <w:vAlign w:val="bottom"/>
          </w:tcPr>
          <w:p>
            <w:pPr>
              <w:spacing w:after="0"/>
              <w:rPr>
                <w:sz w:val="17"/>
                <w:szCs w:val="17"/>
                <w:color w:val="auto"/>
              </w:rPr>
            </w:pPr>
          </w:p>
        </w:tc>
        <w:tc>
          <w:tcPr>
            <w:tcW w:w="1620" w:type="dxa"/>
            <w:vAlign w:val="bottom"/>
            <w:gridSpan w:val="2"/>
          </w:tcPr>
          <w:p>
            <w:pPr>
              <w:ind w:left="1360"/>
              <w:spacing w:after="0"/>
              <w:rPr>
                <w:sz w:val="20"/>
                <w:szCs w:val="20"/>
                <w:color w:val="auto"/>
              </w:rPr>
            </w:pPr>
            <w:r>
              <w:rPr>
                <w:rFonts w:ascii="Arial" w:cs="Arial" w:eastAsia="Arial" w:hAnsi="Arial"/>
                <w:sz w:val="16"/>
                <w:szCs w:val="16"/>
                <w:color w:val="auto"/>
              </w:rPr>
              <w:t>-</w:t>
            </w:r>
          </w:p>
        </w:tc>
        <w:tc>
          <w:tcPr>
            <w:tcW w:w="196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960" w:type="dxa"/>
            <w:vAlign w:val="bottom"/>
          </w:tcPr>
          <w:p>
            <w:pPr>
              <w:jc w:val="right"/>
              <w:spacing w:after="0"/>
              <w:rPr>
                <w:sz w:val="20"/>
                <w:szCs w:val="20"/>
                <w:color w:val="auto"/>
              </w:rPr>
            </w:pPr>
            <w:r>
              <w:rPr>
                <w:rFonts w:ascii="Arial" w:cs="Arial" w:eastAsia="Arial" w:hAnsi="Arial"/>
                <w:sz w:val="16"/>
                <w:szCs w:val="16"/>
                <w:color w:val="auto"/>
              </w:rPr>
              <w:t>3,141</w:t>
            </w:r>
          </w:p>
        </w:tc>
        <w:tc>
          <w:tcPr>
            <w:tcW w:w="100" w:type="dxa"/>
            <w:vAlign w:val="bottom"/>
          </w:tcPr>
          <w:p>
            <w:pPr>
              <w:spacing w:after="0"/>
              <w:rPr>
                <w:sz w:val="17"/>
                <w:szCs w:val="17"/>
                <w:color w:val="auto"/>
              </w:rPr>
            </w:pPr>
          </w:p>
        </w:tc>
      </w:tr>
      <w:tr>
        <w:trPr>
          <w:trHeight w:val="257"/>
        </w:trPr>
        <w:tc>
          <w:tcPr>
            <w:tcW w:w="2080" w:type="dxa"/>
            <w:vAlign w:val="bottom"/>
            <w:gridSpan w:val="2"/>
            <w:shd w:val="clear" w:color="auto" w:fill="CCEEFF"/>
          </w:tcPr>
          <w:p>
            <w:pPr>
              <w:spacing w:after="0" w:line="256" w:lineRule="exact"/>
              <w:rPr>
                <w:sz w:val="20"/>
                <w:szCs w:val="20"/>
                <w:color w:val="auto"/>
              </w:rPr>
            </w:pPr>
            <w:r>
              <w:rPr>
                <w:rFonts w:ascii="Arial" w:cs="Arial" w:eastAsia="Arial" w:hAnsi="Arial"/>
                <w:sz w:val="16"/>
                <w:szCs w:val="16"/>
                <w:color w:val="auto"/>
              </w:rPr>
              <w:t xml:space="preserve">Reserves </w:t>
            </w:r>
            <w:r>
              <w:rPr>
                <w:rFonts w:ascii="Arial" w:cs="Arial" w:eastAsia="Arial" w:hAnsi="Arial"/>
                <w:sz w:val="26"/>
                <w:szCs w:val="26"/>
                <w:color w:val="auto"/>
                <w:vertAlign w:val="superscript"/>
              </w:rPr>
              <w:t>(1)</w:t>
            </w:r>
          </w:p>
        </w:tc>
        <w:tc>
          <w:tcPr>
            <w:tcW w:w="1540" w:type="dxa"/>
            <w:vAlign w:val="bottom"/>
            <w:gridSpan w:val="2"/>
            <w:shd w:val="clear" w:color="auto" w:fill="CCEEFF"/>
          </w:tcPr>
          <w:p>
            <w:pPr>
              <w:jc w:val="right"/>
              <w:ind w:right="160"/>
              <w:spacing w:after="0"/>
              <w:rPr>
                <w:sz w:val="20"/>
                <w:szCs w:val="20"/>
                <w:color w:val="auto"/>
              </w:rPr>
            </w:pPr>
            <w:r>
              <w:rPr>
                <w:rFonts w:ascii="Arial" w:cs="Arial" w:eastAsia="Arial" w:hAnsi="Arial"/>
                <w:sz w:val="16"/>
                <w:szCs w:val="16"/>
                <w:color w:val="auto"/>
              </w:rPr>
              <w:t>(495)</w:t>
            </w:r>
          </w:p>
        </w:tc>
        <w:tc>
          <w:tcPr>
            <w:tcW w:w="1620" w:type="dxa"/>
            <w:vAlign w:val="bottom"/>
            <w:gridSpan w:val="2"/>
            <w:shd w:val="clear" w:color="auto" w:fill="CCEEFF"/>
          </w:tcPr>
          <w:p>
            <w:pPr>
              <w:ind w:left="1200"/>
              <w:spacing w:after="0"/>
              <w:rPr>
                <w:sz w:val="20"/>
                <w:szCs w:val="20"/>
                <w:color w:val="auto"/>
              </w:rPr>
            </w:pPr>
            <w:r>
              <w:rPr>
                <w:rFonts w:ascii="Arial" w:cs="Arial" w:eastAsia="Arial" w:hAnsi="Arial"/>
                <w:sz w:val="16"/>
                <w:szCs w:val="16"/>
                <w:color w:val="auto"/>
              </w:rPr>
              <w:t>(43)</w:t>
            </w:r>
          </w:p>
        </w:tc>
        <w:tc>
          <w:tcPr>
            <w:tcW w:w="1620" w:type="dxa"/>
            <w:vAlign w:val="bottom"/>
            <w:gridSpan w:val="2"/>
            <w:shd w:val="clear" w:color="auto" w:fill="CCEEFF"/>
          </w:tcPr>
          <w:p>
            <w:pPr>
              <w:ind w:left="1360"/>
              <w:spacing w:after="0"/>
              <w:rPr>
                <w:sz w:val="20"/>
                <w:szCs w:val="20"/>
                <w:color w:val="auto"/>
              </w:rPr>
            </w:pPr>
            <w:r>
              <w:rPr>
                <w:rFonts w:ascii="Arial" w:cs="Arial" w:eastAsia="Arial" w:hAnsi="Arial"/>
                <w:sz w:val="16"/>
                <w:szCs w:val="16"/>
                <w:color w:val="auto"/>
              </w:rPr>
              <w:t>-</w:t>
            </w:r>
          </w:p>
        </w:tc>
        <w:tc>
          <w:tcPr>
            <w:tcW w:w="1960" w:type="dxa"/>
            <w:vAlign w:val="bottom"/>
            <w:gridSpan w:val="2"/>
            <w:shd w:val="clear" w:color="auto" w:fill="CCEEFF"/>
          </w:tcPr>
          <w:p>
            <w:pPr>
              <w:jc w:val="right"/>
              <w:ind w:right="220"/>
              <w:spacing w:after="0"/>
              <w:rPr>
                <w:sz w:val="20"/>
                <w:szCs w:val="20"/>
                <w:color w:val="auto"/>
              </w:rPr>
            </w:pPr>
            <w:r>
              <w:rPr>
                <w:rFonts w:ascii="Arial" w:cs="Arial" w:eastAsia="Arial" w:hAnsi="Arial"/>
                <w:sz w:val="16"/>
                <w:szCs w:val="16"/>
                <w:color w:val="auto"/>
              </w:rPr>
              <w:t>-</w:t>
            </w:r>
          </w:p>
        </w:tc>
        <w:tc>
          <w:tcPr>
            <w:tcW w:w="2060" w:type="dxa"/>
            <w:vAlign w:val="bottom"/>
            <w:gridSpan w:val="2"/>
            <w:shd w:val="clear" w:color="auto" w:fill="CCEEFF"/>
          </w:tcPr>
          <w:p>
            <w:pPr>
              <w:jc w:val="right"/>
              <w:ind w:right="40"/>
              <w:spacing w:after="0"/>
              <w:rPr>
                <w:sz w:val="20"/>
                <w:szCs w:val="20"/>
                <w:color w:val="auto"/>
              </w:rPr>
            </w:pPr>
            <w:r>
              <w:rPr>
                <w:rFonts w:ascii="Arial" w:cs="Arial" w:eastAsia="Arial" w:hAnsi="Arial"/>
                <w:sz w:val="16"/>
                <w:szCs w:val="16"/>
                <w:color w:val="auto"/>
              </w:rPr>
              <w:t>(538)</w:t>
            </w:r>
          </w:p>
        </w:tc>
      </w:tr>
      <w:tr>
        <w:trPr>
          <w:trHeight w:val="20"/>
        </w:trPr>
        <w:tc>
          <w:tcPr>
            <w:tcW w:w="1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07"/>
        </w:trPr>
        <w:tc>
          <w:tcPr>
            <w:tcW w:w="1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1320" w:type="dxa"/>
            <w:vAlign w:val="bottom"/>
          </w:tcPr>
          <w:p>
            <w:pPr>
              <w:jc w:val="right"/>
              <w:spacing w:after="0"/>
              <w:rPr>
                <w:sz w:val="20"/>
                <w:szCs w:val="20"/>
                <w:color w:val="auto"/>
              </w:rPr>
            </w:pPr>
            <w:r>
              <w:rPr>
                <w:rFonts w:ascii="Arial" w:cs="Arial" w:eastAsia="Arial" w:hAnsi="Arial"/>
                <w:sz w:val="16"/>
                <w:szCs w:val="16"/>
                <w:color w:val="auto"/>
              </w:rPr>
              <w:t>165,564</w:t>
            </w:r>
          </w:p>
        </w:tc>
        <w:tc>
          <w:tcPr>
            <w:tcW w:w="220" w:type="dxa"/>
            <w:vAlign w:val="bottom"/>
          </w:tcPr>
          <w:p>
            <w:pPr>
              <w:spacing w:after="0"/>
              <w:rPr>
                <w:sz w:val="17"/>
                <w:szCs w:val="17"/>
                <w:color w:val="auto"/>
              </w:rPr>
            </w:pPr>
          </w:p>
        </w:tc>
        <w:tc>
          <w:tcPr>
            <w:tcW w:w="1400" w:type="dxa"/>
            <w:vAlign w:val="bottom"/>
          </w:tcPr>
          <w:p>
            <w:pPr>
              <w:jc w:val="right"/>
              <w:spacing w:after="0"/>
              <w:rPr>
                <w:sz w:val="20"/>
                <w:szCs w:val="20"/>
                <w:color w:val="auto"/>
              </w:rPr>
            </w:pPr>
            <w:r>
              <w:rPr>
                <w:rFonts w:ascii="Arial" w:cs="Arial" w:eastAsia="Arial" w:hAnsi="Arial"/>
                <w:sz w:val="16"/>
                <w:szCs w:val="16"/>
                <w:color w:val="auto"/>
              </w:rPr>
              <w:t>232,461</w:t>
            </w:r>
          </w:p>
        </w:tc>
        <w:tc>
          <w:tcPr>
            <w:tcW w:w="220" w:type="dxa"/>
            <w:vAlign w:val="bottom"/>
          </w:tcPr>
          <w:p>
            <w:pPr>
              <w:spacing w:after="0"/>
              <w:rPr>
                <w:sz w:val="17"/>
                <w:szCs w:val="17"/>
                <w:color w:val="auto"/>
              </w:rPr>
            </w:pPr>
          </w:p>
        </w:tc>
        <w:tc>
          <w:tcPr>
            <w:tcW w:w="1620" w:type="dxa"/>
            <w:vAlign w:val="bottom"/>
            <w:gridSpan w:val="2"/>
          </w:tcPr>
          <w:p>
            <w:pPr>
              <w:ind w:left="1360"/>
              <w:spacing w:after="0"/>
              <w:rPr>
                <w:sz w:val="20"/>
                <w:szCs w:val="20"/>
                <w:color w:val="auto"/>
              </w:rPr>
            </w:pPr>
            <w:r>
              <w:rPr>
                <w:rFonts w:ascii="Arial" w:cs="Arial" w:eastAsia="Arial" w:hAnsi="Arial"/>
                <w:sz w:val="16"/>
                <w:szCs w:val="16"/>
                <w:color w:val="auto"/>
              </w:rPr>
              <w:t>-</w:t>
            </w:r>
          </w:p>
        </w:tc>
        <w:tc>
          <w:tcPr>
            <w:tcW w:w="196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960" w:type="dxa"/>
            <w:vAlign w:val="bottom"/>
          </w:tcPr>
          <w:p>
            <w:pPr>
              <w:jc w:val="right"/>
              <w:spacing w:after="0"/>
              <w:rPr>
                <w:sz w:val="20"/>
                <w:szCs w:val="20"/>
                <w:color w:val="auto"/>
              </w:rPr>
            </w:pPr>
            <w:r>
              <w:rPr>
                <w:rFonts w:ascii="Arial" w:cs="Arial" w:eastAsia="Arial" w:hAnsi="Arial"/>
                <w:sz w:val="16"/>
                <w:szCs w:val="16"/>
                <w:color w:val="auto"/>
              </w:rPr>
              <w:t>398,025</w:t>
            </w:r>
          </w:p>
        </w:tc>
        <w:tc>
          <w:tcPr>
            <w:tcW w:w="100" w:type="dxa"/>
            <w:vAlign w:val="bottom"/>
          </w:tcPr>
          <w:p>
            <w:pPr>
              <w:spacing w:after="0"/>
              <w:rPr>
                <w:sz w:val="17"/>
                <w:szCs w:val="17"/>
                <w:color w:val="auto"/>
              </w:rPr>
            </w:pPr>
          </w:p>
        </w:tc>
      </w:tr>
      <w:tr>
        <w:trPr>
          <w:trHeight w:val="20"/>
        </w:trPr>
        <w:tc>
          <w:tcPr>
            <w:tcW w:w="1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both"/>
        <w:ind w:left="660" w:hanging="328"/>
        <w:spacing w:after="0" w:line="263" w:lineRule="auto"/>
        <w:tabs>
          <w:tab w:leader="none" w:pos="660" w:val="left"/>
        </w:tabs>
        <w:numPr>
          <w:ilvl w:val="0"/>
          <w:numId w:val="48"/>
        </w:numPr>
        <w:rPr>
          <w:rFonts w:ascii="Arial" w:cs="Arial" w:eastAsia="Arial" w:hAnsi="Arial"/>
          <w:sz w:val="18"/>
          <w:szCs w:val="18"/>
          <w:color w:val="auto"/>
        </w:rPr>
      </w:pPr>
      <w:r>
        <w:rPr>
          <w:rFonts w:ascii="Arial" w:cs="Arial" w:eastAsia="Arial" w:hAnsi="Arial"/>
          <w:sz w:val="18"/>
          <w:szCs w:val="18"/>
          <w:color w:val="auto"/>
        </w:rPr>
        <w:t>The loss allowance for losses for securities at FVOCI is included in equity in the condensed consolidated interim statement of financial position in the line Other comprehensive income. At March 31, 2021 and December 31, 2020, the principal plus interest receivable for securities at FVOCI is $231,214 and $232,504, respectively.</w:t>
      </w:r>
    </w:p>
    <w:p>
      <w:pPr>
        <w:spacing w:after="0" w:line="184" w:lineRule="exact"/>
        <w:rPr>
          <w:sz w:val="20"/>
          <w:szCs w:val="20"/>
          <w:color w:val="auto"/>
        </w:rPr>
      </w:pPr>
    </w:p>
    <w:p>
      <w:pPr>
        <w:ind w:left="340" w:right="20"/>
        <w:spacing w:after="0" w:line="277" w:lineRule="auto"/>
        <w:rPr>
          <w:sz w:val="20"/>
          <w:szCs w:val="20"/>
          <w:color w:val="auto"/>
        </w:rPr>
      </w:pPr>
      <w:r>
        <w:rPr>
          <w:rFonts w:ascii="Arial" w:cs="Arial" w:eastAsia="Arial" w:hAnsi="Arial"/>
          <w:sz w:val="18"/>
          <w:szCs w:val="18"/>
          <w:color w:val="auto"/>
        </w:rPr>
        <w:t>As of December 31, 2020, the Bank sold 261,164 shares, which were designated at their initial recognition at fair value with changes in other comprehensive income due to market changes affecting the liquidity of the instrument.</w:t>
      </w:r>
    </w:p>
    <w:p>
      <w:pPr>
        <w:spacing w:after="0" w:line="170" w:lineRule="exact"/>
        <w:rPr>
          <w:sz w:val="20"/>
          <w:szCs w:val="20"/>
          <w:color w:val="auto"/>
        </w:rPr>
      </w:pPr>
    </w:p>
    <w:p>
      <w:pPr>
        <w:ind w:left="340"/>
        <w:spacing w:after="0" w:line="277" w:lineRule="auto"/>
        <w:rPr>
          <w:sz w:val="20"/>
          <w:szCs w:val="20"/>
          <w:color w:val="auto"/>
        </w:rPr>
      </w:pPr>
      <w:r>
        <w:rPr>
          <w:rFonts w:ascii="Arial" w:cs="Arial" w:eastAsia="Arial" w:hAnsi="Arial"/>
          <w:sz w:val="18"/>
          <w:szCs w:val="18"/>
          <w:color w:val="auto"/>
        </w:rPr>
        <w:t>The cumulative fair value of the shares sold was $1.7 million, and the cumulative loss recognized in OCI was $602 thousand, transferred to retained earnings.</w:t>
      </w:r>
    </w:p>
    <w:p>
      <w:pPr>
        <w:spacing w:after="0" w:line="170" w:lineRule="exact"/>
        <w:rPr>
          <w:sz w:val="20"/>
          <w:szCs w:val="20"/>
          <w:color w:val="auto"/>
        </w:rPr>
      </w:pPr>
    </w:p>
    <w:p>
      <w:pPr>
        <w:spacing w:after="0"/>
        <w:rPr>
          <w:sz w:val="20"/>
          <w:szCs w:val="20"/>
          <w:color w:val="auto"/>
        </w:rPr>
      </w:pPr>
      <w:r>
        <w:rPr>
          <w:rFonts w:ascii="Arial" w:cs="Arial" w:eastAsia="Arial" w:hAnsi="Arial"/>
          <w:sz w:val="18"/>
          <w:szCs w:val="18"/>
          <w:color w:val="auto"/>
        </w:rPr>
        <w:t>Securities and other financial assets by contractual maturity are shown in the following table:</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13"/>
        </w:trPr>
        <w:tc>
          <w:tcPr>
            <w:tcW w:w="208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1400" w:type="dxa"/>
            <w:vAlign w:val="bottom"/>
            <w:tcBorders>
              <w:bottom w:val="single" w:sz="8" w:color="auto"/>
            </w:tcBorders>
          </w:tcPr>
          <w:p>
            <w:pPr>
              <w:spacing w:after="0"/>
              <w:rPr>
                <w:sz w:val="18"/>
                <w:szCs w:val="18"/>
                <w:color w:val="auto"/>
              </w:rPr>
            </w:pPr>
          </w:p>
        </w:tc>
        <w:tc>
          <w:tcPr>
            <w:tcW w:w="220" w:type="dxa"/>
            <w:vAlign w:val="bottom"/>
            <w:tcBorders>
              <w:bottom w:val="single" w:sz="8" w:color="auto"/>
            </w:tcBorders>
          </w:tcPr>
          <w:p>
            <w:pPr>
              <w:spacing w:after="0"/>
              <w:rPr>
                <w:sz w:val="18"/>
                <w:szCs w:val="18"/>
                <w:color w:val="auto"/>
              </w:rPr>
            </w:pPr>
          </w:p>
        </w:tc>
        <w:tc>
          <w:tcPr>
            <w:tcW w:w="1620" w:type="dxa"/>
            <w:vAlign w:val="bottom"/>
            <w:tcBorders>
              <w:bottom w:val="single" w:sz="8" w:color="auto"/>
            </w:tcBorders>
            <w:gridSpan w:val="2"/>
          </w:tcPr>
          <w:p>
            <w:pPr>
              <w:ind w:left="440"/>
              <w:spacing w:after="0"/>
              <w:rPr>
                <w:sz w:val="20"/>
                <w:szCs w:val="20"/>
                <w:color w:val="auto"/>
              </w:rPr>
            </w:pPr>
            <w:r>
              <w:rPr>
                <w:rFonts w:ascii="Arial" w:cs="Arial" w:eastAsia="Arial" w:hAnsi="Arial"/>
                <w:sz w:val="16"/>
                <w:szCs w:val="16"/>
                <w:b w:val="1"/>
                <w:bCs w:val="1"/>
                <w:color w:val="auto"/>
              </w:rPr>
              <w:t>At fair value</w:t>
            </w:r>
          </w:p>
        </w:tc>
        <w:tc>
          <w:tcPr>
            <w:tcW w:w="1740" w:type="dxa"/>
            <w:vAlign w:val="bottom"/>
            <w:tcBorders>
              <w:bottom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19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85"/>
        </w:trPr>
        <w:tc>
          <w:tcPr>
            <w:tcW w:w="208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240" w:type="dxa"/>
            <w:vAlign w:val="bottom"/>
            <w:gridSpan w:val="4"/>
          </w:tcPr>
          <w:p>
            <w:pPr>
              <w:jc w:val="center"/>
              <w:ind w:right="200"/>
              <w:spacing w:after="0"/>
              <w:rPr>
                <w:sz w:val="20"/>
                <w:szCs w:val="20"/>
                <w:color w:val="auto"/>
              </w:rPr>
            </w:pPr>
            <w:r>
              <w:rPr>
                <w:rFonts w:ascii="Arial" w:cs="Arial" w:eastAsia="Arial" w:hAnsi="Arial"/>
                <w:sz w:val="16"/>
                <w:szCs w:val="16"/>
                <w:b w:val="1"/>
                <w:bCs w:val="1"/>
                <w:color w:val="auto"/>
                <w:w w:val="89"/>
              </w:rPr>
              <w:t>With changes in other comprehemsive</w:t>
            </w:r>
          </w:p>
        </w:tc>
        <w:tc>
          <w:tcPr>
            <w:tcW w:w="17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96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0"/>
        </w:trPr>
        <w:tc>
          <w:tcPr>
            <w:tcW w:w="3620" w:type="dxa"/>
            <w:vAlign w:val="bottom"/>
            <w:gridSpan w:val="4"/>
          </w:tcPr>
          <w:p>
            <w:pPr>
              <w:ind w:left="1060"/>
              <w:spacing w:after="0"/>
              <w:rPr>
                <w:sz w:val="20"/>
                <w:szCs w:val="20"/>
                <w:color w:val="auto"/>
              </w:rPr>
            </w:pPr>
            <w:r>
              <w:rPr>
                <w:rFonts w:ascii="Arial" w:cs="Arial" w:eastAsia="Arial" w:hAnsi="Arial"/>
                <w:sz w:val="16"/>
                <w:szCs w:val="16"/>
                <w:b w:val="1"/>
                <w:bCs w:val="1"/>
                <w:color w:val="auto"/>
              </w:rPr>
              <w:t>At March 31, 2021</w:t>
            </w:r>
          </w:p>
        </w:tc>
        <w:tc>
          <w:tcPr>
            <w:tcW w:w="3240" w:type="dxa"/>
            <w:vAlign w:val="bottom"/>
            <w:gridSpan w:val="4"/>
          </w:tcPr>
          <w:p>
            <w:pPr>
              <w:jc w:val="center"/>
              <w:ind w:right="220"/>
              <w:spacing w:after="0"/>
              <w:rPr>
                <w:sz w:val="20"/>
                <w:szCs w:val="20"/>
                <w:color w:val="auto"/>
              </w:rPr>
            </w:pPr>
            <w:r>
              <w:rPr>
                <w:rFonts w:ascii="Arial" w:cs="Arial" w:eastAsia="Arial" w:hAnsi="Arial"/>
                <w:sz w:val="16"/>
                <w:szCs w:val="16"/>
                <w:b w:val="1"/>
                <w:bCs w:val="1"/>
                <w:color w:val="auto"/>
                <w:w w:val="89"/>
              </w:rPr>
              <w:t>income</w:t>
            </w:r>
          </w:p>
        </w:tc>
        <w:tc>
          <w:tcPr>
            <w:tcW w:w="196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97"/>
              </w:rPr>
              <w:t>With</w:t>
            </w:r>
          </w:p>
        </w:tc>
        <w:tc>
          <w:tcPr>
            <w:tcW w:w="19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88"/>
        </w:trPr>
        <w:tc>
          <w:tcPr>
            <w:tcW w:w="208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620" w:type="dxa"/>
            <w:vAlign w:val="bottom"/>
            <w:tcBorders>
              <w:top w:val="single" w:sz="8" w:color="auto"/>
            </w:tcBorders>
            <w:gridSpan w:val="2"/>
          </w:tcPr>
          <w:p>
            <w:pPr>
              <w:ind w:left="220"/>
              <w:spacing w:after="0"/>
              <w:rPr>
                <w:sz w:val="20"/>
                <w:szCs w:val="20"/>
                <w:color w:val="auto"/>
              </w:rPr>
            </w:pPr>
            <w:r>
              <w:rPr>
                <w:rFonts w:ascii="Arial" w:cs="Arial" w:eastAsia="Arial" w:hAnsi="Arial"/>
                <w:sz w:val="16"/>
                <w:szCs w:val="16"/>
                <w:b w:val="1"/>
                <w:bCs w:val="1"/>
                <w:color w:val="auto"/>
              </w:rPr>
              <w:t>Recyclable to</w:t>
            </w:r>
          </w:p>
        </w:tc>
        <w:tc>
          <w:tcPr>
            <w:tcW w:w="1400" w:type="dxa"/>
            <w:vAlign w:val="bottom"/>
            <w:tcBorders>
              <w:top w:val="single" w:sz="8" w:color="auto"/>
            </w:tcBorders>
          </w:tcPr>
          <w:p>
            <w:pPr>
              <w:jc w:val="center"/>
              <w:spacing w:after="0"/>
              <w:rPr>
                <w:sz w:val="20"/>
                <w:szCs w:val="20"/>
                <w:color w:val="auto"/>
              </w:rPr>
            </w:pPr>
            <w:r>
              <w:rPr>
                <w:rFonts w:ascii="Arial" w:cs="Arial" w:eastAsia="Arial" w:hAnsi="Arial"/>
                <w:sz w:val="16"/>
                <w:szCs w:val="16"/>
                <w:b w:val="1"/>
                <w:bCs w:val="1"/>
                <w:color w:val="auto"/>
                <w:w w:val="90"/>
              </w:rPr>
              <w:t>Non-recyclable to</w:t>
            </w:r>
          </w:p>
        </w:tc>
        <w:tc>
          <w:tcPr>
            <w:tcW w:w="220" w:type="dxa"/>
            <w:vAlign w:val="bottom"/>
          </w:tcPr>
          <w:p>
            <w:pPr>
              <w:spacing w:after="0"/>
              <w:rPr>
                <w:sz w:val="16"/>
                <w:szCs w:val="16"/>
                <w:color w:val="auto"/>
              </w:rPr>
            </w:pPr>
          </w:p>
        </w:tc>
        <w:tc>
          <w:tcPr>
            <w:tcW w:w="1960" w:type="dxa"/>
            <w:vAlign w:val="bottom"/>
            <w:gridSpan w:val="2"/>
          </w:tcPr>
          <w:p>
            <w:pPr>
              <w:jc w:val="center"/>
              <w:ind w:right="240"/>
              <w:spacing w:after="0"/>
              <w:rPr>
                <w:sz w:val="20"/>
                <w:szCs w:val="20"/>
                <w:color w:val="auto"/>
              </w:rPr>
            </w:pPr>
            <w:r>
              <w:rPr>
                <w:rFonts w:ascii="Arial" w:cs="Arial" w:eastAsia="Arial" w:hAnsi="Arial"/>
                <w:sz w:val="16"/>
                <w:szCs w:val="16"/>
                <w:b w:val="1"/>
                <w:bCs w:val="1"/>
                <w:color w:val="auto"/>
                <w:w w:val="86"/>
              </w:rPr>
              <w:t>changes in</w:t>
            </w:r>
          </w:p>
        </w:tc>
        <w:tc>
          <w:tcPr>
            <w:tcW w:w="2060" w:type="dxa"/>
            <w:vAlign w:val="bottom"/>
            <w:gridSpan w:val="2"/>
          </w:tcPr>
          <w:p>
            <w:pPr>
              <w:jc w:val="center"/>
              <w:ind w:right="140"/>
              <w:spacing w:after="0"/>
              <w:rPr>
                <w:sz w:val="20"/>
                <w:szCs w:val="20"/>
                <w:color w:val="auto"/>
              </w:rPr>
            </w:pPr>
            <w:r>
              <w:rPr>
                <w:rFonts w:ascii="Arial" w:cs="Arial" w:eastAsia="Arial" w:hAnsi="Arial"/>
                <w:sz w:val="16"/>
                <w:szCs w:val="16"/>
                <w:b w:val="1"/>
                <w:bCs w:val="1"/>
                <w:color w:val="auto"/>
                <w:w w:val="90"/>
              </w:rPr>
              <w:t>Total securities and other</w:t>
            </w:r>
          </w:p>
        </w:tc>
      </w:tr>
      <w:tr>
        <w:trPr>
          <w:trHeight w:val="213"/>
        </w:trPr>
        <w:tc>
          <w:tcPr>
            <w:tcW w:w="2080" w:type="dxa"/>
            <w:vAlign w:val="bottom"/>
          </w:tcPr>
          <w:p>
            <w:pPr>
              <w:spacing w:after="0"/>
              <w:rPr>
                <w:sz w:val="18"/>
                <w:szCs w:val="18"/>
                <w:color w:val="auto"/>
              </w:rPr>
            </w:pPr>
          </w:p>
        </w:tc>
        <w:tc>
          <w:tcPr>
            <w:tcW w:w="1540" w:type="dxa"/>
            <w:vAlign w:val="bottom"/>
            <w:gridSpan w:val="3"/>
          </w:tcPr>
          <w:p>
            <w:pPr>
              <w:ind w:left="140"/>
              <w:spacing w:after="0"/>
              <w:rPr>
                <w:sz w:val="20"/>
                <w:szCs w:val="20"/>
                <w:color w:val="auto"/>
              </w:rPr>
            </w:pPr>
            <w:r>
              <w:rPr>
                <w:rFonts w:ascii="Arial" w:cs="Arial" w:eastAsia="Arial" w:hAnsi="Arial"/>
                <w:sz w:val="16"/>
                <w:szCs w:val="16"/>
                <w:b w:val="1"/>
                <w:bCs w:val="1"/>
                <w:color w:val="auto"/>
              </w:rPr>
              <w:t>Amortized cost</w:t>
            </w:r>
          </w:p>
        </w:tc>
        <w:tc>
          <w:tcPr>
            <w:tcW w:w="1620" w:type="dxa"/>
            <w:vAlign w:val="bottom"/>
            <w:gridSpan w:val="2"/>
          </w:tcPr>
          <w:p>
            <w:pPr>
              <w:ind w:left="220"/>
              <w:spacing w:after="0"/>
              <w:rPr>
                <w:sz w:val="20"/>
                <w:szCs w:val="20"/>
                <w:color w:val="auto"/>
              </w:rPr>
            </w:pPr>
            <w:r>
              <w:rPr>
                <w:rFonts w:ascii="Arial" w:cs="Arial" w:eastAsia="Arial" w:hAnsi="Arial"/>
                <w:sz w:val="16"/>
                <w:szCs w:val="16"/>
                <w:b w:val="1"/>
                <w:bCs w:val="1"/>
                <w:color w:val="auto"/>
              </w:rPr>
              <w:t>profit ans loss</w:t>
            </w:r>
          </w:p>
        </w:tc>
        <w:tc>
          <w:tcPr>
            <w:tcW w:w="162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8"/>
              </w:rPr>
              <w:t>profit and loss</w:t>
            </w:r>
          </w:p>
        </w:tc>
        <w:tc>
          <w:tcPr>
            <w:tcW w:w="196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9"/>
              </w:rPr>
              <w:t>profit or loss</w:t>
            </w:r>
          </w:p>
        </w:tc>
        <w:tc>
          <w:tcPr>
            <w:tcW w:w="206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86"/>
              </w:rPr>
              <w:t>financial assets, net</w:t>
            </w:r>
          </w:p>
        </w:tc>
      </w:tr>
      <w:tr>
        <w:trPr>
          <w:trHeight w:val="199"/>
        </w:trPr>
        <w:tc>
          <w:tcPr>
            <w:tcW w:w="2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Due within 1 year</w:t>
            </w: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15,897</w:t>
            </w:r>
          </w:p>
        </w:tc>
        <w:tc>
          <w:tcPr>
            <w:tcW w:w="1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43,960</w:t>
            </w:r>
          </w:p>
        </w:tc>
        <w:tc>
          <w:tcPr>
            <w:tcW w:w="220" w:type="dxa"/>
            <w:vAlign w:val="bottom"/>
            <w:tcBorders>
              <w:top w:val="single" w:sz="8" w:color="CCEEFF"/>
            </w:tcBorders>
            <w:shd w:val="clear" w:color="auto" w:fill="CCEEFF"/>
          </w:tcPr>
          <w:p>
            <w:pPr>
              <w:spacing w:after="0"/>
              <w:rPr>
                <w:sz w:val="17"/>
                <w:szCs w:val="17"/>
                <w:color w:val="auto"/>
              </w:rPr>
            </w:pPr>
          </w:p>
        </w:tc>
        <w:tc>
          <w:tcPr>
            <w:tcW w:w="1400" w:type="dxa"/>
            <w:vAlign w:val="bottom"/>
            <w:tcBorders>
              <w:top w:val="single" w:sz="8" w:color="auto"/>
            </w:tcBorders>
            <w:shd w:val="clear" w:color="auto" w:fill="CCEEFF"/>
          </w:tcPr>
          <w:p>
            <w:pPr>
              <w:ind w:left="1360"/>
              <w:spacing w:after="0"/>
              <w:rPr>
                <w:sz w:val="20"/>
                <w:szCs w:val="20"/>
                <w:color w:val="auto"/>
              </w:rPr>
            </w:pPr>
            <w:r>
              <w:rPr>
                <w:rFonts w:ascii="Arial" w:cs="Arial" w:eastAsia="Arial" w:hAnsi="Arial"/>
                <w:sz w:val="8"/>
                <w:szCs w:val="8"/>
                <w:color w:val="auto"/>
                <w:w w:val="73"/>
              </w:rPr>
              <w:t>-</w:t>
            </w:r>
          </w:p>
        </w:tc>
        <w:tc>
          <w:tcPr>
            <w:tcW w:w="220" w:type="dxa"/>
            <w:vAlign w:val="bottom"/>
            <w:tcBorders>
              <w:top w:val="single" w:sz="8" w:color="CCEEFF"/>
            </w:tcBorders>
            <w:shd w:val="clear" w:color="auto" w:fill="CCEEFF"/>
          </w:tcPr>
          <w:p>
            <w:pPr>
              <w:spacing w:after="0"/>
              <w:rPr>
                <w:sz w:val="17"/>
                <w:szCs w:val="17"/>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59,857</w:t>
            </w:r>
          </w:p>
        </w:tc>
        <w:tc>
          <w:tcPr>
            <w:tcW w:w="100" w:type="dxa"/>
            <w:vAlign w:val="bottom"/>
            <w:tcBorders>
              <w:top w:val="single" w:sz="8" w:color="CCEEFF"/>
            </w:tcBorders>
            <w:shd w:val="clear" w:color="auto" w:fill="CCEEFF"/>
          </w:tcPr>
          <w:p>
            <w:pPr>
              <w:spacing w:after="0"/>
              <w:rPr>
                <w:sz w:val="17"/>
                <w:szCs w:val="17"/>
                <w:color w:val="auto"/>
              </w:rPr>
            </w:pPr>
          </w:p>
        </w:tc>
      </w:tr>
      <w:tr>
        <w:trPr>
          <w:trHeight w:val="193"/>
        </w:trPr>
        <w:tc>
          <w:tcPr>
            <w:tcW w:w="2080" w:type="dxa"/>
            <w:vAlign w:val="bottom"/>
          </w:tcPr>
          <w:p>
            <w:pPr>
              <w:spacing w:after="0"/>
              <w:rPr>
                <w:sz w:val="20"/>
                <w:szCs w:val="20"/>
                <w:color w:val="auto"/>
              </w:rPr>
            </w:pPr>
            <w:r>
              <w:rPr>
                <w:rFonts w:ascii="Arial" w:cs="Arial" w:eastAsia="Arial" w:hAnsi="Arial"/>
                <w:sz w:val="16"/>
                <w:szCs w:val="16"/>
                <w:color w:val="auto"/>
              </w:rPr>
              <w:t>After 1 year but within 5</w:t>
            </w: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7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96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23"/>
        </w:trPr>
        <w:tc>
          <w:tcPr>
            <w:tcW w:w="2080" w:type="dxa"/>
            <w:vAlign w:val="bottom"/>
          </w:tcPr>
          <w:p>
            <w:pPr>
              <w:spacing w:after="0"/>
              <w:rPr>
                <w:sz w:val="20"/>
                <w:szCs w:val="20"/>
                <w:color w:val="auto"/>
              </w:rPr>
            </w:pPr>
            <w:r>
              <w:rPr>
                <w:rFonts w:ascii="Arial" w:cs="Arial" w:eastAsia="Arial" w:hAnsi="Arial"/>
                <w:sz w:val="16"/>
                <w:szCs w:val="16"/>
                <w:color w:val="auto"/>
              </w:rPr>
              <w:t>years</w:t>
            </w:r>
          </w:p>
        </w:tc>
        <w:tc>
          <w:tcPr>
            <w:tcW w:w="1320" w:type="dxa"/>
            <w:vAlign w:val="bottom"/>
          </w:tcPr>
          <w:p>
            <w:pPr>
              <w:jc w:val="right"/>
              <w:spacing w:after="0"/>
              <w:rPr>
                <w:sz w:val="20"/>
                <w:szCs w:val="20"/>
                <w:color w:val="auto"/>
              </w:rPr>
            </w:pPr>
            <w:r>
              <w:rPr>
                <w:rFonts w:ascii="Arial" w:cs="Arial" w:eastAsia="Arial" w:hAnsi="Arial"/>
                <w:sz w:val="16"/>
                <w:szCs w:val="16"/>
                <w:color w:val="auto"/>
              </w:rPr>
              <w:t>143,134</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tcPr>
          <w:p>
            <w:pPr>
              <w:jc w:val="right"/>
              <w:spacing w:after="0"/>
              <w:rPr>
                <w:sz w:val="20"/>
                <w:szCs w:val="20"/>
                <w:color w:val="auto"/>
              </w:rPr>
            </w:pPr>
            <w:r>
              <w:rPr>
                <w:rFonts w:ascii="Arial" w:cs="Arial" w:eastAsia="Arial" w:hAnsi="Arial"/>
                <w:sz w:val="16"/>
                <w:szCs w:val="16"/>
                <w:color w:val="auto"/>
              </w:rPr>
              <w:t>186,170</w:t>
            </w:r>
          </w:p>
        </w:tc>
        <w:tc>
          <w:tcPr>
            <w:tcW w:w="220" w:type="dxa"/>
            <w:vAlign w:val="bottom"/>
          </w:tcPr>
          <w:p>
            <w:pPr>
              <w:spacing w:after="0"/>
              <w:rPr>
                <w:sz w:val="19"/>
                <w:szCs w:val="19"/>
                <w:color w:val="auto"/>
              </w:rPr>
            </w:pPr>
          </w:p>
        </w:tc>
        <w:tc>
          <w:tcPr>
            <w:tcW w:w="1620" w:type="dxa"/>
            <w:vAlign w:val="bottom"/>
            <w:gridSpan w:val="2"/>
          </w:tcPr>
          <w:p>
            <w:pPr>
              <w:ind w:left="1360"/>
              <w:spacing w:after="0"/>
              <w:rPr>
                <w:sz w:val="20"/>
                <w:szCs w:val="20"/>
                <w:color w:val="auto"/>
              </w:rPr>
            </w:pPr>
            <w:r>
              <w:rPr>
                <w:rFonts w:ascii="Arial" w:cs="Arial" w:eastAsia="Arial" w:hAnsi="Arial"/>
                <w:sz w:val="16"/>
                <w:szCs w:val="16"/>
                <w:color w:val="auto"/>
              </w:rPr>
              <w:t>-</w:t>
            </w:r>
          </w:p>
        </w:tc>
        <w:tc>
          <w:tcPr>
            <w:tcW w:w="196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960" w:type="dxa"/>
            <w:vAlign w:val="bottom"/>
          </w:tcPr>
          <w:p>
            <w:pPr>
              <w:jc w:val="right"/>
              <w:spacing w:after="0"/>
              <w:rPr>
                <w:sz w:val="20"/>
                <w:szCs w:val="20"/>
                <w:color w:val="auto"/>
              </w:rPr>
            </w:pPr>
            <w:r>
              <w:rPr>
                <w:rFonts w:ascii="Arial" w:cs="Arial" w:eastAsia="Arial" w:hAnsi="Arial"/>
                <w:sz w:val="16"/>
                <w:szCs w:val="16"/>
                <w:color w:val="auto"/>
              </w:rPr>
              <w:t>329,304</w:t>
            </w:r>
          </w:p>
        </w:tc>
        <w:tc>
          <w:tcPr>
            <w:tcW w:w="100" w:type="dxa"/>
            <w:vAlign w:val="bottom"/>
          </w:tcPr>
          <w:p>
            <w:pPr>
              <w:spacing w:after="0"/>
              <w:rPr>
                <w:sz w:val="19"/>
                <w:szCs w:val="19"/>
                <w:color w:val="auto"/>
              </w:rPr>
            </w:pPr>
          </w:p>
        </w:tc>
      </w:tr>
      <w:tr>
        <w:trPr>
          <w:trHeight w:val="210"/>
        </w:trPr>
        <w:tc>
          <w:tcPr>
            <w:tcW w:w="20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Balance - principal</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159,031</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230,130</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400" w:type="dxa"/>
            <w:vAlign w:val="bottom"/>
            <w:tcBorders>
              <w:top w:val="single" w:sz="8" w:color="auto"/>
              <w:bottom w:val="single" w:sz="8" w:color="auto"/>
            </w:tcBorders>
            <w:shd w:val="clear" w:color="auto" w:fill="CCEEFF"/>
          </w:tcPr>
          <w:p>
            <w:pPr>
              <w:ind w:left="1360"/>
              <w:spacing w:after="0"/>
              <w:rPr>
                <w:sz w:val="20"/>
                <w:szCs w:val="20"/>
                <w:color w:val="auto"/>
              </w:rPr>
            </w:pPr>
            <w:r>
              <w:rPr>
                <w:rFonts w:ascii="Arial" w:cs="Arial" w:eastAsia="Arial" w:hAnsi="Arial"/>
                <w:sz w:val="8"/>
                <w:szCs w:val="8"/>
                <w:b w:val="1"/>
                <w:bCs w:val="1"/>
                <w:color w:val="auto"/>
                <w:w w:val="73"/>
              </w:rPr>
              <w:t>-</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389,161</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20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39"/>
        </w:trPr>
        <w:tc>
          <w:tcPr>
            <w:tcW w:w="2080" w:type="dxa"/>
            <w:vAlign w:val="bottom"/>
          </w:tcPr>
          <w:p>
            <w:pPr>
              <w:spacing w:after="0"/>
              <w:rPr>
                <w:sz w:val="24"/>
                <w:szCs w:val="24"/>
                <w:color w:val="auto"/>
              </w:rPr>
            </w:pPr>
          </w:p>
        </w:tc>
        <w:tc>
          <w:tcPr>
            <w:tcW w:w="132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gridSpan w:val="2"/>
          </w:tcPr>
          <w:p>
            <w:pPr>
              <w:ind w:left="440"/>
              <w:spacing w:after="0"/>
              <w:rPr>
                <w:sz w:val="20"/>
                <w:szCs w:val="20"/>
                <w:color w:val="auto"/>
              </w:rPr>
            </w:pPr>
            <w:r>
              <w:rPr>
                <w:rFonts w:ascii="Arial" w:cs="Arial" w:eastAsia="Arial" w:hAnsi="Arial"/>
                <w:sz w:val="16"/>
                <w:szCs w:val="16"/>
                <w:b w:val="1"/>
                <w:bCs w:val="1"/>
                <w:color w:val="auto"/>
              </w:rPr>
              <w:t>At fair value</w:t>
            </w:r>
          </w:p>
        </w:tc>
        <w:tc>
          <w:tcPr>
            <w:tcW w:w="1740" w:type="dxa"/>
            <w:vAlign w:val="bottom"/>
            <w:tcBorders>
              <w:bottom w:val="single" w:sz="8" w:color="auto"/>
            </w:tcBorders>
          </w:tcPr>
          <w:p>
            <w:pPr>
              <w:spacing w:after="0"/>
              <w:rPr>
                <w:sz w:val="24"/>
                <w:szCs w:val="24"/>
                <w:color w:val="auto"/>
              </w:rPr>
            </w:pPr>
          </w:p>
        </w:tc>
        <w:tc>
          <w:tcPr>
            <w:tcW w:w="220" w:type="dxa"/>
            <w:vAlign w:val="bottom"/>
          </w:tcPr>
          <w:p>
            <w:pPr>
              <w:spacing w:after="0"/>
              <w:rPr>
                <w:sz w:val="24"/>
                <w:szCs w:val="24"/>
                <w:color w:val="auto"/>
              </w:rPr>
            </w:pPr>
          </w:p>
        </w:tc>
        <w:tc>
          <w:tcPr>
            <w:tcW w:w="196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85"/>
        </w:trPr>
        <w:tc>
          <w:tcPr>
            <w:tcW w:w="208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3240" w:type="dxa"/>
            <w:vAlign w:val="bottom"/>
            <w:gridSpan w:val="4"/>
          </w:tcPr>
          <w:p>
            <w:pPr>
              <w:jc w:val="center"/>
              <w:ind w:right="200"/>
              <w:spacing w:after="0"/>
              <w:rPr>
                <w:sz w:val="20"/>
                <w:szCs w:val="20"/>
                <w:color w:val="auto"/>
              </w:rPr>
            </w:pPr>
            <w:r>
              <w:rPr>
                <w:rFonts w:ascii="Arial" w:cs="Arial" w:eastAsia="Arial" w:hAnsi="Arial"/>
                <w:sz w:val="16"/>
                <w:szCs w:val="16"/>
                <w:b w:val="1"/>
                <w:bCs w:val="1"/>
                <w:color w:val="auto"/>
                <w:w w:val="89"/>
              </w:rPr>
              <w:t>With changes in other comprehemsive</w:t>
            </w:r>
          </w:p>
        </w:tc>
        <w:tc>
          <w:tcPr>
            <w:tcW w:w="17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96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0"/>
        </w:trPr>
        <w:tc>
          <w:tcPr>
            <w:tcW w:w="3620" w:type="dxa"/>
            <w:vAlign w:val="bottom"/>
            <w:gridSpan w:val="4"/>
          </w:tcPr>
          <w:p>
            <w:pPr>
              <w:ind w:left="1000"/>
              <w:spacing w:after="0"/>
              <w:rPr>
                <w:sz w:val="20"/>
                <w:szCs w:val="20"/>
                <w:color w:val="auto"/>
              </w:rPr>
            </w:pPr>
            <w:r>
              <w:rPr>
                <w:rFonts w:ascii="Arial" w:cs="Arial" w:eastAsia="Arial" w:hAnsi="Arial"/>
                <w:sz w:val="16"/>
                <w:szCs w:val="16"/>
                <w:b w:val="1"/>
                <w:bCs w:val="1"/>
                <w:color w:val="auto"/>
              </w:rPr>
              <w:t>At December 31, 2020</w:t>
            </w:r>
          </w:p>
        </w:tc>
        <w:tc>
          <w:tcPr>
            <w:tcW w:w="3240" w:type="dxa"/>
            <w:vAlign w:val="bottom"/>
            <w:gridSpan w:val="4"/>
          </w:tcPr>
          <w:p>
            <w:pPr>
              <w:jc w:val="center"/>
              <w:ind w:right="220"/>
              <w:spacing w:after="0"/>
              <w:rPr>
                <w:sz w:val="20"/>
                <w:szCs w:val="20"/>
                <w:color w:val="auto"/>
              </w:rPr>
            </w:pPr>
            <w:r>
              <w:rPr>
                <w:rFonts w:ascii="Arial" w:cs="Arial" w:eastAsia="Arial" w:hAnsi="Arial"/>
                <w:sz w:val="16"/>
                <w:szCs w:val="16"/>
                <w:b w:val="1"/>
                <w:bCs w:val="1"/>
                <w:color w:val="auto"/>
                <w:w w:val="89"/>
              </w:rPr>
              <w:t>income</w:t>
            </w:r>
          </w:p>
        </w:tc>
        <w:tc>
          <w:tcPr>
            <w:tcW w:w="196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97"/>
              </w:rPr>
              <w:t>With</w:t>
            </w:r>
          </w:p>
        </w:tc>
        <w:tc>
          <w:tcPr>
            <w:tcW w:w="1960" w:type="dxa"/>
            <w:vAlign w:val="bottom"/>
          </w:tcPr>
          <w:p>
            <w:pPr>
              <w:spacing w:after="0"/>
              <w:rPr>
                <w:sz w:val="18"/>
                <w:szCs w:val="18"/>
                <w:color w:val="auto"/>
              </w:rPr>
            </w:pPr>
          </w:p>
        </w:tc>
        <w:tc>
          <w:tcPr>
            <w:tcW w:w="100" w:type="dxa"/>
            <w:vAlign w:val="bottom"/>
          </w:tcPr>
          <w:p>
            <w:pPr>
              <w:spacing w:after="0"/>
              <w:rPr>
                <w:sz w:val="18"/>
                <w:szCs w:val="18"/>
                <w:color w:val="auto"/>
              </w:rPr>
            </w:pPr>
          </w:p>
        </w:tc>
      </w:tr>
      <w:tr>
        <w:trPr>
          <w:trHeight w:val="188"/>
        </w:trPr>
        <w:tc>
          <w:tcPr>
            <w:tcW w:w="2080" w:type="dxa"/>
            <w:vAlign w:val="bottom"/>
            <w:tcBorders>
              <w:top w:val="single" w:sz="8" w:color="auto"/>
            </w:tcBorders>
          </w:tcPr>
          <w:p>
            <w:pPr>
              <w:spacing w:after="0"/>
              <w:rPr>
                <w:sz w:val="16"/>
                <w:szCs w:val="16"/>
                <w:color w:val="auto"/>
              </w:rPr>
            </w:pPr>
          </w:p>
        </w:tc>
        <w:tc>
          <w:tcPr>
            <w:tcW w:w="1320" w:type="dxa"/>
            <w:vAlign w:val="bottom"/>
            <w:tcBorders>
              <w:top w:val="single" w:sz="8" w:color="auto"/>
            </w:tcBorders>
          </w:tcPr>
          <w:p>
            <w:pPr>
              <w:spacing w:after="0"/>
              <w:rPr>
                <w:sz w:val="16"/>
                <w:szCs w:val="16"/>
                <w:color w:val="auto"/>
              </w:rPr>
            </w:pPr>
          </w:p>
        </w:tc>
        <w:tc>
          <w:tcPr>
            <w:tcW w:w="120" w:type="dxa"/>
            <w:vAlign w:val="bottom"/>
            <w:tcBorders>
              <w:top w:val="single" w:sz="8" w:color="auto"/>
            </w:tcBorders>
          </w:tcPr>
          <w:p>
            <w:pPr>
              <w:spacing w:after="0"/>
              <w:rPr>
                <w:sz w:val="16"/>
                <w:szCs w:val="16"/>
                <w:color w:val="auto"/>
              </w:rPr>
            </w:pPr>
          </w:p>
        </w:tc>
        <w:tc>
          <w:tcPr>
            <w:tcW w:w="100" w:type="dxa"/>
            <w:vAlign w:val="bottom"/>
          </w:tcPr>
          <w:p>
            <w:pPr>
              <w:spacing w:after="0"/>
              <w:rPr>
                <w:sz w:val="16"/>
                <w:szCs w:val="16"/>
                <w:color w:val="auto"/>
              </w:rPr>
            </w:pPr>
          </w:p>
        </w:tc>
        <w:tc>
          <w:tcPr>
            <w:tcW w:w="1620" w:type="dxa"/>
            <w:vAlign w:val="bottom"/>
            <w:tcBorders>
              <w:top w:val="single" w:sz="8" w:color="auto"/>
            </w:tcBorders>
            <w:gridSpan w:val="2"/>
          </w:tcPr>
          <w:p>
            <w:pPr>
              <w:ind w:left="220"/>
              <w:spacing w:after="0"/>
              <w:rPr>
                <w:sz w:val="20"/>
                <w:szCs w:val="20"/>
                <w:color w:val="auto"/>
              </w:rPr>
            </w:pPr>
            <w:r>
              <w:rPr>
                <w:rFonts w:ascii="Arial" w:cs="Arial" w:eastAsia="Arial" w:hAnsi="Arial"/>
                <w:sz w:val="16"/>
                <w:szCs w:val="16"/>
                <w:b w:val="1"/>
                <w:bCs w:val="1"/>
                <w:color w:val="auto"/>
              </w:rPr>
              <w:t>Recyclable to</w:t>
            </w:r>
          </w:p>
        </w:tc>
        <w:tc>
          <w:tcPr>
            <w:tcW w:w="1400" w:type="dxa"/>
            <w:vAlign w:val="bottom"/>
            <w:tcBorders>
              <w:top w:val="single" w:sz="8" w:color="auto"/>
            </w:tcBorders>
          </w:tcPr>
          <w:p>
            <w:pPr>
              <w:jc w:val="center"/>
              <w:spacing w:after="0"/>
              <w:rPr>
                <w:sz w:val="20"/>
                <w:szCs w:val="20"/>
                <w:color w:val="auto"/>
              </w:rPr>
            </w:pPr>
            <w:r>
              <w:rPr>
                <w:rFonts w:ascii="Arial" w:cs="Arial" w:eastAsia="Arial" w:hAnsi="Arial"/>
                <w:sz w:val="16"/>
                <w:szCs w:val="16"/>
                <w:b w:val="1"/>
                <w:bCs w:val="1"/>
                <w:color w:val="auto"/>
                <w:w w:val="90"/>
              </w:rPr>
              <w:t>Non-recyclable to</w:t>
            </w:r>
          </w:p>
        </w:tc>
        <w:tc>
          <w:tcPr>
            <w:tcW w:w="220" w:type="dxa"/>
            <w:vAlign w:val="bottom"/>
          </w:tcPr>
          <w:p>
            <w:pPr>
              <w:spacing w:after="0"/>
              <w:rPr>
                <w:sz w:val="16"/>
                <w:szCs w:val="16"/>
                <w:color w:val="auto"/>
              </w:rPr>
            </w:pPr>
          </w:p>
        </w:tc>
        <w:tc>
          <w:tcPr>
            <w:tcW w:w="1960" w:type="dxa"/>
            <w:vAlign w:val="bottom"/>
            <w:gridSpan w:val="2"/>
          </w:tcPr>
          <w:p>
            <w:pPr>
              <w:jc w:val="center"/>
              <w:ind w:right="240"/>
              <w:spacing w:after="0"/>
              <w:rPr>
                <w:sz w:val="20"/>
                <w:szCs w:val="20"/>
                <w:color w:val="auto"/>
              </w:rPr>
            </w:pPr>
            <w:r>
              <w:rPr>
                <w:rFonts w:ascii="Arial" w:cs="Arial" w:eastAsia="Arial" w:hAnsi="Arial"/>
                <w:sz w:val="16"/>
                <w:szCs w:val="16"/>
                <w:b w:val="1"/>
                <w:bCs w:val="1"/>
                <w:color w:val="auto"/>
                <w:w w:val="86"/>
              </w:rPr>
              <w:t>changes in</w:t>
            </w:r>
          </w:p>
        </w:tc>
        <w:tc>
          <w:tcPr>
            <w:tcW w:w="2060" w:type="dxa"/>
            <w:vAlign w:val="bottom"/>
            <w:gridSpan w:val="2"/>
          </w:tcPr>
          <w:p>
            <w:pPr>
              <w:jc w:val="center"/>
              <w:ind w:right="140"/>
              <w:spacing w:after="0"/>
              <w:rPr>
                <w:sz w:val="20"/>
                <w:szCs w:val="20"/>
                <w:color w:val="auto"/>
              </w:rPr>
            </w:pPr>
            <w:r>
              <w:rPr>
                <w:rFonts w:ascii="Arial" w:cs="Arial" w:eastAsia="Arial" w:hAnsi="Arial"/>
                <w:sz w:val="16"/>
                <w:szCs w:val="16"/>
                <w:b w:val="1"/>
                <w:bCs w:val="1"/>
                <w:color w:val="auto"/>
                <w:w w:val="90"/>
              </w:rPr>
              <w:t>Total securities and other</w:t>
            </w:r>
          </w:p>
        </w:tc>
      </w:tr>
      <w:tr>
        <w:trPr>
          <w:trHeight w:val="213"/>
        </w:trPr>
        <w:tc>
          <w:tcPr>
            <w:tcW w:w="2080" w:type="dxa"/>
            <w:vAlign w:val="bottom"/>
          </w:tcPr>
          <w:p>
            <w:pPr>
              <w:spacing w:after="0"/>
              <w:rPr>
                <w:sz w:val="18"/>
                <w:szCs w:val="18"/>
                <w:color w:val="auto"/>
              </w:rPr>
            </w:pPr>
          </w:p>
        </w:tc>
        <w:tc>
          <w:tcPr>
            <w:tcW w:w="1540" w:type="dxa"/>
            <w:vAlign w:val="bottom"/>
            <w:gridSpan w:val="3"/>
          </w:tcPr>
          <w:p>
            <w:pPr>
              <w:ind w:left="140"/>
              <w:spacing w:after="0"/>
              <w:rPr>
                <w:sz w:val="20"/>
                <w:szCs w:val="20"/>
                <w:color w:val="auto"/>
              </w:rPr>
            </w:pPr>
            <w:r>
              <w:rPr>
                <w:rFonts w:ascii="Arial" w:cs="Arial" w:eastAsia="Arial" w:hAnsi="Arial"/>
                <w:sz w:val="16"/>
                <w:szCs w:val="16"/>
                <w:b w:val="1"/>
                <w:bCs w:val="1"/>
                <w:color w:val="auto"/>
              </w:rPr>
              <w:t>Amortized cost</w:t>
            </w:r>
          </w:p>
        </w:tc>
        <w:tc>
          <w:tcPr>
            <w:tcW w:w="1620" w:type="dxa"/>
            <w:vAlign w:val="bottom"/>
            <w:gridSpan w:val="2"/>
          </w:tcPr>
          <w:p>
            <w:pPr>
              <w:ind w:left="220"/>
              <w:spacing w:after="0"/>
              <w:rPr>
                <w:sz w:val="20"/>
                <w:szCs w:val="20"/>
                <w:color w:val="auto"/>
              </w:rPr>
            </w:pPr>
            <w:r>
              <w:rPr>
                <w:rFonts w:ascii="Arial" w:cs="Arial" w:eastAsia="Arial" w:hAnsi="Arial"/>
                <w:sz w:val="16"/>
                <w:szCs w:val="16"/>
                <w:b w:val="1"/>
                <w:bCs w:val="1"/>
                <w:color w:val="auto"/>
              </w:rPr>
              <w:t>profit ans loss</w:t>
            </w:r>
          </w:p>
        </w:tc>
        <w:tc>
          <w:tcPr>
            <w:tcW w:w="162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8"/>
              </w:rPr>
              <w:t>profit and loss</w:t>
            </w:r>
          </w:p>
        </w:tc>
        <w:tc>
          <w:tcPr>
            <w:tcW w:w="196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9"/>
              </w:rPr>
              <w:t>profit or loss</w:t>
            </w:r>
          </w:p>
        </w:tc>
        <w:tc>
          <w:tcPr>
            <w:tcW w:w="2060" w:type="dxa"/>
            <w:vAlign w:val="bottom"/>
            <w:gridSpan w:val="2"/>
          </w:tcPr>
          <w:p>
            <w:pPr>
              <w:jc w:val="center"/>
              <w:ind w:right="100"/>
              <w:spacing w:after="0"/>
              <w:rPr>
                <w:sz w:val="20"/>
                <w:szCs w:val="20"/>
                <w:color w:val="auto"/>
              </w:rPr>
            </w:pPr>
            <w:r>
              <w:rPr>
                <w:rFonts w:ascii="Arial" w:cs="Arial" w:eastAsia="Arial" w:hAnsi="Arial"/>
                <w:sz w:val="16"/>
                <w:szCs w:val="16"/>
                <w:b w:val="1"/>
                <w:bCs w:val="1"/>
                <w:color w:val="auto"/>
                <w:w w:val="86"/>
              </w:rPr>
              <w:t>financial assets, net</w:t>
            </w:r>
          </w:p>
        </w:tc>
      </w:tr>
      <w:tr>
        <w:trPr>
          <w:trHeight w:val="199"/>
        </w:trPr>
        <w:tc>
          <w:tcPr>
            <w:tcW w:w="20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color w:val="auto"/>
              </w:rPr>
              <w:t>Due within 1 year</w:t>
            </w:r>
          </w:p>
        </w:tc>
        <w:tc>
          <w:tcPr>
            <w:tcW w:w="13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40,625</w:t>
            </w:r>
          </w:p>
        </w:tc>
        <w:tc>
          <w:tcPr>
            <w:tcW w:w="120" w:type="dxa"/>
            <w:vAlign w:val="bottom"/>
            <w:tcBorders>
              <w:top w:val="single" w:sz="8" w:color="CCEEFF"/>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14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34,027</w:t>
            </w:r>
          </w:p>
        </w:tc>
        <w:tc>
          <w:tcPr>
            <w:tcW w:w="220" w:type="dxa"/>
            <w:vAlign w:val="bottom"/>
            <w:tcBorders>
              <w:top w:val="single" w:sz="8" w:color="CCEEFF"/>
            </w:tcBorders>
            <w:shd w:val="clear" w:color="auto" w:fill="CCEEFF"/>
          </w:tcPr>
          <w:p>
            <w:pPr>
              <w:spacing w:after="0"/>
              <w:rPr>
                <w:sz w:val="17"/>
                <w:szCs w:val="17"/>
                <w:color w:val="auto"/>
              </w:rPr>
            </w:pPr>
          </w:p>
        </w:tc>
        <w:tc>
          <w:tcPr>
            <w:tcW w:w="1400" w:type="dxa"/>
            <w:vAlign w:val="bottom"/>
            <w:tcBorders>
              <w:top w:val="single" w:sz="8" w:color="auto"/>
            </w:tcBorders>
            <w:shd w:val="clear" w:color="auto" w:fill="CCEEFF"/>
          </w:tcPr>
          <w:p>
            <w:pPr>
              <w:ind w:left="1360"/>
              <w:spacing w:after="0"/>
              <w:rPr>
                <w:sz w:val="20"/>
                <w:szCs w:val="20"/>
                <w:color w:val="auto"/>
              </w:rPr>
            </w:pPr>
            <w:r>
              <w:rPr>
                <w:rFonts w:ascii="Arial" w:cs="Arial" w:eastAsia="Arial" w:hAnsi="Arial"/>
                <w:sz w:val="8"/>
                <w:szCs w:val="8"/>
                <w:color w:val="auto"/>
                <w:w w:val="73"/>
              </w:rPr>
              <w:t>-</w:t>
            </w:r>
          </w:p>
        </w:tc>
        <w:tc>
          <w:tcPr>
            <w:tcW w:w="220" w:type="dxa"/>
            <w:vAlign w:val="bottom"/>
            <w:tcBorders>
              <w:top w:val="single" w:sz="8" w:color="CCEEFF"/>
            </w:tcBorders>
            <w:shd w:val="clear" w:color="auto" w:fill="CCEEFF"/>
          </w:tcPr>
          <w:p>
            <w:pPr>
              <w:spacing w:after="0"/>
              <w:rPr>
                <w:sz w:val="17"/>
                <w:szCs w:val="17"/>
                <w:color w:val="auto"/>
              </w:rPr>
            </w:pPr>
          </w:p>
        </w:tc>
        <w:tc>
          <w:tcPr>
            <w:tcW w:w="17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w:t>
            </w:r>
          </w:p>
        </w:tc>
        <w:tc>
          <w:tcPr>
            <w:tcW w:w="220" w:type="dxa"/>
            <w:vAlign w:val="bottom"/>
            <w:tcBorders>
              <w:top w:val="single" w:sz="8" w:color="CCEEFF"/>
            </w:tcBorders>
            <w:shd w:val="clear" w:color="auto" w:fill="CCEEFF"/>
          </w:tcPr>
          <w:p>
            <w:pPr>
              <w:spacing w:after="0"/>
              <w:rPr>
                <w:sz w:val="17"/>
                <w:szCs w:val="17"/>
                <w:color w:val="auto"/>
              </w:rPr>
            </w:pPr>
          </w:p>
        </w:tc>
        <w:tc>
          <w:tcPr>
            <w:tcW w:w="1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6"/>
                <w:szCs w:val="16"/>
                <w:color w:val="auto"/>
              </w:rPr>
              <w:t>74,652</w:t>
            </w:r>
          </w:p>
        </w:tc>
        <w:tc>
          <w:tcPr>
            <w:tcW w:w="100" w:type="dxa"/>
            <w:vAlign w:val="bottom"/>
            <w:tcBorders>
              <w:top w:val="single" w:sz="8" w:color="CCEEFF"/>
            </w:tcBorders>
            <w:shd w:val="clear" w:color="auto" w:fill="CCEEFF"/>
          </w:tcPr>
          <w:p>
            <w:pPr>
              <w:spacing w:after="0"/>
              <w:rPr>
                <w:sz w:val="17"/>
                <w:szCs w:val="17"/>
                <w:color w:val="auto"/>
              </w:rPr>
            </w:pPr>
          </w:p>
        </w:tc>
      </w:tr>
      <w:tr>
        <w:trPr>
          <w:trHeight w:val="193"/>
        </w:trPr>
        <w:tc>
          <w:tcPr>
            <w:tcW w:w="2080" w:type="dxa"/>
            <w:vAlign w:val="bottom"/>
          </w:tcPr>
          <w:p>
            <w:pPr>
              <w:spacing w:after="0"/>
              <w:rPr>
                <w:sz w:val="20"/>
                <w:szCs w:val="20"/>
                <w:color w:val="auto"/>
              </w:rPr>
            </w:pPr>
            <w:r>
              <w:rPr>
                <w:rFonts w:ascii="Arial" w:cs="Arial" w:eastAsia="Arial" w:hAnsi="Arial"/>
                <w:sz w:val="16"/>
                <w:szCs w:val="16"/>
                <w:color w:val="auto"/>
              </w:rPr>
              <w:t>After 1 year but within 5</w:t>
            </w:r>
          </w:p>
        </w:tc>
        <w:tc>
          <w:tcPr>
            <w:tcW w:w="132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7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96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23"/>
        </w:trPr>
        <w:tc>
          <w:tcPr>
            <w:tcW w:w="2080" w:type="dxa"/>
            <w:vAlign w:val="bottom"/>
          </w:tcPr>
          <w:p>
            <w:pPr>
              <w:spacing w:after="0"/>
              <w:rPr>
                <w:sz w:val="20"/>
                <w:szCs w:val="20"/>
                <w:color w:val="auto"/>
              </w:rPr>
            </w:pPr>
            <w:r>
              <w:rPr>
                <w:rFonts w:ascii="Arial" w:cs="Arial" w:eastAsia="Arial" w:hAnsi="Arial"/>
                <w:sz w:val="16"/>
                <w:szCs w:val="16"/>
                <w:color w:val="auto"/>
              </w:rPr>
              <w:t>years</w:t>
            </w:r>
          </w:p>
        </w:tc>
        <w:tc>
          <w:tcPr>
            <w:tcW w:w="1320" w:type="dxa"/>
            <w:vAlign w:val="bottom"/>
          </w:tcPr>
          <w:p>
            <w:pPr>
              <w:jc w:val="right"/>
              <w:spacing w:after="0"/>
              <w:rPr>
                <w:sz w:val="20"/>
                <w:szCs w:val="20"/>
                <w:color w:val="auto"/>
              </w:rPr>
            </w:pPr>
            <w:r>
              <w:rPr>
                <w:rFonts w:ascii="Arial" w:cs="Arial" w:eastAsia="Arial" w:hAnsi="Arial"/>
                <w:sz w:val="16"/>
                <w:szCs w:val="16"/>
                <w:color w:val="auto"/>
              </w:rPr>
              <w:t>123,449</w:t>
            </w:r>
          </w:p>
        </w:tc>
        <w:tc>
          <w:tcPr>
            <w:tcW w:w="1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400" w:type="dxa"/>
            <w:vAlign w:val="bottom"/>
          </w:tcPr>
          <w:p>
            <w:pPr>
              <w:jc w:val="right"/>
              <w:spacing w:after="0"/>
              <w:rPr>
                <w:sz w:val="20"/>
                <w:szCs w:val="20"/>
                <w:color w:val="auto"/>
              </w:rPr>
            </w:pPr>
            <w:r>
              <w:rPr>
                <w:rFonts w:ascii="Arial" w:cs="Arial" w:eastAsia="Arial" w:hAnsi="Arial"/>
                <w:sz w:val="16"/>
                <w:szCs w:val="16"/>
                <w:color w:val="auto"/>
              </w:rPr>
              <w:t>197,321</w:t>
            </w:r>
          </w:p>
        </w:tc>
        <w:tc>
          <w:tcPr>
            <w:tcW w:w="220" w:type="dxa"/>
            <w:vAlign w:val="bottom"/>
          </w:tcPr>
          <w:p>
            <w:pPr>
              <w:spacing w:after="0"/>
              <w:rPr>
                <w:sz w:val="19"/>
                <w:szCs w:val="19"/>
                <w:color w:val="auto"/>
              </w:rPr>
            </w:pPr>
          </w:p>
        </w:tc>
        <w:tc>
          <w:tcPr>
            <w:tcW w:w="1620" w:type="dxa"/>
            <w:vAlign w:val="bottom"/>
            <w:gridSpan w:val="2"/>
          </w:tcPr>
          <w:p>
            <w:pPr>
              <w:ind w:left="1360"/>
              <w:spacing w:after="0"/>
              <w:rPr>
                <w:sz w:val="20"/>
                <w:szCs w:val="20"/>
                <w:color w:val="auto"/>
              </w:rPr>
            </w:pPr>
            <w:r>
              <w:rPr>
                <w:rFonts w:ascii="Arial" w:cs="Arial" w:eastAsia="Arial" w:hAnsi="Arial"/>
                <w:sz w:val="16"/>
                <w:szCs w:val="16"/>
                <w:color w:val="auto"/>
              </w:rPr>
              <w:t>-</w:t>
            </w:r>
          </w:p>
        </w:tc>
        <w:tc>
          <w:tcPr>
            <w:tcW w:w="196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960" w:type="dxa"/>
            <w:vAlign w:val="bottom"/>
          </w:tcPr>
          <w:p>
            <w:pPr>
              <w:jc w:val="right"/>
              <w:spacing w:after="0"/>
              <w:rPr>
                <w:sz w:val="20"/>
                <w:szCs w:val="20"/>
                <w:color w:val="auto"/>
              </w:rPr>
            </w:pPr>
            <w:r>
              <w:rPr>
                <w:rFonts w:ascii="Arial" w:cs="Arial" w:eastAsia="Arial" w:hAnsi="Arial"/>
                <w:sz w:val="16"/>
                <w:szCs w:val="16"/>
                <w:color w:val="auto"/>
              </w:rPr>
              <w:t>320,770</w:t>
            </w:r>
          </w:p>
        </w:tc>
        <w:tc>
          <w:tcPr>
            <w:tcW w:w="100" w:type="dxa"/>
            <w:vAlign w:val="bottom"/>
          </w:tcPr>
          <w:p>
            <w:pPr>
              <w:spacing w:after="0"/>
              <w:rPr>
                <w:sz w:val="19"/>
                <w:szCs w:val="19"/>
                <w:color w:val="auto"/>
              </w:rPr>
            </w:pPr>
          </w:p>
        </w:tc>
      </w:tr>
      <w:tr>
        <w:trPr>
          <w:trHeight w:val="210"/>
        </w:trPr>
        <w:tc>
          <w:tcPr>
            <w:tcW w:w="20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Balance - principal</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164,074</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4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231,348</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400" w:type="dxa"/>
            <w:vAlign w:val="bottom"/>
            <w:tcBorders>
              <w:top w:val="single" w:sz="8" w:color="auto"/>
              <w:bottom w:val="single" w:sz="8" w:color="auto"/>
            </w:tcBorders>
            <w:shd w:val="clear" w:color="auto" w:fill="CCEEFF"/>
          </w:tcPr>
          <w:p>
            <w:pPr>
              <w:ind w:left="1360"/>
              <w:spacing w:after="0"/>
              <w:rPr>
                <w:sz w:val="20"/>
                <w:szCs w:val="20"/>
                <w:color w:val="auto"/>
              </w:rPr>
            </w:pPr>
            <w:r>
              <w:rPr>
                <w:rFonts w:ascii="Arial" w:cs="Arial" w:eastAsia="Arial" w:hAnsi="Arial"/>
                <w:sz w:val="8"/>
                <w:szCs w:val="8"/>
                <w:b w:val="1"/>
                <w:bCs w:val="1"/>
                <w:color w:val="auto"/>
                <w:w w:val="73"/>
              </w:rPr>
              <w:t>-</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7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w:t>
            </w:r>
          </w:p>
        </w:tc>
        <w:tc>
          <w:tcPr>
            <w:tcW w:w="220" w:type="dxa"/>
            <w:vAlign w:val="bottom"/>
            <w:tcBorders>
              <w:top w:val="single" w:sz="8" w:color="CCEEFF"/>
              <w:bottom w:val="single" w:sz="8" w:color="CCEEFF"/>
            </w:tcBorders>
            <w:shd w:val="clear" w:color="auto" w:fill="CCEEFF"/>
          </w:tcPr>
          <w:p>
            <w:pPr>
              <w:spacing w:after="0"/>
              <w:rPr>
                <w:sz w:val="18"/>
                <w:szCs w:val="18"/>
                <w:color w:val="auto"/>
              </w:rPr>
            </w:pPr>
          </w:p>
        </w:tc>
        <w:tc>
          <w:tcPr>
            <w:tcW w:w="1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395,422</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r>
      <w:tr>
        <w:trPr>
          <w:trHeight w:val="20"/>
        </w:trPr>
        <w:tc>
          <w:tcPr>
            <w:tcW w:w="20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7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9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39" w:name="page40"/>
    <w:bookmarkEnd w:id="3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9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49"/>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and other financial assets, net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includes the securities pledged to secure repurchase transactions accounted for as secured pledged:</w:t>
      </w:r>
    </w:p>
    <w:p>
      <w:pPr>
        <w:spacing w:after="0" w:line="235"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224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2"/>
          </w:tcPr>
          <w:p>
            <w:pPr>
              <w:jc w:val="right"/>
              <w:ind w:right="240"/>
              <w:spacing w:after="0"/>
              <w:rPr>
                <w:sz w:val="20"/>
                <w:szCs w:val="20"/>
                <w:color w:val="auto"/>
              </w:rPr>
            </w:pPr>
            <w:r>
              <w:rPr>
                <w:rFonts w:ascii="Arial" w:cs="Arial" w:eastAsia="Arial" w:hAnsi="Arial"/>
                <w:sz w:val="18"/>
                <w:szCs w:val="18"/>
                <w:b w:val="1"/>
                <w:bCs w:val="1"/>
                <w:color w:val="auto"/>
                <w:w w:val="92"/>
              </w:rPr>
              <w:t>March 31, 2021</w:t>
            </w:r>
          </w:p>
        </w:tc>
        <w:tc>
          <w:tcPr>
            <w:tcW w:w="1240" w:type="dxa"/>
            <w:vAlign w:val="bottom"/>
            <w:tcBorders>
              <w:bottom w:val="single" w:sz="8" w:color="auto"/>
            </w:tcBorders>
          </w:tcPr>
          <w:p>
            <w:pPr>
              <w:spacing w:after="0"/>
              <w:rPr>
                <w:sz w:val="20"/>
                <w:szCs w:val="20"/>
                <w:color w:val="auto"/>
              </w:rPr>
            </w:pPr>
          </w:p>
        </w:tc>
        <w:tc>
          <w:tcPr>
            <w:tcW w:w="200" w:type="dxa"/>
            <w:vAlign w:val="bottom"/>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600" w:type="dxa"/>
            <w:vAlign w:val="bottom"/>
            <w:tcBorders>
              <w:bottom w:val="single" w:sz="8" w:color="auto"/>
            </w:tcBorders>
            <w:gridSpan w:val="3"/>
          </w:tcPr>
          <w:p>
            <w:pPr>
              <w:jc w:val="right"/>
              <w:ind w:right="100"/>
              <w:spacing w:after="0"/>
              <w:rPr>
                <w:sz w:val="20"/>
                <w:szCs w:val="20"/>
                <w:color w:val="auto"/>
              </w:rPr>
            </w:pPr>
            <w:r>
              <w:rPr>
                <w:rFonts w:ascii="Arial" w:cs="Arial" w:eastAsia="Arial" w:hAnsi="Arial"/>
                <w:sz w:val="18"/>
                <w:szCs w:val="18"/>
                <w:b w:val="1"/>
                <w:bCs w:val="1"/>
                <w:color w:val="auto"/>
                <w:w w:val="91"/>
              </w:rPr>
              <w:t>December 31, 2020</w:t>
            </w:r>
          </w:p>
        </w:tc>
        <w:tc>
          <w:tcPr>
            <w:tcW w:w="126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2240" w:type="dxa"/>
            <w:vAlign w:val="bottom"/>
          </w:tcPr>
          <w:p>
            <w:pPr>
              <w:spacing w:after="0"/>
              <w:rPr>
                <w:sz w:val="16"/>
                <w:szCs w:val="16"/>
                <w:color w:val="auto"/>
              </w:rPr>
            </w:pPr>
          </w:p>
        </w:tc>
        <w:tc>
          <w:tcPr>
            <w:tcW w:w="1440" w:type="dxa"/>
            <w:vAlign w:val="bottom"/>
            <w:gridSpan w:val="2"/>
          </w:tcPr>
          <w:p>
            <w:pPr>
              <w:jc w:val="right"/>
              <w:ind w:right="440"/>
              <w:spacing w:after="0" w:line="191" w:lineRule="exact"/>
              <w:rPr>
                <w:sz w:val="20"/>
                <w:szCs w:val="20"/>
                <w:color w:val="auto"/>
              </w:rPr>
            </w:pPr>
            <w:r>
              <w:rPr>
                <w:rFonts w:ascii="Arial" w:cs="Arial" w:eastAsia="Arial" w:hAnsi="Arial"/>
                <w:sz w:val="18"/>
                <w:szCs w:val="18"/>
                <w:b w:val="1"/>
                <w:bCs w:val="1"/>
                <w:color w:val="auto"/>
              </w:rPr>
              <w:t>Amortized</w:t>
            </w:r>
          </w:p>
        </w:tc>
        <w:tc>
          <w:tcPr>
            <w:tcW w:w="1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40" w:type="dxa"/>
            <w:vAlign w:val="bottom"/>
            <w:gridSpan w:val="2"/>
          </w:tcPr>
          <w:p>
            <w:pPr>
              <w:jc w:val="right"/>
              <w:ind w:right="320"/>
              <w:spacing w:after="0" w:line="191" w:lineRule="exact"/>
              <w:rPr>
                <w:sz w:val="20"/>
                <w:szCs w:val="20"/>
                <w:color w:val="auto"/>
              </w:rPr>
            </w:pPr>
            <w:r>
              <w:rPr>
                <w:rFonts w:ascii="Arial" w:cs="Arial" w:eastAsia="Arial" w:hAnsi="Arial"/>
                <w:sz w:val="18"/>
                <w:szCs w:val="18"/>
                <w:b w:val="1"/>
                <w:bCs w:val="1"/>
                <w:color w:val="auto"/>
              </w:rPr>
              <w:t>Amortized</w:t>
            </w:r>
          </w:p>
        </w:tc>
        <w:tc>
          <w:tcPr>
            <w:tcW w:w="12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240" w:type="dxa"/>
            <w:vAlign w:val="bottom"/>
          </w:tcPr>
          <w:p>
            <w:pPr>
              <w:spacing w:after="0"/>
              <w:rPr>
                <w:sz w:val="20"/>
                <w:szCs w:val="20"/>
                <w:color w:val="auto"/>
              </w:rPr>
            </w:pPr>
          </w:p>
        </w:tc>
        <w:tc>
          <w:tcPr>
            <w:tcW w:w="1440" w:type="dxa"/>
            <w:vAlign w:val="bottom"/>
            <w:gridSpan w:val="2"/>
          </w:tcPr>
          <w:p>
            <w:pPr>
              <w:jc w:val="right"/>
              <w:ind w:right="680"/>
              <w:spacing w:after="0"/>
              <w:rPr>
                <w:sz w:val="20"/>
                <w:szCs w:val="20"/>
                <w:color w:val="auto"/>
              </w:rPr>
            </w:pPr>
            <w:r>
              <w:rPr>
                <w:rFonts w:ascii="Arial" w:cs="Arial" w:eastAsia="Arial" w:hAnsi="Arial"/>
                <w:sz w:val="18"/>
                <w:szCs w:val="18"/>
                <w:b w:val="1"/>
                <w:bCs w:val="1"/>
                <w:color w:val="auto"/>
              </w:rPr>
              <w:t>cost</w:t>
            </w:r>
          </w:p>
        </w:tc>
        <w:tc>
          <w:tcPr>
            <w:tcW w:w="144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Fair value</w:t>
            </w:r>
          </w:p>
        </w:tc>
        <w:tc>
          <w:tcPr>
            <w:tcW w:w="1440" w:type="dxa"/>
            <w:vAlign w:val="bottom"/>
            <w:gridSpan w:val="2"/>
          </w:tcPr>
          <w:p>
            <w:pPr>
              <w:jc w:val="right"/>
              <w:ind w:right="620"/>
              <w:spacing w:after="0"/>
              <w:rPr>
                <w:sz w:val="20"/>
                <w:szCs w:val="20"/>
                <w:color w:val="auto"/>
              </w:rPr>
            </w:pPr>
            <w:r>
              <w:rPr>
                <w:rFonts w:ascii="Arial" w:cs="Arial" w:eastAsia="Arial" w:hAnsi="Arial"/>
                <w:sz w:val="18"/>
                <w:szCs w:val="18"/>
                <w:b w:val="1"/>
                <w:bCs w:val="1"/>
                <w:color w:val="auto"/>
              </w:rPr>
              <w:t>Total</w:t>
            </w:r>
          </w:p>
        </w:tc>
        <w:tc>
          <w:tcPr>
            <w:tcW w:w="134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cost</w:t>
            </w:r>
          </w:p>
        </w:tc>
        <w:tc>
          <w:tcPr>
            <w:tcW w:w="120" w:type="dxa"/>
            <w:vAlign w:val="bottom"/>
          </w:tcPr>
          <w:p>
            <w:pPr>
              <w:spacing w:after="0"/>
              <w:rPr>
                <w:sz w:val="20"/>
                <w:szCs w:val="20"/>
                <w:color w:val="auto"/>
              </w:rPr>
            </w:pPr>
          </w:p>
        </w:tc>
        <w:tc>
          <w:tcPr>
            <w:tcW w:w="148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Fair value</w:t>
            </w:r>
          </w:p>
        </w:tc>
        <w:tc>
          <w:tcPr>
            <w:tcW w:w="138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182"/>
        </w:trPr>
        <w:tc>
          <w:tcPr>
            <w:tcW w:w="2240" w:type="dxa"/>
            <w:vAlign w:val="bottom"/>
            <w:tcBorders>
              <w:top w:val="single" w:sz="8" w:color="CCEEFF"/>
            </w:tcBorders>
            <w:shd w:val="clear" w:color="auto" w:fill="CCEEFF"/>
          </w:tcPr>
          <w:p>
            <w:pPr>
              <w:spacing w:after="0" w:line="182" w:lineRule="exact"/>
              <w:rPr>
                <w:sz w:val="20"/>
                <w:szCs w:val="20"/>
                <w:color w:val="auto"/>
              </w:rPr>
            </w:pPr>
            <w:r>
              <w:rPr>
                <w:rFonts w:ascii="Arial" w:cs="Arial" w:eastAsia="Arial" w:hAnsi="Arial"/>
                <w:sz w:val="18"/>
                <w:szCs w:val="18"/>
                <w:color w:val="auto"/>
                <w:w w:val="97"/>
              </w:rPr>
              <w:t>Securities pledged to secure</w:t>
            </w:r>
          </w:p>
        </w:tc>
        <w:tc>
          <w:tcPr>
            <w:tcW w:w="12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2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40" w:type="dxa"/>
            <w:vAlign w:val="bottom"/>
            <w:tcBorders>
              <w:top w:val="single" w:sz="8" w:color="auto"/>
            </w:tcBorders>
            <w:shd w:val="clear" w:color="auto" w:fill="CCEEFF"/>
          </w:tcPr>
          <w:p>
            <w:pPr>
              <w:spacing w:after="0"/>
              <w:rPr>
                <w:sz w:val="15"/>
                <w:szCs w:val="15"/>
                <w:color w:val="auto"/>
              </w:rPr>
            </w:pPr>
          </w:p>
        </w:tc>
        <w:tc>
          <w:tcPr>
            <w:tcW w:w="200" w:type="dxa"/>
            <w:vAlign w:val="bottom"/>
            <w:tcBorders>
              <w:top w:val="single" w:sz="8" w:color="CCEEFF"/>
            </w:tcBorders>
            <w:shd w:val="clear" w:color="auto" w:fill="CCEEFF"/>
          </w:tcPr>
          <w:p>
            <w:pPr>
              <w:spacing w:after="0"/>
              <w:rPr>
                <w:sz w:val="15"/>
                <w:szCs w:val="15"/>
                <w:color w:val="auto"/>
              </w:rPr>
            </w:pPr>
          </w:p>
        </w:tc>
        <w:tc>
          <w:tcPr>
            <w:tcW w:w="1240" w:type="dxa"/>
            <w:vAlign w:val="bottom"/>
            <w:tcBorders>
              <w:top w:val="single" w:sz="8" w:color="auto"/>
            </w:tcBorders>
            <w:shd w:val="clear" w:color="auto" w:fill="CCEEFF"/>
          </w:tcPr>
          <w:p>
            <w:pPr>
              <w:spacing w:after="0"/>
              <w:rPr>
                <w:sz w:val="15"/>
                <w:szCs w:val="15"/>
                <w:color w:val="auto"/>
              </w:rPr>
            </w:pPr>
          </w:p>
        </w:tc>
        <w:tc>
          <w:tcPr>
            <w:tcW w:w="100" w:type="dxa"/>
            <w:vAlign w:val="bottom"/>
            <w:tcBorders>
              <w:top w:val="single" w:sz="8" w:color="CCEEFF"/>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1260" w:type="dxa"/>
            <w:vAlign w:val="bottom"/>
            <w:tcBorders>
              <w:top w:val="single" w:sz="8" w:color="auto"/>
            </w:tcBorders>
            <w:shd w:val="clear" w:color="auto" w:fill="CCEEFF"/>
          </w:tcPr>
          <w:p>
            <w:pPr>
              <w:spacing w:after="0"/>
              <w:rPr>
                <w:sz w:val="15"/>
                <w:szCs w:val="15"/>
                <w:color w:val="auto"/>
              </w:rPr>
            </w:pPr>
          </w:p>
        </w:tc>
        <w:tc>
          <w:tcPr>
            <w:tcW w:w="220" w:type="dxa"/>
            <w:vAlign w:val="bottom"/>
            <w:tcBorders>
              <w:top w:val="single" w:sz="8" w:color="CCEEFF"/>
            </w:tcBorders>
            <w:shd w:val="clear" w:color="auto" w:fill="CCEEFF"/>
          </w:tcPr>
          <w:p>
            <w:pPr>
              <w:spacing w:after="0"/>
              <w:rPr>
                <w:sz w:val="15"/>
                <w:szCs w:val="15"/>
                <w:color w:val="auto"/>
              </w:rPr>
            </w:pPr>
          </w:p>
        </w:tc>
        <w:tc>
          <w:tcPr>
            <w:tcW w:w="1260" w:type="dxa"/>
            <w:vAlign w:val="bottom"/>
            <w:tcBorders>
              <w:top w:val="single" w:sz="8" w:color="auto"/>
            </w:tcBorders>
            <w:shd w:val="clear" w:color="auto" w:fill="CCEEFF"/>
          </w:tcPr>
          <w:p>
            <w:pPr>
              <w:spacing w:after="0"/>
              <w:rPr>
                <w:sz w:val="15"/>
                <w:szCs w:val="15"/>
                <w:color w:val="auto"/>
              </w:rPr>
            </w:pPr>
          </w:p>
        </w:tc>
        <w:tc>
          <w:tcPr>
            <w:tcW w:w="120" w:type="dxa"/>
            <w:vAlign w:val="bottom"/>
            <w:tcBorders>
              <w:top w:val="single" w:sz="8" w:color="CCEEFF"/>
            </w:tcBorders>
            <w:shd w:val="clear" w:color="auto" w:fill="CCEEFF"/>
          </w:tcPr>
          <w:p>
            <w:pPr>
              <w:spacing w:after="0"/>
              <w:rPr>
                <w:sz w:val="15"/>
                <w:szCs w:val="15"/>
                <w:color w:val="auto"/>
              </w:rPr>
            </w:pPr>
          </w:p>
        </w:tc>
        <w:tc>
          <w:tcPr>
            <w:tcW w:w="0" w:type="dxa"/>
            <w:vAlign w:val="bottom"/>
          </w:tcPr>
          <w:p>
            <w:pPr>
              <w:spacing w:after="0"/>
              <w:rPr>
                <w:sz w:val="1"/>
                <w:szCs w:val="1"/>
                <w:color w:val="auto"/>
              </w:rPr>
            </w:pPr>
          </w:p>
        </w:tc>
      </w:tr>
      <w:tr>
        <w:trPr>
          <w:trHeight w:val="257"/>
        </w:trPr>
        <w:tc>
          <w:tcPr>
            <w:tcW w:w="2240" w:type="dxa"/>
            <w:vAlign w:val="bottom"/>
            <w:shd w:val="clear" w:color="auto" w:fill="CCEEFF"/>
          </w:tcPr>
          <w:p>
            <w:pPr>
              <w:spacing w:after="0"/>
              <w:rPr>
                <w:sz w:val="20"/>
                <w:szCs w:val="20"/>
                <w:color w:val="auto"/>
              </w:rPr>
            </w:pPr>
            <w:r>
              <w:rPr>
                <w:rFonts w:ascii="Arial" w:cs="Arial" w:eastAsia="Arial" w:hAnsi="Arial"/>
                <w:sz w:val="18"/>
                <w:szCs w:val="18"/>
                <w:color w:val="auto"/>
              </w:rPr>
              <w:t>repurchase transactions</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142,402</w:t>
            </w:r>
          </w:p>
        </w:tc>
        <w:tc>
          <w:tcPr>
            <w:tcW w:w="14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28,639</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171,041</w:t>
            </w:r>
          </w:p>
        </w:tc>
        <w:tc>
          <w:tcPr>
            <w:tcW w:w="134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11,998</w:t>
            </w:r>
          </w:p>
        </w:tc>
        <w:tc>
          <w:tcPr>
            <w:tcW w:w="1600" w:type="dxa"/>
            <w:vAlign w:val="bottom"/>
            <w:gridSpan w:val="3"/>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11,998</w:t>
            </w:r>
          </w:p>
        </w:tc>
        <w:tc>
          <w:tcPr>
            <w:tcW w:w="120" w:type="dxa"/>
            <w:vAlign w:val="bottom"/>
            <w:shd w:val="clear" w:color="auto" w:fill="CCEEFF"/>
          </w:tcPr>
          <w:p>
            <w:pPr>
              <w:spacing w:after="0"/>
              <w:rPr>
                <w:sz w:val="22"/>
                <w:szCs w:val="22"/>
                <w:color w:val="auto"/>
              </w:rPr>
            </w:pPr>
          </w:p>
        </w:tc>
        <w:tc>
          <w:tcPr>
            <w:tcW w:w="0" w:type="dxa"/>
            <w:vAlign w:val="bottom"/>
          </w:tcPr>
          <w:p>
            <w:pPr>
              <w:spacing w:after="0"/>
              <w:rPr>
                <w:sz w:val="1"/>
                <w:szCs w:val="1"/>
                <w:color w:val="auto"/>
              </w:rPr>
            </w:pPr>
          </w:p>
        </w:tc>
      </w:tr>
      <w:tr>
        <w:trPr>
          <w:trHeight w:val="20"/>
        </w:trPr>
        <w:tc>
          <w:tcPr>
            <w:tcW w:w="2240" w:type="dxa"/>
            <w:vAlign w:val="bottom"/>
            <w:tcBorders>
              <w:top w:val="single" w:sz="8" w:color="CCEEFF"/>
              <w:bottom w:val="single" w:sz="8" w:color="CCEEFF"/>
            </w:tcBorders>
            <w:vMerge w:val="restart"/>
          </w:tcPr>
          <w:p>
            <w:pPr>
              <w:spacing w:after="0" w:line="195" w:lineRule="exact"/>
              <w:rPr>
                <w:sz w:val="20"/>
                <w:szCs w:val="20"/>
                <w:color w:val="auto"/>
              </w:rPr>
            </w:pPr>
            <w:r>
              <w:rPr>
                <w:rFonts w:ascii="Arial" w:cs="Arial" w:eastAsia="Arial" w:hAnsi="Arial"/>
                <w:sz w:val="18"/>
                <w:szCs w:val="18"/>
                <w:color w:val="auto"/>
              </w:rPr>
              <w:t>Securities sold under</w:t>
            </w: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tcBorders>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55"/>
        </w:trPr>
        <w:tc>
          <w:tcPr>
            <w:tcW w:w="2240" w:type="dxa"/>
            <w:vAlign w:val="bottom"/>
            <w:vMerge w:val="continue"/>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2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200" w:type="dxa"/>
            <w:vAlign w:val="bottom"/>
          </w:tcPr>
          <w:p>
            <w:pPr>
              <w:spacing w:after="0"/>
              <w:rPr>
                <w:sz w:val="13"/>
                <w:szCs w:val="13"/>
                <w:color w:val="auto"/>
              </w:rPr>
            </w:pPr>
          </w:p>
        </w:tc>
        <w:tc>
          <w:tcPr>
            <w:tcW w:w="1240" w:type="dxa"/>
            <w:vAlign w:val="bottom"/>
          </w:tcPr>
          <w:p>
            <w:pPr>
              <w:spacing w:after="0"/>
              <w:rPr>
                <w:sz w:val="13"/>
                <w:szCs w:val="13"/>
                <w:color w:val="auto"/>
              </w:rPr>
            </w:pPr>
          </w:p>
        </w:tc>
        <w:tc>
          <w:tcPr>
            <w:tcW w:w="1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220" w:type="dxa"/>
            <w:vAlign w:val="bottom"/>
          </w:tcPr>
          <w:p>
            <w:pPr>
              <w:spacing w:after="0"/>
              <w:rPr>
                <w:sz w:val="13"/>
                <w:szCs w:val="13"/>
                <w:color w:val="auto"/>
              </w:rPr>
            </w:pPr>
          </w:p>
        </w:tc>
        <w:tc>
          <w:tcPr>
            <w:tcW w:w="126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0" w:type="dxa"/>
            <w:vAlign w:val="bottom"/>
          </w:tcPr>
          <w:p>
            <w:pPr>
              <w:spacing w:after="0"/>
              <w:rPr>
                <w:sz w:val="1"/>
                <w:szCs w:val="1"/>
                <w:color w:val="auto"/>
              </w:rPr>
            </w:pPr>
          </w:p>
        </w:tc>
      </w:tr>
      <w:tr>
        <w:trPr>
          <w:trHeight w:val="257"/>
        </w:trPr>
        <w:tc>
          <w:tcPr>
            <w:tcW w:w="2240" w:type="dxa"/>
            <w:vAlign w:val="bottom"/>
          </w:tcPr>
          <w:p>
            <w:pPr>
              <w:spacing w:after="0"/>
              <w:rPr>
                <w:sz w:val="20"/>
                <w:szCs w:val="20"/>
                <w:color w:val="auto"/>
              </w:rPr>
            </w:pPr>
            <w:r>
              <w:rPr>
                <w:rFonts w:ascii="Arial" w:cs="Arial" w:eastAsia="Arial" w:hAnsi="Arial"/>
                <w:sz w:val="18"/>
                <w:szCs w:val="18"/>
                <w:color w:val="auto"/>
              </w:rPr>
              <w:t>repurchase agreements</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(130,247)</w:t>
            </w:r>
          </w:p>
        </w:tc>
        <w:tc>
          <w:tcPr>
            <w:tcW w:w="1440" w:type="dxa"/>
            <w:vAlign w:val="bottom"/>
            <w:gridSpan w:val="2"/>
          </w:tcPr>
          <w:p>
            <w:pPr>
              <w:jc w:val="right"/>
              <w:ind w:right="160"/>
              <w:spacing w:after="0"/>
              <w:rPr>
                <w:sz w:val="20"/>
                <w:szCs w:val="20"/>
                <w:color w:val="auto"/>
              </w:rPr>
            </w:pPr>
            <w:r>
              <w:rPr>
                <w:rFonts w:ascii="Arial" w:cs="Arial" w:eastAsia="Arial" w:hAnsi="Arial"/>
                <w:sz w:val="18"/>
                <w:szCs w:val="18"/>
                <w:color w:val="auto"/>
              </w:rPr>
              <w:t>(26,443)</w:t>
            </w:r>
          </w:p>
        </w:tc>
        <w:tc>
          <w:tcPr>
            <w:tcW w:w="1440" w:type="dxa"/>
            <w:vAlign w:val="bottom"/>
            <w:gridSpan w:val="2"/>
          </w:tcPr>
          <w:p>
            <w:pPr>
              <w:jc w:val="right"/>
              <w:ind w:right="140"/>
              <w:spacing w:after="0"/>
              <w:rPr>
                <w:sz w:val="20"/>
                <w:szCs w:val="20"/>
                <w:color w:val="auto"/>
              </w:rPr>
            </w:pPr>
            <w:r>
              <w:rPr>
                <w:rFonts w:ascii="Arial" w:cs="Arial" w:eastAsia="Arial" w:hAnsi="Arial"/>
                <w:sz w:val="18"/>
                <w:szCs w:val="18"/>
                <w:color w:val="auto"/>
              </w:rPr>
              <w:t>(156,690)</w:t>
            </w:r>
          </w:p>
        </w:tc>
        <w:tc>
          <w:tcPr>
            <w:tcW w:w="1340" w:type="dxa"/>
            <w:vAlign w:val="bottom"/>
            <w:gridSpan w:val="2"/>
          </w:tcPr>
          <w:p>
            <w:pPr>
              <w:jc w:val="right"/>
              <w:ind w:right="40"/>
              <w:spacing w:after="0"/>
              <w:rPr>
                <w:sz w:val="20"/>
                <w:szCs w:val="20"/>
                <w:color w:val="auto"/>
              </w:rPr>
            </w:pPr>
            <w:r>
              <w:rPr>
                <w:rFonts w:ascii="Arial" w:cs="Arial" w:eastAsia="Arial" w:hAnsi="Arial"/>
                <w:sz w:val="18"/>
                <w:szCs w:val="18"/>
                <w:color w:val="auto"/>
              </w:rPr>
              <w:t>(10,663)</w:t>
            </w:r>
          </w:p>
        </w:tc>
        <w:tc>
          <w:tcPr>
            <w:tcW w:w="1600" w:type="dxa"/>
            <w:vAlign w:val="bottom"/>
            <w:gridSpan w:val="3"/>
          </w:tcPr>
          <w:p>
            <w:pPr>
              <w:jc w:val="right"/>
              <w:ind w:right="220"/>
              <w:spacing w:after="0"/>
              <w:rPr>
                <w:sz w:val="20"/>
                <w:szCs w:val="20"/>
                <w:color w:val="auto"/>
              </w:rPr>
            </w:pPr>
            <w:r>
              <w:rPr>
                <w:rFonts w:ascii="Arial" w:cs="Arial" w:eastAsia="Arial" w:hAnsi="Arial"/>
                <w:sz w:val="18"/>
                <w:szCs w:val="18"/>
                <w:color w:val="auto"/>
              </w:rPr>
              <w:t>-</w:t>
            </w:r>
          </w:p>
        </w:tc>
        <w:tc>
          <w:tcPr>
            <w:tcW w:w="1380" w:type="dxa"/>
            <w:vAlign w:val="bottom"/>
            <w:gridSpan w:val="2"/>
          </w:tcPr>
          <w:p>
            <w:pPr>
              <w:jc w:val="right"/>
              <w:ind w:right="60"/>
              <w:spacing w:after="0"/>
              <w:rPr>
                <w:sz w:val="20"/>
                <w:szCs w:val="20"/>
                <w:color w:val="auto"/>
              </w:rPr>
            </w:pPr>
            <w:r>
              <w:rPr>
                <w:rFonts w:ascii="Arial" w:cs="Arial" w:eastAsia="Arial" w:hAnsi="Arial"/>
                <w:sz w:val="18"/>
                <w:szCs w:val="18"/>
                <w:color w:val="auto"/>
              </w:rPr>
              <w:t>(10,663)</w:t>
            </w:r>
          </w:p>
        </w:tc>
        <w:tc>
          <w:tcPr>
            <w:tcW w:w="0" w:type="dxa"/>
            <w:vAlign w:val="bottom"/>
          </w:tcPr>
          <w:p>
            <w:pPr>
              <w:spacing w:after="0"/>
              <w:rPr>
                <w:sz w:val="1"/>
                <w:szCs w:val="1"/>
                <w:color w:val="auto"/>
              </w:rPr>
            </w:pPr>
          </w:p>
        </w:tc>
      </w:tr>
      <w:tr>
        <w:trPr>
          <w:trHeight w:val="20"/>
        </w:trPr>
        <w:tc>
          <w:tcPr>
            <w:tcW w:w="224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60" w:type="dxa"/>
            <w:vAlign w:val="bottom"/>
            <w:tcBorders>
              <w:top w:val="single" w:sz="8" w:color="auto"/>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50"/>
        </w:numPr>
        <w:rPr>
          <w:rFonts w:ascii="Arial" w:cs="Arial" w:eastAsia="Arial" w:hAnsi="Arial"/>
          <w:sz w:val="18"/>
          <w:szCs w:val="18"/>
          <w:b w:val="1"/>
          <w:bCs w:val="1"/>
          <w:color w:val="auto"/>
        </w:rPr>
      </w:pPr>
      <w:r>
        <w:rPr>
          <w:rFonts w:ascii="Arial" w:cs="Arial" w:eastAsia="Arial" w:hAnsi="Arial"/>
          <w:sz w:val="18"/>
          <w:szCs w:val="18"/>
          <w:b w:val="1"/>
          <w:bCs w:val="1"/>
          <w:color w:val="auto"/>
        </w:rPr>
        <w:t>Loans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presents the loan portfolio according to its classification and subsequent measurement:</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7640" w:type="dxa"/>
            <w:vAlign w:val="bottom"/>
          </w:tcPr>
          <w:p>
            <w:pPr>
              <w:spacing w:after="0"/>
              <w:rPr>
                <w:sz w:val="19"/>
                <w:szCs w:val="19"/>
                <w:color w:val="auto"/>
              </w:rPr>
            </w:pPr>
          </w:p>
        </w:tc>
        <w:tc>
          <w:tcPr>
            <w:tcW w:w="1660" w:type="dxa"/>
            <w:vAlign w:val="bottom"/>
            <w:gridSpan w:val="2"/>
          </w:tcPr>
          <w:p>
            <w:pPr>
              <w:jc w:val="right"/>
              <w:ind w:right="560"/>
              <w:spacing w:after="0"/>
              <w:rPr>
                <w:sz w:val="20"/>
                <w:szCs w:val="20"/>
                <w:color w:val="auto"/>
              </w:rPr>
            </w:pPr>
            <w:r>
              <w:rPr>
                <w:rFonts w:ascii="Arial" w:cs="Arial" w:eastAsia="Arial" w:hAnsi="Arial"/>
                <w:sz w:val="18"/>
                <w:szCs w:val="18"/>
                <w:b w:val="1"/>
                <w:bCs w:val="1"/>
                <w:color w:val="auto"/>
              </w:rPr>
              <w:t>March 31,</w:t>
            </w:r>
          </w:p>
        </w:tc>
        <w:tc>
          <w:tcPr>
            <w:tcW w:w="15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64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20"/>
                <w:szCs w:val="20"/>
                <w:color w:val="auto"/>
              </w:rPr>
            </w:pPr>
          </w:p>
        </w:tc>
      </w:tr>
      <w:tr>
        <w:trPr>
          <w:trHeight w:val="209"/>
        </w:trPr>
        <w:tc>
          <w:tcPr>
            <w:tcW w:w="7640" w:type="dxa"/>
            <w:vAlign w:val="bottom"/>
            <w:shd w:val="clear" w:color="auto" w:fill="CCEEFF"/>
          </w:tcPr>
          <w:p>
            <w:pPr>
              <w:spacing w:after="0"/>
              <w:rPr>
                <w:sz w:val="20"/>
                <w:szCs w:val="20"/>
                <w:color w:val="auto"/>
              </w:rPr>
            </w:pPr>
            <w:r>
              <w:rPr>
                <w:rFonts w:ascii="Arial" w:cs="Arial" w:eastAsia="Arial" w:hAnsi="Arial"/>
                <w:sz w:val="18"/>
                <w:szCs w:val="18"/>
                <w:color w:val="auto"/>
              </w:rPr>
              <w:t>Loans at amortized cost</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5,063,269</w:t>
            </w:r>
          </w:p>
        </w:tc>
        <w:tc>
          <w:tcPr>
            <w:tcW w:w="220" w:type="dxa"/>
            <w:vAlign w:val="bottom"/>
            <w:shd w:val="clear" w:color="auto" w:fill="CCEEFF"/>
          </w:tcPr>
          <w:p>
            <w:pPr>
              <w:spacing w:after="0"/>
              <w:rPr>
                <w:sz w:val="18"/>
                <w:szCs w:val="18"/>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4,911,397</w:t>
            </w:r>
          </w:p>
        </w:tc>
        <w:tc>
          <w:tcPr>
            <w:tcW w:w="120" w:type="dxa"/>
            <w:vAlign w:val="bottom"/>
            <w:shd w:val="clear" w:color="auto" w:fill="CCEEFF"/>
          </w:tcPr>
          <w:p>
            <w:pPr>
              <w:spacing w:after="0"/>
              <w:rPr>
                <w:sz w:val="18"/>
                <w:szCs w:val="18"/>
                <w:color w:val="auto"/>
              </w:rPr>
            </w:pPr>
          </w:p>
        </w:tc>
      </w:tr>
      <w:tr>
        <w:trPr>
          <w:trHeight w:val="216"/>
        </w:trPr>
        <w:tc>
          <w:tcPr>
            <w:tcW w:w="7640" w:type="dxa"/>
            <w:vAlign w:val="bottom"/>
          </w:tcPr>
          <w:p>
            <w:pPr>
              <w:spacing w:after="0"/>
              <w:rPr>
                <w:sz w:val="20"/>
                <w:szCs w:val="20"/>
                <w:color w:val="auto"/>
              </w:rPr>
            </w:pPr>
            <w:r>
              <w:rPr>
                <w:rFonts w:ascii="Arial" w:cs="Arial" w:eastAsia="Arial" w:hAnsi="Arial"/>
                <w:sz w:val="18"/>
                <w:szCs w:val="18"/>
                <w:color w:val="auto"/>
              </w:rPr>
              <w:t>Interest receivable</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20,990</w:t>
            </w:r>
          </w:p>
        </w:tc>
        <w:tc>
          <w:tcPr>
            <w:tcW w:w="1580" w:type="dxa"/>
            <w:vAlign w:val="bottom"/>
            <w:gridSpan w:val="2"/>
          </w:tcPr>
          <w:p>
            <w:pPr>
              <w:jc w:val="right"/>
              <w:ind w:right="120"/>
              <w:spacing w:after="0"/>
              <w:rPr>
                <w:sz w:val="20"/>
                <w:szCs w:val="20"/>
                <w:color w:val="auto"/>
              </w:rPr>
            </w:pPr>
            <w:r>
              <w:rPr>
                <w:rFonts w:ascii="Arial" w:cs="Arial" w:eastAsia="Arial" w:hAnsi="Arial"/>
                <w:sz w:val="18"/>
                <w:szCs w:val="18"/>
                <w:color w:val="auto"/>
              </w:rPr>
              <w:t>27,350</w:t>
            </w:r>
          </w:p>
        </w:tc>
      </w:tr>
      <w:tr>
        <w:trPr>
          <w:trHeight w:val="216"/>
        </w:trPr>
        <w:tc>
          <w:tcPr>
            <w:tcW w:w="7640" w:type="dxa"/>
            <w:vAlign w:val="bottom"/>
            <w:shd w:val="clear" w:color="auto" w:fill="CCEEFF"/>
          </w:tcPr>
          <w:p>
            <w:pPr>
              <w:spacing w:after="0"/>
              <w:rPr>
                <w:sz w:val="20"/>
                <w:szCs w:val="20"/>
                <w:color w:val="auto"/>
              </w:rPr>
            </w:pPr>
            <w:r>
              <w:rPr>
                <w:rFonts w:ascii="Arial" w:cs="Arial" w:eastAsia="Arial" w:hAnsi="Arial"/>
                <w:sz w:val="18"/>
                <w:szCs w:val="18"/>
                <w:color w:val="auto"/>
              </w:rPr>
              <w:t>Loss allowances</w:t>
            </w:r>
          </w:p>
        </w:tc>
        <w:tc>
          <w:tcPr>
            <w:tcW w:w="166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(41,096)</w:t>
            </w:r>
          </w:p>
        </w:tc>
        <w:tc>
          <w:tcPr>
            <w:tcW w:w="1580" w:type="dxa"/>
            <w:vAlign w:val="bottom"/>
            <w:gridSpan w:val="2"/>
            <w:shd w:val="clear" w:color="auto" w:fill="CCEEFF"/>
          </w:tcPr>
          <w:p>
            <w:pPr>
              <w:jc w:val="right"/>
              <w:ind w:right="60"/>
              <w:spacing w:after="0"/>
              <w:rPr>
                <w:sz w:val="20"/>
                <w:szCs w:val="20"/>
                <w:color w:val="auto"/>
              </w:rPr>
            </w:pPr>
            <w:r>
              <w:rPr>
                <w:rFonts w:ascii="Arial" w:cs="Arial" w:eastAsia="Arial" w:hAnsi="Arial"/>
                <w:sz w:val="18"/>
                <w:szCs w:val="18"/>
                <w:color w:val="auto"/>
              </w:rPr>
              <w:t>(41,165)</w:t>
            </w:r>
          </w:p>
        </w:tc>
      </w:tr>
      <w:tr>
        <w:trPr>
          <w:trHeight w:val="230"/>
        </w:trPr>
        <w:tc>
          <w:tcPr>
            <w:tcW w:w="7640" w:type="dxa"/>
            <w:vAlign w:val="bottom"/>
          </w:tcPr>
          <w:p>
            <w:pPr>
              <w:spacing w:after="0"/>
              <w:rPr>
                <w:sz w:val="20"/>
                <w:szCs w:val="20"/>
                <w:color w:val="auto"/>
              </w:rPr>
            </w:pPr>
            <w:r>
              <w:rPr>
                <w:rFonts w:ascii="Arial" w:cs="Arial" w:eastAsia="Arial" w:hAnsi="Arial"/>
                <w:sz w:val="18"/>
                <w:szCs w:val="18"/>
                <w:color w:val="auto"/>
              </w:rPr>
              <w:t>Unearned interest and deferred fees</w:t>
            </w:r>
          </w:p>
        </w:tc>
        <w:tc>
          <w:tcPr>
            <w:tcW w:w="1660" w:type="dxa"/>
            <w:vAlign w:val="bottom"/>
            <w:gridSpan w:val="2"/>
          </w:tcPr>
          <w:p>
            <w:pPr>
              <w:jc w:val="right"/>
              <w:ind w:right="160"/>
              <w:spacing w:after="0"/>
              <w:rPr>
                <w:sz w:val="20"/>
                <w:szCs w:val="20"/>
                <w:color w:val="auto"/>
              </w:rPr>
            </w:pPr>
            <w:r>
              <w:rPr>
                <w:rFonts w:ascii="Arial" w:cs="Arial" w:eastAsia="Arial" w:hAnsi="Arial"/>
                <w:sz w:val="18"/>
                <w:szCs w:val="18"/>
                <w:color w:val="auto"/>
              </w:rPr>
              <w:t>(5,735)</w:t>
            </w:r>
          </w:p>
        </w:tc>
        <w:tc>
          <w:tcPr>
            <w:tcW w:w="1580" w:type="dxa"/>
            <w:vAlign w:val="bottom"/>
            <w:gridSpan w:val="2"/>
          </w:tcPr>
          <w:p>
            <w:pPr>
              <w:jc w:val="right"/>
              <w:ind w:right="60"/>
              <w:spacing w:after="0"/>
              <w:rPr>
                <w:sz w:val="20"/>
                <w:szCs w:val="20"/>
                <w:color w:val="auto"/>
              </w:rPr>
            </w:pPr>
            <w:r>
              <w:rPr>
                <w:rFonts w:ascii="Arial" w:cs="Arial" w:eastAsia="Arial" w:hAnsi="Arial"/>
                <w:sz w:val="18"/>
                <w:szCs w:val="18"/>
                <w:color w:val="auto"/>
              </w:rPr>
              <w:t>(5,884)</w:t>
            </w:r>
          </w:p>
        </w:tc>
      </w:tr>
      <w:tr>
        <w:trPr>
          <w:trHeight w:val="209"/>
        </w:trPr>
        <w:tc>
          <w:tcPr>
            <w:tcW w:w="7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Loans at amortized cost, net</w:t>
            </w:r>
          </w:p>
        </w:tc>
        <w:tc>
          <w:tcPr>
            <w:tcW w:w="14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5,037,428</w:t>
            </w:r>
          </w:p>
        </w:tc>
        <w:tc>
          <w:tcPr>
            <w:tcW w:w="2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4,891,698</w:t>
            </w:r>
          </w:p>
        </w:tc>
        <w:tc>
          <w:tcPr>
            <w:tcW w:w="120" w:type="dxa"/>
            <w:vAlign w:val="bottom"/>
            <w:tcBorders>
              <w:top w:val="single" w:sz="8" w:color="CCEEFF"/>
            </w:tcBorders>
            <w:shd w:val="clear" w:color="auto" w:fill="CCEEFF"/>
          </w:tcPr>
          <w:p>
            <w:pPr>
              <w:spacing w:after="0"/>
              <w:rPr>
                <w:sz w:val="18"/>
                <w:szCs w:val="18"/>
                <w:color w:val="auto"/>
              </w:rPr>
            </w:pPr>
          </w:p>
        </w:tc>
      </w:tr>
      <w:tr>
        <w:trPr>
          <w:trHeight w:val="270"/>
        </w:trPr>
        <w:tc>
          <w:tcPr>
            <w:tcW w:w="7640" w:type="dxa"/>
            <w:vAlign w:val="bottom"/>
          </w:tcPr>
          <w:p>
            <w:pPr>
              <w:spacing w:after="0" w:line="270" w:lineRule="exact"/>
              <w:rPr>
                <w:sz w:val="20"/>
                <w:szCs w:val="20"/>
                <w:color w:val="auto"/>
              </w:rPr>
            </w:pPr>
            <w:r>
              <w:rPr>
                <w:rFonts w:ascii="Arial" w:cs="Arial" w:eastAsia="Arial" w:hAnsi="Arial"/>
                <w:sz w:val="18"/>
                <w:szCs w:val="18"/>
                <w:color w:val="auto"/>
              </w:rPr>
              <w:t xml:space="preserve">Loans at fair value through profit or loss </w:t>
            </w:r>
            <w:r>
              <w:rPr>
                <w:rFonts w:ascii="Arial" w:cs="Arial" w:eastAsia="Arial" w:hAnsi="Arial"/>
                <w:sz w:val="29"/>
                <w:szCs w:val="29"/>
                <w:color w:val="auto"/>
                <w:vertAlign w:val="superscript"/>
              </w:rPr>
              <w:t>(1)</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120"/>
              <w:spacing w:after="0"/>
              <w:rPr>
                <w:sz w:val="20"/>
                <w:szCs w:val="20"/>
                <w:color w:val="auto"/>
              </w:rPr>
            </w:pPr>
            <w:r>
              <w:rPr>
                <w:rFonts w:ascii="Arial" w:cs="Arial" w:eastAsia="Arial" w:hAnsi="Arial"/>
                <w:sz w:val="18"/>
                <w:szCs w:val="18"/>
                <w:color w:val="auto"/>
              </w:rPr>
              <w:t>4,949</w:t>
            </w:r>
          </w:p>
        </w:tc>
      </w:tr>
      <w:tr>
        <w:trPr>
          <w:trHeight w:val="223"/>
        </w:trPr>
        <w:tc>
          <w:tcPr>
            <w:tcW w:w="76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Loans, net</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5,037,428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4,896,647</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6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42" w:lineRule="exact"/>
        <w:rPr>
          <w:sz w:val="20"/>
          <w:szCs w:val="20"/>
          <w:color w:val="auto"/>
        </w:rPr>
      </w:pPr>
    </w:p>
    <w:p>
      <w:pPr>
        <w:jc w:val="both"/>
        <w:ind w:left="400" w:hanging="9"/>
        <w:spacing w:after="0" w:line="222" w:lineRule="auto"/>
        <w:tabs>
          <w:tab w:leader="none" w:pos="626" w:val="left"/>
        </w:tabs>
        <w:numPr>
          <w:ilvl w:val="0"/>
          <w:numId w:val="51"/>
        </w:numPr>
        <w:rPr>
          <w:rFonts w:ascii="Arial" w:cs="Arial" w:eastAsia="Arial" w:hAnsi="Arial"/>
          <w:sz w:val="28"/>
          <w:szCs w:val="28"/>
          <w:color w:val="auto"/>
          <w:vertAlign w:val="superscript"/>
        </w:rPr>
      </w:pPr>
      <w:r>
        <w:rPr>
          <w:rFonts w:ascii="Arial" w:cs="Arial" w:eastAsia="Arial" w:hAnsi="Arial"/>
          <w:sz w:val="17"/>
          <w:szCs w:val="17"/>
          <w:color w:val="auto"/>
        </w:rPr>
        <w:t>The Bank realized the sale of debt instruments measured at fair value through profit or loss for $5.8 million. As a result, the Bank recognized a loan and classified it at fair value through profit or loss with a carrying amount of $5.0 million and $4.9 million as of March 31, 2021 and December 31, 2020, respectively.</w:t>
      </w:r>
    </w:p>
    <w:p>
      <w:pPr>
        <w:spacing w:after="0" w:line="205"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38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40" w:name="page41"/>
    <w:bookmarkEnd w:id="4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9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2"/>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fixed and floating interest rate distribution of the loan portfolio is as follows:</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29"/>
        </w:trPr>
        <w:tc>
          <w:tcPr>
            <w:tcW w:w="7640" w:type="dxa"/>
            <w:vAlign w:val="bottom"/>
          </w:tcPr>
          <w:p>
            <w:pPr>
              <w:spacing w:after="0"/>
              <w:rPr>
                <w:sz w:val="19"/>
                <w:szCs w:val="19"/>
                <w:color w:val="auto"/>
              </w:rPr>
            </w:pPr>
          </w:p>
        </w:tc>
        <w:tc>
          <w:tcPr>
            <w:tcW w:w="1660" w:type="dxa"/>
            <w:vAlign w:val="bottom"/>
            <w:gridSpan w:val="2"/>
          </w:tcPr>
          <w:p>
            <w:pPr>
              <w:ind w:left="320"/>
              <w:spacing w:after="0"/>
              <w:rPr>
                <w:sz w:val="20"/>
                <w:szCs w:val="20"/>
                <w:color w:val="auto"/>
              </w:rPr>
            </w:pPr>
            <w:r>
              <w:rPr>
                <w:rFonts w:ascii="Arial" w:cs="Arial" w:eastAsia="Arial" w:hAnsi="Arial"/>
                <w:sz w:val="18"/>
                <w:szCs w:val="18"/>
                <w:b w:val="1"/>
                <w:bCs w:val="1"/>
                <w:color w:val="auto"/>
              </w:rPr>
              <w:t>March 31,</w:t>
            </w:r>
          </w:p>
        </w:tc>
        <w:tc>
          <w:tcPr>
            <w:tcW w:w="15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64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22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Borders>
              <w:bottom w:val="single" w:sz="8" w:color="CCEEFF"/>
            </w:tcBorders>
          </w:tcPr>
          <w:p>
            <w:pPr>
              <w:spacing w:after="0"/>
              <w:rPr>
                <w:sz w:val="20"/>
                <w:szCs w:val="20"/>
                <w:color w:val="auto"/>
              </w:rPr>
            </w:pPr>
          </w:p>
        </w:tc>
      </w:tr>
      <w:tr>
        <w:trPr>
          <w:trHeight w:val="209"/>
        </w:trPr>
        <w:tc>
          <w:tcPr>
            <w:tcW w:w="7640" w:type="dxa"/>
            <w:vAlign w:val="bottom"/>
            <w:shd w:val="clear" w:color="auto" w:fill="CCEEFF"/>
          </w:tcPr>
          <w:p>
            <w:pPr>
              <w:spacing w:after="0"/>
              <w:rPr>
                <w:sz w:val="20"/>
                <w:szCs w:val="20"/>
                <w:color w:val="auto"/>
              </w:rPr>
            </w:pPr>
            <w:r>
              <w:rPr>
                <w:rFonts w:ascii="Arial" w:cs="Arial" w:eastAsia="Arial" w:hAnsi="Arial"/>
                <w:sz w:val="18"/>
                <w:szCs w:val="18"/>
                <w:color w:val="auto"/>
              </w:rPr>
              <w:t>Fixed interest rates</w:t>
            </w:r>
          </w:p>
        </w:tc>
        <w:tc>
          <w:tcPr>
            <w:tcW w:w="14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2,804,142</w:t>
            </w:r>
          </w:p>
        </w:tc>
        <w:tc>
          <w:tcPr>
            <w:tcW w:w="220" w:type="dxa"/>
            <w:vAlign w:val="bottom"/>
            <w:shd w:val="clear" w:color="auto" w:fill="CCEEFF"/>
          </w:tcPr>
          <w:p>
            <w:pPr>
              <w:spacing w:after="0"/>
              <w:rPr>
                <w:sz w:val="18"/>
                <w:szCs w:val="18"/>
                <w:color w:val="auto"/>
              </w:rPr>
            </w:pPr>
          </w:p>
        </w:tc>
        <w:tc>
          <w:tcPr>
            <w:tcW w:w="14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2,544,544</w:t>
            </w:r>
          </w:p>
        </w:tc>
        <w:tc>
          <w:tcPr>
            <w:tcW w:w="120" w:type="dxa"/>
            <w:vAlign w:val="bottom"/>
            <w:shd w:val="clear" w:color="auto" w:fill="CCEEFF"/>
          </w:tcPr>
          <w:p>
            <w:pPr>
              <w:spacing w:after="0"/>
              <w:rPr>
                <w:sz w:val="18"/>
                <w:szCs w:val="18"/>
                <w:color w:val="auto"/>
              </w:rPr>
            </w:pPr>
          </w:p>
        </w:tc>
      </w:tr>
      <w:tr>
        <w:trPr>
          <w:trHeight w:val="229"/>
        </w:trPr>
        <w:tc>
          <w:tcPr>
            <w:tcW w:w="7640" w:type="dxa"/>
            <w:vAlign w:val="bottom"/>
          </w:tcPr>
          <w:p>
            <w:pPr>
              <w:spacing w:after="0"/>
              <w:rPr>
                <w:sz w:val="20"/>
                <w:szCs w:val="20"/>
                <w:color w:val="auto"/>
              </w:rPr>
            </w:pPr>
            <w:r>
              <w:rPr>
                <w:rFonts w:ascii="Arial" w:cs="Arial" w:eastAsia="Arial" w:hAnsi="Arial"/>
                <w:sz w:val="18"/>
                <w:szCs w:val="18"/>
                <w:color w:val="auto"/>
              </w:rPr>
              <w:t>Floating interest rates</w:t>
            </w:r>
          </w:p>
        </w:tc>
        <w:tc>
          <w:tcPr>
            <w:tcW w:w="1660" w:type="dxa"/>
            <w:vAlign w:val="bottom"/>
            <w:gridSpan w:val="2"/>
          </w:tcPr>
          <w:p>
            <w:pPr>
              <w:jc w:val="right"/>
              <w:ind w:right="220"/>
              <w:spacing w:after="0"/>
              <w:rPr>
                <w:sz w:val="20"/>
                <w:szCs w:val="20"/>
                <w:color w:val="auto"/>
              </w:rPr>
            </w:pPr>
            <w:r>
              <w:rPr>
                <w:rFonts w:ascii="Arial" w:cs="Arial" w:eastAsia="Arial" w:hAnsi="Arial"/>
                <w:sz w:val="18"/>
                <w:szCs w:val="18"/>
                <w:color w:val="auto"/>
              </w:rPr>
              <w:t>2,264,166</w:t>
            </w:r>
          </w:p>
        </w:tc>
        <w:tc>
          <w:tcPr>
            <w:tcW w:w="1580" w:type="dxa"/>
            <w:vAlign w:val="bottom"/>
            <w:gridSpan w:val="2"/>
          </w:tcPr>
          <w:p>
            <w:pPr>
              <w:jc w:val="right"/>
              <w:ind w:right="120"/>
              <w:spacing w:after="0"/>
              <w:rPr>
                <w:sz w:val="20"/>
                <w:szCs w:val="20"/>
                <w:color w:val="auto"/>
              </w:rPr>
            </w:pPr>
            <w:r>
              <w:rPr>
                <w:rFonts w:ascii="Arial" w:cs="Arial" w:eastAsia="Arial" w:hAnsi="Arial"/>
                <w:sz w:val="18"/>
                <w:szCs w:val="18"/>
                <w:color w:val="auto"/>
              </w:rPr>
              <w:t>2,371,802</w:t>
            </w:r>
          </w:p>
        </w:tc>
      </w:tr>
      <w:tr>
        <w:trPr>
          <w:trHeight w:val="223"/>
        </w:trPr>
        <w:tc>
          <w:tcPr>
            <w:tcW w:w="76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5,968,308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4,916,346</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64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As of March 31, 2021 and December 31, 2020, 79% and 41% of the loan portfolio at fixed interest rates has remaining maturities of less than 180 days.</w:t>
      </w:r>
    </w:p>
    <w:p>
      <w:pPr>
        <w:spacing w:after="0" w:line="4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range of interest rates on loans fluctuates from 0.43% to 9.28% (December 31, 2020 0.43% to 9.70%).</w:t>
      </w:r>
    </w:p>
    <w:p>
      <w:pPr>
        <w:spacing w:after="0" w:line="211"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640" w:type="dxa"/>
            <w:vAlign w:val="bottom"/>
          </w:tcPr>
          <w:p>
            <w:pPr>
              <w:spacing w:after="0"/>
              <w:rPr>
                <w:sz w:val="20"/>
                <w:szCs w:val="20"/>
                <w:color w:val="auto"/>
              </w:rPr>
            </w:pPr>
            <w:r>
              <w:rPr>
                <w:rFonts w:ascii="Arial" w:cs="Arial" w:eastAsia="Arial" w:hAnsi="Arial"/>
                <w:sz w:val="18"/>
                <w:szCs w:val="18"/>
                <w:color w:val="auto"/>
              </w:rPr>
              <w:t>The following table details information relating to loans granted to class A and B shareholders:</w:t>
            </w:r>
          </w:p>
        </w:tc>
        <w:tc>
          <w:tcPr>
            <w:tcW w:w="144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r>
      <w:tr>
        <w:trPr>
          <w:trHeight w:val="427"/>
        </w:trPr>
        <w:tc>
          <w:tcPr>
            <w:tcW w:w="7640" w:type="dxa"/>
            <w:vAlign w:val="bottom"/>
          </w:tcPr>
          <w:p>
            <w:pPr>
              <w:spacing w:after="0"/>
              <w:rPr>
                <w:sz w:val="24"/>
                <w:szCs w:val="24"/>
                <w:color w:val="auto"/>
              </w:rPr>
            </w:pPr>
          </w:p>
        </w:tc>
        <w:tc>
          <w:tcPr>
            <w:tcW w:w="1660" w:type="dxa"/>
            <w:vAlign w:val="bottom"/>
            <w:gridSpan w:val="2"/>
          </w:tcPr>
          <w:p>
            <w:pPr>
              <w:ind w:left="320"/>
              <w:spacing w:after="0"/>
              <w:rPr>
                <w:sz w:val="20"/>
                <w:szCs w:val="20"/>
                <w:color w:val="auto"/>
              </w:rPr>
            </w:pPr>
            <w:r>
              <w:rPr>
                <w:rFonts w:ascii="Arial" w:cs="Arial" w:eastAsia="Arial" w:hAnsi="Arial"/>
                <w:sz w:val="18"/>
                <w:szCs w:val="18"/>
                <w:b w:val="1"/>
                <w:bCs w:val="1"/>
                <w:color w:val="auto"/>
              </w:rPr>
              <w:t>March 31,</w:t>
            </w:r>
          </w:p>
        </w:tc>
        <w:tc>
          <w:tcPr>
            <w:tcW w:w="1580" w:type="dxa"/>
            <w:vAlign w:val="bottom"/>
            <w:gridSpan w:val="2"/>
          </w:tcPr>
          <w:p>
            <w:pPr>
              <w:ind w:left="20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640" w:type="dxa"/>
            <w:vAlign w:val="bottom"/>
            <w:tcBorders>
              <w:bottom w:val="single" w:sz="8" w:color="CCEEFF"/>
            </w:tcBorders>
          </w:tcPr>
          <w:p>
            <w:pPr>
              <w:spacing w:after="0"/>
              <w:rPr>
                <w:sz w:val="20"/>
                <w:szCs w:val="20"/>
                <w:color w:val="auto"/>
              </w:rPr>
            </w:pPr>
          </w:p>
        </w:tc>
        <w:tc>
          <w:tcPr>
            <w:tcW w:w="144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bottom w:val="single" w:sz="8" w:color="CCEEFF"/>
            </w:tcBorders>
          </w:tcPr>
          <w:p>
            <w:pPr>
              <w:spacing w:after="0"/>
              <w:rPr>
                <w:sz w:val="20"/>
                <w:szCs w:val="20"/>
                <w:color w:val="auto"/>
              </w:rPr>
            </w:pPr>
          </w:p>
        </w:tc>
        <w:tc>
          <w:tcPr>
            <w:tcW w:w="146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20120</w:t>
            </w:r>
          </w:p>
        </w:tc>
        <w:tc>
          <w:tcPr>
            <w:tcW w:w="120" w:type="dxa"/>
            <w:vAlign w:val="bottom"/>
            <w:tcBorders>
              <w:bottom w:val="single" w:sz="8" w:color="CCEEFF"/>
            </w:tcBorders>
          </w:tcPr>
          <w:p>
            <w:pPr>
              <w:spacing w:after="0"/>
              <w:rPr>
                <w:sz w:val="20"/>
                <w:szCs w:val="20"/>
                <w:color w:val="auto"/>
              </w:rPr>
            </w:pPr>
          </w:p>
        </w:tc>
      </w:tr>
      <w:tr>
        <w:trPr>
          <w:trHeight w:val="210"/>
        </w:trPr>
        <w:tc>
          <w:tcPr>
            <w:tcW w:w="7640" w:type="dxa"/>
            <w:vAlign w:val="bottom"/>
            <w:shd w:val="clear" w:color="auto" w:fill="CCEEFF"/>
          </w:tcPr>
          <w:p>
            <w:pPr>
              <w:spacing w:after="0"/>
              <w:rPr>
                <w:sz w:val="20"/>
                <w:szCs w:val="20"/>
                <w:color w:val="auto"/>
              </w:rPr>
            </w:pPr>
            <w:r>
              <w:rPr>
                <w:rFonts w:ascii="Arial" w:cs="Arial" w:eastAsia="Arial" w:hAnsi="Arial"/>
                <w:sz w:val="18"/>
                <w:szCs w:val="18"/>
                <w:color w:val="auto"/>
              </w:rPr>
              <w:t>Class A and B shareholder loans</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475,253</w:t>
            </w:r>
          </w:p>
        </w:tc>
        <w:tc>
          <w:tcPr>
            <w:tcW w:w="220" w:type="dxa"/>
            <w:vAlign w:val="bottom"/>
            <w:shd w:val="clear" w:color="auto" w:fill="CCEEFF"/>
          </w:tcPr>
          <w:p>
            <w:pPr>
              <w:spacing w:after="0"/>
              <w:rPr>
                <w:sz w:val="18"/>
                <w:szCs w:val="18"/>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522,316</w:t>
            </w:r>
          </w:p>
        </w:tc>
        <w:tc>
          <w:tcPr>
            <w:tcW w:w="120" w:type="dxa"/>
            <w:vAlign w:val="bottom"/>
            <w:shd w:val="clear" w:color="auto" w:fill="CCEEFF"/>
          </w:tcPr>
          <w:p>
            <w:pPr>
              <w:spacing w:after="0"/>
              <w:rPr>
                <w:sz w:val="18"/>
                <w:szCs w:val="18"/>
                <w:color w:val="auto"/>
              </w:rPr>
            </w:pPr>
          </w:p>
        </w:tc>
      </w:tr>
      <w:tr>
        <w:trPr>
          <w:trHeight w:val="209"/>
        </w:trPr>
        <w:tc>
          <w:tcPr>
            <w:tcW w:w="76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 Loans to class A and B shareholders over total loan portfolio</w:t>
            </w:r>
          </w:p>
        </w:tc>
        <w:tc>
          <w:tcPr>
            <w:tcW w:w="14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9%</w:t>
            </w:r>
          </w:p>
        </w:tc>
        <w:tc>
          <w:tcPr>
            <w:tcW w:w="220" w:type="dxa"/>
            <w:vAlign w:val="bottom"/>
            <w:tcBorders>
              <w:bottom w:val="single" w:sz="8" w:color="CCEEFF"/>
            </w:tcBorders>
          </w:tcPr>
          <w:p>
            <w:pPr>
              <w:spacing w:after="0"/>
              <w:rPr>
                <w:sz w:val="18"/>
                <w:szCs w:val="18"/>
                <w:color w:val="auto"/>
              </w:rPr>
            </w:pPr>
          </w:p>
        </w:tc>
        <w:tc>
          <w:tcPr>
            <w:tcW w:w="14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11%</w:t>
            </w:r>
          </w:p>
        </w:tc>
        <w:tc>
          <w:tcPr>
            <w:tcW w:w="120" w:type="dxa"/>
            <w:vAlign w:val="bottom"/>
            <w:tcBorders>
              <w:bottom w:val="single" w:sz="8" w:color="CCEEFF"/>
            </w:tcBorders>
          </w:tcPr>
          <w:p>
            <w:pPr>
              <w:spacing w:after="0"/>
              <w:rPr>
                <w:sz w:val="18"/>
                <w:szCs w:val="18"/>
                <w:color w:val="auto"/>
              </w:rPr>
            </w:pPr>
          </w:p>
        </w:tc>
      </w:tr>
      <w:tr>
        <w:trPr>
          <w:trHeight w:val="209"/>
        </w:trPr>
        <w:tc>
          <w:tcPr>
            <w:tcW w:w="7640" w:type="dxa"/>
            <w:vAlign w:val="bottom"/>
            <w:shd w:val="clear" w:color="auto" w:fill="CCEEFF"/>
          </w:tcPr>
          <w:p>
            <w:pPr>
              <w:spacing w:after="0"/>
              <w:rPr>
                <w:sz w:val="20"/>
                <w:szCs w:val="20"/>
                <w:color w:val="auto"/>
              </w:rPr>
            </w:pPr>
            <w:r>
              <w:rPr>
                <w:rFonts w:ascii="Arial" w:cs="Arial" w:eastAsia="Arial" w:hAnsi="Arial"/>
                <w:sz w:val="18"/>
                <w:szCs w:val="18"/>
                <w:color w:val="auto"/>
              </w:rPr>
              <w:t>% Class A and B stockholders with loans over number of class A and B stockholders</w:t>
            </w:r>
          </w:p>
        </w:tc>
        <w:tc>
          <w:tcPr>
            <w:tcW w:w="14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13%</w:t>
            </w:r>
          </w:p>
        </w:tc>
        <w:tc>
          <w:tcPr>
            <w:tcW w:w="220" w:type="dxa"/>
            <w:vAlign w:val="bottom"/>
            <w:shd w:val="clear" w:color="auto" w:fill="CCEEFF"/>
          </w:tcPr>
          <w:p>
            <w:pPr>
              <w:spacing w:after="0"/>
              <w:rPr>
                <w:sz w:val="18"/>
                <w:szCs w:val="18"/>
                <w:color w:val="auto"/>
              </w:rPr>
            </w:pPr>
          </w:p>
        </w:tc>
        <w:tc>
          <w:tcPr>
            <w:tcW w:w="14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w:t>
            </w:r>
          </w:p>
        </w:tc>
        <w:tc>
          <w:tcPr>
            <w:tcW w:w="120" w:type="dxa"/>
            <w:vAlign w:val="bottom"/>
            <w:shd w:val="clear" w:color="auto" w:fill="CCEEFF"/>
          </w:tcPr>
          <w:p>
            <w:pPr>
              <w:spacing w:after="0"/>
              <w:rPr>
                <w:sz w:val="18"/>
                <w:szCs w:val="18"/>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Modified financial assets</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refers to modified financial assets during the period, where modification does not result in de-recognition:</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640" w:type="dxa"/>
            <w:vAlign w:val="bottom"/>
          </w:tcPr>
          <w:p>
            <w:pPr>
              <w:spacing w:after="0"/>
              <w:rPr>
                <w:sz w:val="18"/>
                <w:szCs w:val="18"/>
                <w:color w:val="auto"/>
              </w:rPr>
            </w:pPr>
          </w:p>
        </w:tc>
        <w:tc>
          <w:tcPr>
            <w:tcW w:w="1240" w:type="dxa"/>
            <w:vAlign w:val="bottom"/>
          </w:tcPr>
          <w:p>
            <w:pPr>
              <w:ind w:left="300"/>
              <w:spacing w:after="0"/>
              <w:rPr>
                <w:sz w:val="20"/>
                <w:szCs w:val="20"/>
                <w:color w:val="auto"/>
              </w:rPr>
            </w:pPr>
            <w:r>
              <w:rPr>
                <w:rFonts w:ascii="Arial" w:cs="Arial" w:eastAsia="Arial" w:hAnsi="Arial"/>
                <w:sz w:val="18"/>
                <w:szCs w:val="18"/>
                <w:b w:val="1"/>
                <w:bCs w:val="1"/>
                <w:color w:val="auto"/>
              </w:rPr>
              <w:t>March 31,</w:t>
            </w:r>
          </w:p>
        </w:tc>
        <w:tc>
          <w:tcPr>
            <w:tcW w:w="20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58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8880" w:type="dxa"/>
            <w:vAlign w:val="bottom"/>
            <w:gridSpan w:val="2"/>
          </w:tcPr>
          <w:p>
            <w:pPr>
              <w:ind w:left="8180"/>
              <w:spacing w:after="0"/>
              <w:rPr>
                <w:sz w:val="20"/>
                <w:szCs w:val="20"/>
                <w:color w:val="auto"/>
              </w:rPr>
            </w:pPr>
            <w:r>
              <w:rPr>
                <w:rFonts w:ascii="Arial" w:cs="Arial" w:eastAsia="Arial" w:hAnsi="Arial"/>
                <w:sz w:val="18"/>
                <w:szCs w:val="18"/>
                <w:b w:val="1"/>
                <w:bCs w:val="1"/>
                <w:color w:val="auto"/>
              </w:rPr>
              <w:t>2021</w:t>
            </w:r>
          </w:p>
        </w:tc>
        <w:tc>
          <w:tcPr>
            <w:tcW w:w="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60" w:type="dxa"/>
            <w:vAlign w:val="bottom"/>
          </w:tcPr>
          <w:p>
            <w:pPr>
              <w:jc w:val="right"/>
              <w:ind w:right="470"/>
              <w:spacing w:after="0"/>
              <w:rPr>
                <w:sz w:val="20"/>
                <w:szCs w:val="20"/>
                <w:color w:val="auto"/>
              </w:rPr>
            </w:pPr>
            <w:r>
              <w:rPr>
                <w:rFonts w:ascii="Arial" w:cs="Arial" w:eastAsia="Arial" w:hAnsi="Arial"/>
                <w:sz w:val="18"/>
                <w:szCs w:val="18"/>
                <w:b w:val="1"/>
                <w:bCs w:val="1"/>
                <w:color w:val="auto"/>
              </w:rPr>
              <w:t>2020</w:t>
            </w:r>
          </w:p>
        </w:tc>
        <w:tc>
          <w:tcPr>
            <w:tcW w:w="120" w:type="dxa"/>
            <w:vAlign w:val="bottom"/>
          </w:tcPr>
          <w:p>
            <w:pPr>
              <w:spacing w:after="0"/>
              <w:rPr>
                <w:sz w:val="20"/>
                <w:szCs w:val="20"/>
                <w:color w:val="auto"/>
              </w:rPr>
            </w:pPr>
          </w:p>
        </w:tc>
      </w:tr>
      <w:tr>
        <w:trPr>
          <w:trHeight w:val="210"/>
        </w:trPr>
        <w:tc>
          <w:tcPr>
            <w:tcW w:w="7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Gross carrying amount before modification</w:t>
            </w:r>
          </w:p>
        </w:tc>
        <w:tc>
          <w:tcPr>
            <w:tcW w:w="12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8,829</w:t>
            </w:r>
          </w:p>
        </w:tc>
        <w:tc>
          <w:tcPr>
            <w:tcW w:w="120" w:type="dxa"/>
            <w:vAlign w:val="bottom"/>
            <w:tcBorders>
              <w:top w:val="single" w:sz="8" w:color="CCEEFF"/>
            </w:tcBorders>
            <w:shd w:val="clear" w:color="auto" w:fill="CCEEFF"/>
          </w:tcPr>
          <w:p>
            <w:pPr>
              <w:spacing w:after="0"/>
              <w:rPr>
                <w:sz w:val="18"/>
                <w:szCs w:val="18"/>
                <w:color w:val="auto"/>
              </w:rPr>
            </w:pPr>
          </w:p>
        </w:tc>
      </w:tr>
      <w:tr>
        <w:trPr>
          <w:trHeight w:val="270"/>
        </w:trPr>
        <w:tc>
          <w:tcPr>
            <w:tcW w:w="8880" w:type="dxa"/>
            <w:vAlign w:val="bottom"/>
            <w:gridSpan w:val="2"/>
          </w:tcPr>
          <w:p>
            <w:pPr>
              <w:spacing w:after="0" w:line="270" w:lineRule="exact"/>
              <w:rPr>
                <w:sz w:val="20"/>
                <w:szCs w:val="20"/>
                <w:color w:val="auto"/>
              </w:rPr>
            </w:pPr>
            <w:r>
              <w:rPr>
                <w:rFonts w:ascii="Arial" w:cs="Arial" w:eastAsia="Arial" w:hAnsi="Arial"/>
                <w:sz w:val="18"/>
                <w:szCs w:val="18"/>
                <w:color w:val="auto"/>
              </w:rPr>
              <w:t xml:space="preserve">Allowance loss before modification </w:t>
            </w:r>
            <w:r>
              <w:rPr>
                <w:rFonts w:ascii="Arial" w:cs="Arial" w:eastAsia="Arial" w:hAnsi="Arial"/>
                <w:sz w:val="29"/>
                <w:szCs w:val="29"/>
                <w:color w:val="auto"/>
                <w:vertAlign w:val="superscript"/>
              </w:rPr>
              <w:t>(1)</w:t>
            </w:r>
          </w:p>
        </w:tc>
        <w:tc>
          <w:tcPr>
            <w:tcW w:w="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60"/>
              <w:spacing w:after="0"/>
              <w:rPr>
                <w:sz w:val="20"/>
                <w:szCs w:val="20"/>
                <w:color w:val="auto"/>
              </w:rPr>
            </w:pPr>
            <w:r>
              <w:rPr>
                <w:rFonts w:ascii="Arial" w:cs="Arial" w:eastAsia="Arial" w:hAnsi="Arial"/>
                <w:sz w:val="18"/>
                <w:szCs w:val="18"/>
                <w:color w:val="auto"/>
              </w:rPr>
              <w:t>(1,796)</w:t>
            </w:r>
          </w:p>
        </w:tc>
      </w:tr>
      <w:tr>
        <w:trPr>
          <w:trHeight w:val="223"/>
        </w:trPr>
        <w:tc>
          <w:tcPr>
            <w:tcW w:w="76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amortized cost before modification</w:t>
            </w:r>
          </w:p>
        </w:tc>
        <w:tc>
          <w:tcPr>
            <w:tcW w:w="1240" w:type="dxa"/>
            <w:vAlign w:val="bottom"/>
            <w:tcBorders>
              <w:top w:val="single" w:sz="8" w:color="auto"/>
              <w:bottom w:val="single" w:sz="8" w:color="auto"/>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7,033</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6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237"/>
        </w:trPr>
        <w:tc>
          <w:tcPr>
            <w:tcW w:w="764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220" w:type="dxa"/>
            <w:vAlign w:val="bottom"/>
          </w:tcPr>
          <w:p>
            <w:pPr>
              <w:spacing w:after="0"/>
              <w:rPr>
                <w:sz w:val="20"/>
                <w:szCs w:val="20"/>
                <w:color w:val="auto"/>
              </w:rPr>
            </w:pPr>
          </w:p>
        </w:tc>
        <w:tc>
          <w:tcPr>
            <w:tcW w:w="1460" w:type="dxa"/>
            <w:vAlign w:val="bottom"/>
          </w:tcPr>
          <w:p>
            <w:pPr>
              <w:spacing w:after="0"/>
              <w:rPr>
                <w:sz w:val="20"/>
                <w:szCs w:val="20"/>
                <w:color w:val="auto"/>
              </w:rPr>
            </w:pPr>
          </w:p>
        </w:tc>
        <w:tc>
          <w:tcPr>
            <w:tcW w:w="120" w:type="dxa"/>
            <w:vAlign w:val="bottom"/>
          </w:tcPr>
          <w:p>
            <w:pPr>
              <w:spacing w:after="0"/>
              <w:rPr>
                <w:sz w:val="20"/>
                <w:szCs w:val="20"/>
                <w:color w:val="auto"/>
              </w:rPr>
            </w:pPr>
          </w:p>
        </w:tc>
      </w:tr>
      <w:tr>
        <w:trPr>
          <w:trHeight w:val="216"/>
        </w:trPr>
        <w:tc>
          <w:tcPr>
            <w:tcW w:w="88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Gross carrying amount after modification</w:t>
            </w:r>
          </w:p>
        </w:tc>
        <w:tc>
          <w:tcPr>
            <w:tcW w:w="42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8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8,829</w:t>
            </w:r>
          </w:p>
        </w:tc>
      </w:tr>
      <w:tr>
        <w:trPr>
          <w:trHeight w:val="270"/>
        </w:trPr>
        <w:tc>
          <w:tcPr>
            <w:tcW w:w="8880" w:type="dxa"/>
            <w:vAlign w:val="bottom"/>
            <w:gridSpan w:val="2"/>
          </w:tcPr>
          <w:p>
            <w:pPr>
              <w:spacing w:after="0" w:line="270" w:lineRule="exact"/>
              <w:rPr>
                <w:sz w:val="20"/>
                <w:szCs w:val="20"/>
                <w:color w:val="auto"/>
              </w:rPr>
            </w:pPr>
            <w:r>
              <w:rPr>
                <w:rFonts w:ascii="Arial" w:cs="Arial" w:eastAsia="Arial" w:hAnsi="Arial"/>
                <w:sz w:val="18"/>
                <w:szCs w:val="18"/>
                <w:color w:val="auto"/>
              </w:rPr>
              <w:t xml:space="preserve">Allowance loss after modification </w:t>
            </w:r>
            <w:r>
              <w:rPr>
                <w:rFonts w:ascii="Arial" w:cs="Arial" w:eastAsia="Arial" w:hAnsi="Arial"/>
                <w:sz w:val="29"/>
                <w:szCs w:val="29"/>
                <w:color w:val="auto"/>
                <w:vertAlign w:val="superscript"/>
              </w:rPr>
              <w:t>(2)</w:t>
            </w:r>
          </w:p>
        </w:tc>
        <w:tc>
          <w:tcPr>
            <w:tcW w:w="4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80" w:type="dxa"/>
            <w:vAlign w:val="bottom"/>
            <w:gridSpan w:val="2"/>
          </w:tcPr>
          <w:p>
            <w:pPr>
              <w:jc w:val="right"/>
              <w:ind w:right="60"/>
              <w:spacing w:after="0"/>
              <w:rPr>
                <w:sz w:val="20"/>
                <w:szCs w:val="20"/>
                <w:color w:val="auto"/>
              </w:rPr>
            </w:pPr>
            <w:r>
              <w:rPr>
                <w:rFonts w:ascii="Arial" w:cs="Arial" w:eastAsia="Arial" w:hAnsi="Arial"/>
                <w:sz w:val="18"/>
                <w:szCs w:val="18"/>
                <w:color w:val="auto"/>
              </w:rPr>
              <w:t>(1,802)</w:t>
            </w:r>
          </w:p>
        </w:tc>
      </w:tr>
      <w:tr>
        <w:trPr>
          <w:trHeight w:val="223"/>
        </w:trPr>
        <w:tc>
          <w:tcPr>
            <w:tcW w:w="76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Net amortized cost after modification</w:t>
            </w:r>
          </w:p>
        </w:tc>
        <w:tc>
          <w:tcPr>
            <w:tcW w:w="1240" w:type="dxa"/>
            <w:vAlign w:val="bottom"/>
            <w:tcBorders>
              <w:top w:val="single" w:sz="8" w:color="auto"/>
              <w:bottom w:val="single" w:sz="8" w:color="auto"/>
            </w:tcBorders>
            <w:shd w:val="clear" w:color="auto" w:fill="CCEEFF"/>
          </w:tcPr>
          <w:p>
            <w:pPr>
              <w:spacing w:after="0"/>
              <w:rPr>
                <w:sz w:val="19"/>
                <w:szCs w:val="19"/>
                <w:color w:val="auto"/>
              </w:rPr>
            </w:pPr>
          </w:p>
        </w:tc>
        <w:tc>
          <w:tcPr>
            <w:tcW w:w="2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7,027</w:t>
            </w:r>
          </w:p>
        </w:tc>
        <w:tc>
          <w:tcPr>
            <w:tcW w:w="12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64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40" w:lineRule="exact"/>
        <w:rPr>
          <w:sz w:val="20"/>
          <w:szCs w:val="20"/>
          <w:color w:val="auto"/>
        </w:rPr>
      </w:pPr>
    </w:p>
    <w:p>
      <w:pPr>
        <w:ind w:left="340"/>
        <w:spacing w:after="0"/>
        <w:rPr>
          <w:sz w:val="20"/>
          <w:szCs w:val="20"/>
          <w:color w:val="auto"/>
        </w:rPr>
      </w:pPr>
      <w:r>
        <w:rPr>
          <w:rFonts w:ascii="Arial" w:cs="Arial" w:eastAsia="Arial" w:hAnsi="Arial"/>
          <w:sz w:val="29"/>
          <w:szCs w:val="29"/>
          <w:color w:val="auto"/>
          <w:vertAlign w:val="superscript"/>
        </w:rPr>
        <w:t>(1)</w:t>
      </w:r>
      <w:r>
        <w:rPr>
          <w:rFonts w:ascii="Arial" w:cs="Arial" w:eastAsia="Arial" w:hAnsi="Arial"/>
          <w:sz w:val="18"/>
          <w:szCs w:val="18"/>
          <w:color w:val="auto"/>
        </w:rPr>
        <w:t xml:space="preserve"> Expected credit loss for 12 months.</w:t>
      </w:r>
    </w:p>
    <w:p>
      <w:pPr>
        <w:ind w:left="340"/>
        <w:spacing w:after="0"/>
        <w:rPr>
          <w:sz w:val="20"/>
          <w:szCs w:val="20"/>
          <w:color w:val="auto"/>
        </w:rPr>
      </w:pPr>
      <w:r>
        <w:rPr>
          <w:rFonts w:ascii="Arial" w:cs="Arial" w:eastAsia="Arial" w:hAnsi="Arial"/>
          <w:sz w:val="29"/>
          <w:szCs w:val="29"/>
          <w:color w:val="auto"/>
          <w:vertAlign w:val="superscript"/>
        </w:rPr>
        <w:t>(2)</w:t>
      </w:r>
      <w:r>
        <w:rPr>
          <w:rFonts w:ascii="Arial" w:cs="Arial" w:eastAsia="Arial" w:hAnsi="Arial"/>
          <w:sz w:val="18"/>
          <w:szCs w:val="18"/>
          <w:color w:val="auto"/>
        </w:rPr>
        <w:t xml:space="preserve"> Expected credit loss within the life of the financial asset.</w:t>
      </w:r>
    </w:p>
    <w:p>
      <w:pPr>
        <w:spacing w:after="0" w:line="123"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39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00">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41" w:name="page42"/>
    <w:bookmarkEnd w:id="4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01">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3"/>
        </w:numPr>
        <w:rPr>
          <w:rFonts w:ascii="Arial" w:cs="Arial" w:eastAsia="Arial" w:hAnsi="Arial"/>
          <w:sz w:val="18"/>
          <w:szCs w:val="18"/>
          <w:b w:val="1"/>
          <w:bCs w:val="1"/>
          <w:color w:val="auto"/>
        </w:rPr>
      </w:pPr>
      <w:r>
        <w:rPr>
          <w:rFonts w:ascii="Arial" w:cs="Arial" w:eastAsia="Arial" w:hAnsi="Arial"/>
          <w:sz w:val="18"/>
          <w:szCs w:val="18"/>
          <w:b w:val="1"/>
          <w:bCs w:val="1"/>
          <w:color w:val="auto"/>
        </w:rPr>
        <w:t>Loans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Recognition and derecognition of financial assets</w:t>
      </w:r>
    </w:p>
    <w:p>
      <w:pPr>
        <w:spacing w:after="0" w:line="225"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During the period ended December 31, 2020, a Stage 3 impaired loan was sold for $11.6 million and a Stage 2 loan with a significant increase in credit risk was sold for $13.2 million, both classified at amortized cost. This resulted in a write-off against reserves of $56.1 million. These sales were made based on compliance with the Bank’s strategy to optimize credit risk of its loan portfolio.</w:t>
      </w:r>
    </w:p>
    <w:p>
      <w:pPr>
        <w:spacing w:after="0" w:line="179" w:lineRule="exact"/>
        <w:rPr>
          <w:rFonts w:ascii="Arial" w:cs="Arial" w:eastAsia="Arial" w:hAnsi="Arial"/>
          <w:sz w:val="18"/>
          <w:szCs w:val="18"/>
          <w:b w:val="1"/>
          <w:bCs w:val="1"/>
          <w:color w:val="auto"/>
        </w:rPr>
      </w:pPr>
    </w:p>
    <w:p>
      <w:pPr>
        <w:ind w:left="340" w:hanging="332"/>
        <w:spacing w:after="0"/>
        <w:tabs>
          <w:tab w:leader="none" w:pos="340" w:val="left"/>
        </w:tabs>
        <w:numPr>
          <w:ilvl w:val="0"/>
          <w:numId w:val="53"/>
        </w:numPr>
        <w:rPr>
          <w:rFonts w:ascii="Arial" w:cs="Arial" w:eastAsia="Arial" w:hAnsi="Arial"/>
          <w:sz w:val="18"/>
          <w:szCs w:val="18"/>
          <w:b w:val="1"/>
          <w:bCs w:val="1"/>
          <w:color w:val="auto"/>
        </w:rPr>
      </w:pPr>
      <w:r>
        <w:rPr>
          <w:rFonts w:ascii="Arial" w:cs="Arial" w:eastAsia="Arial" w:hAnsi="Arial"/>
          <w:sz w:val="18"/>
          <w:szCs w:val="18"/>
          <w:b w:val="1"/>
          <w:bCs w:val="1"/>
          <w:color w:val="auto"/>
        </w:rPr>
        <w:t>Loan commitments and financial guarantee contracts</w:t>
      </w:r>
    </w:p>
    <w:p>
      <w:pPr>
        <w:spacing w:after="0" w:line="229" w:lineRule="exact"/>
        <w:rPr>
          <w:rFonts w:ascii="Arial" w:cs="Arial" w:eastAsia="Arial" w:hAnsi="Arial"/>
          <w:sz w:val="18"/>
          <w:szCs w:val="18"/>
          <w:b w:val="1"/>
          <w:bCs w:val="1"/>
          <w:color w:val="auto"/>
        </w:rPr>
      </w:pPr>
    </w:p>
    <w:p>
      <w:pPr>
        <w:jc w:val="both"/>
        <w:ind w:left="340"/>
        <w:spacing w:after="0" w:line="259" w:lineRule="auto"/>
        <w:rPr>
          <w:rFonts w:ascii="Arial" w:cs="Arial" w:eastAsia="Arial" w:hAnsi="Arial"/>
          <w:sz w:val="18"/>
          <w:szCs w:val="18"/>
          <w:b w:val="1"/>
          <w:bCs w:val="1"/>
          <w:color w:val="auto"/>
        </w:rPr>
      </w:pPr>
      <w:r>
        <w:rPr>
          <w:rFonts w:ascii="Arial" w:cs="Arial" w:eastAsia="Arial" w:hAnsi="Arial"/>
          <w:sz w:val="18"/>
          <w:szCs w:val="18"/>
          <w:color w:val="auto"/>
        </w:rPr>
        <w:t>In the normal course of business, to meet the financing needs of its customers, the Bank is party to loan commitments and financial guarantee contracts. These instruments involve, to varying degrees, elements of credit and market risk in excess of the amount recognized in the condensed consolidated interim statement of financial position. Credit risk represents the possibility of loss resulting from the failure of a customer to perform in accordance with the terms of a contract.</w:t>
      </w:r>
    </w:p>
    <w:p>
      <w:pPr>
        <w:sectPr>
          <w:pgSz w:w="11900" w:h="16838" w:orient="portrait"/>
          <w:cols w:equalWidth="0" w:num="1">
            <w:col w:w="11240"/>
          </w:cols>
          <w:pgMar w:left="320" w:top="121" w:right="339" w:bottom="1440" w:gutter="0" w:footer="0" w:header="0"/>
        </w:sectPr>
      </w:pPr>
    </w:p>
    <w:p>
      <w:pPr>
        <w:spacing w:after="0" w:line="187"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Bank’s outstanding loan commitments and financial guarantee contracts are as follows:</w:t>
      </w: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Documentary letters of credit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-130175</wp:posOffset>
            </wp:positionV>
            <wp:extent cx="6917690" cy="145415"/>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02">
                      <a:extLst>
                        <a:ext uri="{28A0092B-C50C-407E-A947-70E740481C1C}"/>
                      </a:extLst>
                    </a:blip>
                    <a:srcRect/>
                    <a:stretch>
                      <a:fillRect/>
                    </a:stretch>
                  </pic:blipFill>
                  <pic:spPr bwMode="auto">
                    <a:xfrm>
                      <a:off x="0" y="0"/>
                      <a:ext cx="6917690" cy="145415"/>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Stand-by letters of credit and guarantees - commercial risk</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5715</wp:posOffset>
            </wp:positionV>
            <wp:extent cx="6917690" cy="14605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03">
                      <a:extLst>
                        <a:ext uri="{28A0092B-C50C-407E-A947-70E740481C1C}"/>
                      </a:extLst>
                    </a:blip>
                    <a:srcRect/>
                    <a:stretch>
                      <a:fillRect/>
                    </a:stretch>
                  </pic:blipFill>
                  <pic:spPr bwMode="auto">
                    <a:xfrm>
                      <a:off x="0" y="0"/>
                      <a:ext cx="6917690" cy="146050"/>
                    </a:xfrm>
                    <a:prstGeom prst="rect">
                      <a:avLst/>
                    </a:prstGeom>
                    <a:noFill/>
                  </pic:spPr>
                </pic:pic>
              </a:graphicData>
            </a:graphic>
          </wp:anchor>
        </w:drawing>
      </w:r>
    </w:p>
    <w:p>
      <w:pPr>
        <w:ind w:left="340"/>
        <w:spacing w:after="0"/>
        <w:rPr>
          <w:sz w:val="20"/>
          <w:szCs w:val="20"/>
          <w:color w:val="auto"/>
        </w:rPr>
      </w:pPr>
      <w:r>
        <w:rPr>
          <w:rFonts w:ascii="Arial" w:cs="Arial" w:eastAsia="Arial" w:hAnsi="Arial"/>
          <w:sz w:val="18"/>
          <w:szCs w:val="18"/>
          <w:color w:val="auto"/>
        </w:rPr>
        <w:t>Credit commitments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 loans commitments and financial guarantee contracts</w:t>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9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March 31,</w:t>
      </w:r>
    </w:p>
    <w:p>
      <w:pPr>
        <w:spacing w:after="0" w:line="27" w:lineRule="exact"/>
        <w:rPr>
          <w:sz w:val="20"/>
          <w:szCs w:val="20"/>
          <w:color w:val="auto"/>
        </w:rPr>
      </w:pPr>
    </w:p>
    <w:p>
      <w:pPr>
        <w:ind w:left="220"/>
        <w:spacing w:after="0"/>
        <w:rPr>
          <w:sz w:val="20"/>
          <w:szCs w:val="20"/>
          <w:color w:val="auto"/>
        </w:rPr>
      </w:pPr>
      <w:r>
        <w:rPr>
          <w:rFonts w:ascii="Arial" w:cs="Arial" w:eastAsia="Arial" w:hAnsi="Arial"/>
          <w:sz w:val="18"/>
          <w:szCs w:val="18"/>
          <w:b w:val="1"/>
          <w:bCs w:val="1"/>
          <w:color w:val="auto"/>
        </w:rPr>
        <w:t>2021</w:t>
      </w:r>
    </w:p>
    <w:p>
      <w:pPr>
        <w:spacing w:after="0" w:line="2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208,880</w:t>
      </w:r>
    </w:p>
    <w:p>
      <w:pPr>
        <w:spacing w:after="0" w:line="23" w:lineRule="exact"/>
        <w:rPr>
          <w:sz w:val="20"/>
          <w:szCs w:val="20"/>
          <w:color w:val="auto"/>
        </w:rPr>
      </w:pPr>
    </w:p>
    <w:p>
      <w:pPr>
        <w:jc w:val="right"/>
        <w:spacing w:after="0"/>
        <w:rPr>
          <w:sz w:val="20"/>
          <w:szCs w:val="20"/>
          <w:color w:val="auto"/>
        </w:rPr>
      </w:pPr>
      <w:r>
        <w:rPr>
          <w:rFonts w:ascii="Arial" w:cs="Arial" w:eastAsia="Arial" w:hAnsi="Arial"/>
          <w:sz w:val="18"/>
          <w:szCs w:val="18"/>
          <w:color w:val="auto"/>
        </w:rPr>
        <w:t>212,113</w:t>
      </w:r>
    </w:p>
    <w:p>
      <w:pPr>
        <w:spacing w:after="0" w:line="9"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145,744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-207010</wp:posOffset>
            </wp:positionH>
            <wp:positionV relativeFrom="paragraph">
              <wp:posOffset>14605</wp:posOffset>
            </wp:positionV>
            <wp:extent cx="916940" cy="8255"/>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04">
                      <a:extLst>
                        <a:ext uri="{28A0092B-C50C-407E-A947-70E740481C1C}"/>
                      </a:extLst>
                    </a:blip>
                    <a:srcRect/>
                    <a:stretch>
                      <a:fillRect/>
                    </a:stretch>
                  </pic:blipFill>
                  <pic:spPr bwMode="auto">
                    <a:xfrm>
                      <a:off x="0" y="0"/>
                      <a:ext cx="916940" cy="8255"/>
                    </a:xfrm>
                    <a:prstGeom prst="rect">
                      <a:avLst/>
                    </a:prstGeom>
                    <a:noFill/>
                  </pic:spPr>
                </pic:pic>
              </a:graphicData>
            </a:graphic>
          </wp:anchor>
        </w:drawing>
      </w:r>
    </w:p>
    <w:p>
      <w:pPr>
        <w:spacing w:after="0" w:line="11"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566,737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-207010</wp:posOffset>
            </wp:positionH>
            <wp:positionV relativeFrom="paragraph">
              <wp:posOffset>17145</wp:posOffset>
            </wp:positionV>
            <wp:extent cx="916940" cy="889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05">
                      <a:extLst>
                        <a:ext uri="{28A0092B-C50C-407E-A947-70E740481C1C}"/>
                      </a:extLst>
                    </a:blip>
                    <a:srcRect/>
                    <a:stretch>
                      <a:fillRect/>
                    </a:stretch>
                  </pic:blipFill>
                  <pic:spPr bwMode="auto">
                    <a:xfrm>
                      <a:off x="0" y="0"/>
                      <a:ext cx="916940" cy="8890"/>
                    </a:xfrm>
                    <a:prstGeom prst="rect">
                      <a:avLst/>
                    </a:prstGeom>
                    <a:noFill/>
                  </pic:spPr>
                </pic:pic>
              </a:graphicData>
            </a:graphic>
          </wp:anchor>
        </w:drawing>
        <w:drawing>
          <wp:anchor simplePos="0" relativeHeight="251657728" behindDoc="1" locked="0" layoutInCell="0" allowOverlap="1">
            <wp:simplePos x="0" y="0"/>
            <wp:positionH relativeFrom="column">
              <wp:posOffset>-207010</wp:posOffset>
            </wp:positionH>
            <wp:positionV relativeFrom="paragraph">
              <wp:posOffset>34290</wp:posOffset>
            </wp:positionV>
            <wp:extent cx="916940" cy="825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06">
                      <a:extLst>
                        <a:ext uri="{28A0092B-C50C-407E-A947-70E740481C1C}"/>
                      </a:extLst>
                    </a:blip>
                    <a:srcRect/>
                    <a:stretch>
                      <a:fillRect/>
                    </a:stretch>
                  </pic:blipFill>
                  <pic:spPr bwMode="auto">
                    <a:xfrm>
                      <a:off x="0" y="0"/>
                      <a:ext cx="916940" cy="825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395"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December 31,</w:t>
      </w:r>
    </w:p>
    <w:p>
      <w:pPr>
        <w:spacing w:after="0" w:line="2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2020</w:t>
      </w:r>
    </w:p>
    <w:p>
      <w:pPr>
        <w:spacing w:after="0" w:line="23" w:lineRule="exact"/>
        <w:rPr>
          <w:sz w:val="20"/>
          <w:szCs w:val="20"/>
          <w:color w:val="auto"/>
        </w:rPr>
      </w:pPr>
    </w:p>
    <w:p>
      <w:pPr>
        <w:jc w:val="right"/>
        <w:ind w:right="140"/>
        <w:spacing w:after="0"/>
        <w:rPr>
          <w:sz w:val="20"/>
          <w:szCs w:val="20"/>
          <w:color w:val="auto"/>
        </w:rPr>
      </w:pPr>
      <w:r>
        <w:rPr>
          <w:rFonts w:ascii="Arial" w:cs="Arial" w:eastAsia="Arial" w:hAnsi="Arial"/>
          <w:sz w:val="18"/>
          <w:szCs w:val="18"/>
          <w:color w:val="auto"/>
        </w:rPr>
        <w:t>216,782</w:t>
      </w:r>
    </w:p>
    <w:p>
      <w:pPr>
        <w:spacing w:after="0" w:line="23" w:lineRule="exact"/>
        <w:rPr>
          <w:sz w:val="20"/>
          <w:szCs w:val="20"/>
          <w:color w:val="auto"/>
        </w:rPr>
      </w:pPr>
    </w:p>
    <w:p>
      <w:pPr>
        <w:jc w:val="right"/>
        <w:ind w:right="140"/>
        <w:spacing w:after="0"/>
        <w:rPr>
          <w:sz w:val="20"/>
          <w:szCs w:val="20"/>
          <w:color w:val="auto"/>
        </w:rPr>
      </w:pPr>
      <w:r>
        <w:rPr>
          <w:rFonts w:ascii="Arial" w:cs="Arial" w:eastAsia="Arial" w:hAnsi="Arial"/>
          <w:sz w:val="18"/>
          <w:szCs w:val="18"/>
          <w:color w:val="auto"/>
        </w:rPr>
        <w:t>210,497</w:t>
      </w:r>
    </w:p>
    <w:p>
      <w:pPr>
        <w:spacing w:after="0" w:line="9" w:lineRule="exact"/>
        <w:rPr>
          <w:sz w:val="20"/>
          <w:szCs w:val="20"/>
          <w:color w:val="auto"/>
        </w:rPr>
      </w:pPr>
    </w:p>
    <w:p>
      <w:pPr>
        <w:jc w:val="right"/>
        <w:ind w:right="140"/>
        <w:spacing w:after="0"/>
        <w:rPr>
          <w:sz w:val="20"/>
          <w:szCs w:val="20"/>
          <w:color w:val="auto"/>
        </w:rPr>
      </w:pPr>
      <w:r>
        <w:rPr>
          <w:rFonts w:ascii="Arial" w:cs="Arial" w:eastAsia="Arial" w:hAnsi="Arial"/>
          <w:sz w:val="18"/>
          <w:szCs w:val="18"/>
          <w:color w:val="auto"/>
        </w:rPr>
        <w:t>137,619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-130810</wp:posOffset>
            </wp:positionH>
            <wp:positionV relativeFrom="paragraph">
              <wp:posOffset>14605</wp:posOffset>
            </wp:positionV>
            <wp:extent cx="934085" cy="825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07">
                      <a:extLst>
                        <a:ext uri="{28A0092B-C50C-407E-A947-70E740481C1C}"/>
                      </a:extLst>
                    </a:blip>
                    <a:srcRect/>
                    <a:stretch>
                      <a:fillRect/>
                    </a:stretch>
                  </pic:blipFill>
                  <pic:spPr bwMode="auto">
                    <a:xfrm>
                      <a:off x="0" y="0"/>
                      <a:ext cx="934085" cy="8255"/>
                    </a:xfrm>
                    <a:prstGeom prst="rect">
                      <a:avLst/>
                    </a:prstGeom>
                    <a:noFill/>
                  </pic:spPr>
                </pic:pic>
              </a:graphicData>
            </a:graphic>
          </wp:anchor>
        </w:drawing>
      </w:r>
    </w:p>
    <w:p>
      <w:pPr>
        <w:spacing w:after="0" w:line="11" w:lineRule="exact"/>
        <w:rPr>
          <w:sz w:val="20"/>
          <w:szCs w:val="20"/>
          <w:color w:val="auto"/>
        </w:rPr>
      </w:pPr>
    </w:p>
    <w:p>
      <w:pPr>
        <w:jc w:val="right"/>
        <w:ind w:right="140"/>
        <w:spacing w:after="0"/>
        <w:rPr>
          <w:sz w:val="20"/>
          <w:szCs w:val="20"/>
          <w:color w:val="auto"/>
        </w:rPr>
      </w:pPr>
      <w:r>
        <w:rPr>
          <w:rFonts w:ascii="Arial" w:cs="Arial" w:eastAsia="Arial" w:hAnsi="Arial"/>
          <w:sz w:val="18"/>
          <w:szCs w:val="18"/>
          <w:b w:val="1"/>
          <w:bCs w:val="1"/>
          <w:color w:val="auto"/>
        </w:rPr>
        <w:t>564,898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-130810</wp:posOffset>
            </wp:positionH>
            <wp:positionV relativeFrom="paragraph">
              <wp:posOffset>17145</wp:posOffset>
            </wp:positionV>
            <wp:extent cx="934085" cy="889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08">
                      <a:extLst>
                        <a:ext uri="{28A0092B-C50C-407E-A947-70E740481C1C}"/>
                      </a:extLst>
                    </a:blip>
                    <a:srcRect/>
                    <a:stretch>
                      <a:fillRect/>
                    </a:stretch>
                  </pic:blipFill>
                  <pic:spPr bwMode="auto">
                    <a:xfrm>
                      <a:off x="0" y="0"/>
                      <a:ext cx="934085" cy="8890"/>
                    </a:xfrm>
                    <a:prstGeom prst="rect">
                      <a:avLst/>
                    </a:prstGeom>
                    <a:noFill/>
                  </pic:spPr>
                </pic:pic>
              </a:graphicData>
            </a:graphic>
          </wp:anchor>
        </w:drawing>
        <w:drawing>
          <wp:anchor simplePos="0" relativeHeight="251657728" behindDoc="1" locked="0" layoutInCell="0" allowOverlap="1">
            <wp:simplePos x="0" y="0"/>
            <wp:positionH relativeFrom="column">
              <wp:posOffset>-130810</wp:posOffset>
            </wp:positionH>
            <wp:positionV relativeFrom="paragraph">
              <wp:posOffset>34290</wp:posOffset>
            </wp:positionV>
            <wp:extent cx="934085" cy="825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09">
                      <a:extLst>
                        <a:ext uri="{28A0092B-C50C-407E-A947-70E740481C1C}"/>
                      </a:extLst>
                    </a:blip>
                    <a:srcRect/>
                    <a:stretch>
                      <a:fillRect/>
                    </a:stretch>
                  </pic:blipFill>
                  <pic:spPr bwMode="auto">
                    <a:xfrm>
                      <a:off x="0" y="0"/>
                      <a:ext cx="934085" cy="8255"/>
                    </a:xfrm>
                    <a:prstGeom prst="rect">
                      <a:avLst/>
                    </a:prstGeom>
                    <a:noFill/>
                  </pic:spPr>
                </pic:pic>
              </a:graphicData>
            </a:graphic>
          </wp:anchor>
        </w:drawing>
      </w:r>
    </w:p>
    <w:p>
      <w:pPr>
        <w:spacing w:after="0" w:line="200" w:lineRule="exact"/>
        <w:rPr>
          <w:sz w:val="20"/>
          <w:szCs w:val="20"/>
          <w:color w:val="auto"/>
        </w:rPr>
      </w:pPr>
    </w:p>
    <w:p>
      <w:pPr>
        <w:sectPr>
          <w:pgSz w:w="11900" w:h="16838" w:orient="portrait"/>
          <w:cols w:equalWidth="0" w:num="3">
            <w:col w:w="7580" w:space="720"/>
            <w:col w:w="1120" w:space="420"/>
            <w:col w:w="1400"/>
          </w:cols>
          <w:pgMar w:left="320" w:top="121" w:right="339" w:bottom="1440" w:gutter="0" w:footer="0" w:header="0"/>
          <w:type w:val="continuous"/>
        </w:sectPr>
      </w:pPr>
    </w:p>
    <w:p>
      <w:pPr>
        <w:spacing w:after="0" w:line="70"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remaining maturity profile of the Bank’s outstanding loan commitments and financial guarantee contracts is as follows:</w:t>
      </w:r>
    </w:p>
    <w:p>
      <w:pPr>
        <w:sectPr>
          <w:pgSz w:w="11900" w:h="16838" w:orient="portrait"/>
          <w:cols w:equalWidth="0" w:num="1">
            <w:col w:w="11240"/>
          </w:cols>
          <w:pgMar w:left="320" w:top="121" w:right="339" w:bottom="1440" w:gutter="0" w:footer="0" w:header="0"/>
          <w:type w:val="continuous"/>
        </w:sectPr>
      </w:pPr>
    </w:p>
    <w:p>
      <w:pPr>
        <w:spacing w:after="0" w:line="25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Maturities</w:t>
      </w:r>
    </w:p>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color w:val="auto"/>
        </w:rPr>
        <w:t>Up to 1 year</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6"/>
          <w:szCs w:val="16"/>
          <w:color w:val="auto"/>
        </w:rPr>
        <w:t>From 1 to 2 years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Over 2 to 5 years</w:t>
      </w:r>
    </w:p>
    <w:p>
      <w:pPr>
        <w:spacing w:after="0" w:line="3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24" w:lineRule="exact"/>
        <w:rPr>
          <w:sz w:val="20"/>
          <w:szCs w:val="20"/>
          <w:color w:val="auto"/>
        </w:rPr>
      </w:pPr>
    </w:p>
    <w:p>
      <w:pPr>
        <w:ind w:left="2820"/>
        <w:spacing w:after="0"/>
        <w:rPr>
          <w:sz w:val="20"/>
          <w:szCs w:val="20"/>
          <w:color w:val="auto"/>
        </w:rPr>
      </w:pPr>
      <w:r>
        <w:rPr>
          <w:rFonts w:ascii="Arial" w:cs="Arial" w:eastAsia="Arial" w:hAnsi="Arial"/>
          <w:sz w:val="18"/>
          <w:szCs w:val="18"/>
          <w:b w:val="1"/>
          <w:bCs w:val="1"/>
          <w:color w:val="auto"/>
        </w:rPr>
        <w:t>March 31,</w:t>
      </w:r>
    </w:p>
    <w:p>
      <w:pPr>
        <w:spacing w:after="0" w:line="36" w:lineRule="exact"/>
        <w:rPr>
          <w:sz w:val="20"/>
          <w:szCs w:val="20"/>
          <w:color w:val="auto"/>
        </w:rPr>
      </w:pPr>
    </w:p>
    <w:p>
      <w:pPr>
        <w:ind w:left="3020"/>
        <w:spacing w:after="0"/>
        <w:rPr>
          <w:sz w:val="20"/>
          <w:szCs w:val="20"/>
          <w:color w:val="auto"/>
        </w:rPr>
      </w:pPr>
      <w:r>
        <w:rPr>
          <w:rFonts w:ascii="Arial" w:cs="Arial" w:eastAsia="Arial" w:hAnsi="Arial"/>
          <w:sz w:val="18"/>
          <w:szCs w:val="18"/>
          <w:b w:val="1"/>
          <w:bCs w:val="1"/>
          <w:color w:val="auto"/>
        </w:rPr>
        <w:t>2021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-3306445</wp:posOffset>
            </wp:positionH>
            <wp:positionV relativeFrom="paragraph">
              <wp:posOffset>17145</wp:posOffset>
            </wp:positionV>
            <wp:extent cx="6917690" cy="14541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0">
                      <a:extLst>
                        <a:ext uri="{28A0092B-C50C-407E-A947-70E740481C1C}"/>
                      </a:extLst>
                    </a:blip>
                    <a:srcRect/>
                    <a:stretch>
                      <a:fillRect/>
                    </a:stretch>
                  </pic:blipFill>
                  <pic:spPr bwMode="auto">
                    <a:xfrm>
                      <a:off x="0" y="0"/>
                      <a:ext cx="6917690" cy="145415"/>
                    </a:xfrm>
                    <a:prstGeom prst="rect">
                      <a:avLst/>
                    </a:prstGeom>
                    <a:noFill/>
                  </pic:spPr>
                </pic:pic>
              </a:graphicData>
            </a:graphic>
          </wp:anchor>
        </w:drawing>
        <w:drawing>
          <wp:anchor simplePos="0" relativeHeight="251657728" behindDoc="1" locked="0" layoutInCell="0" allowOverlap="1">
            <wp:simplePos x="0" y="0"/>
            <wp:positionH relativeFrom="column">
              <wp:posOffset>-3306445</wp:posOffset>
            </wp:positionH>
            <wp:positionV relativeFrom="paragraph">
              <wp:posOffset>-127635</wp:posOffset>
            </wp:positionV>
            <wp:extent cx="4757420" cy="8255"/>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1">
                      <a:extLst>
                        <a:ext uri="{28A0092B-C50C-407E-A947-70E740481C1C}"/>
                      </a:extLst>
                    </a:blip>
                    <a:srcRect/>
                    <a:stretch>
                      <a:fillRect/>
                    </a:stretch>
                  </pic:blipFill>
                  <pic:spPr bwMode="auto">
                    <a:xfrm>
                      <a:off x="0" y="0"/>
                      <a:ext cx="4757420" cy="8255"/>
                    </a:xfrm>
                    <a:prstGeom prst="rect">
                      <a:avLst/>
                    </a:prstGeom>
                    <a:noFill/>
                  </pic:spPr>
                </pic:pic>
              </a:graphicData>
            </a:graphic>
          </wp:anchor>
        </w:drawing>
      </w:r>
    </w:p>
    <w:p>
      <w:pPr>
        <w:spacing w:after="0" w:line="7" w:lineRule="exact"/>
        <w:rPr>
          <w:sz w:val="20"/>
          <w:szCs w:val="20"/>
          <w:color w:val="auto"/>
        </w:rPr>
      </w:pPr>
    </w:p>
    <w:p>
      <w:pPr>
        <w:ind w:left="3340"/>
        <w:spacing w:after="0"/>
        <w:rPr>
          <w:sz w:val="20"/>
          <w:szCs w:val="20"/>
          <w:color w:val="auto"/>
        </w:rPr>
      </w:pPr>
      <w:r>
        <w:rPr>
          <w:rFonts w:ascii="Arial" w:cs="Arial" w:eastAsia="Arial" w:hAnsi="Arial"/>
          <w:sz w:val="16"/>
          <w:szCs w:val="16"/>
          <w:color w:val="auto"/>
        </w:rPr>
        <w:t>438,404</w:t>
      </w:r>
    </w:p>
    <w:p>
      <w:pPr>
        <w:spacing w:after="0" w:line="46" w:lineRule="exact"/>
        <w:rPr>
          <w:sz w:val="20"/>
          <w:szCs w:val="20"/>
          <w:color w:val="auto"/>
        </w:rPr>
      </w:pPr>
    </w:p>
    <w:p>
      <w:pPr>
        <w:jc w:val="right"/>
        <w:spacing w:after="0"/>
        <w:rPr>
          <w:sz w:val="20"/>
          <w:szCs w:val="20"/>
          <w:color w:val="auto"/>
        </w:rPr>
      </w:pPr>
      <w:r>
        <w:rPr>
          <w:rFonts w:ascii="Arial" w:cs="Arial" w:eastAsia="Arial" w:hAnsi="Arial"/>
          <w:sz w:val="18"/>
          <w:szCs w:val="18"/>
          <w:color w:val="auto"/>
        </w:rPr>
        <w:t>108,333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-3306445</wp:posOffset>
            </wp:positionH>
            <wp:positionV relativeFrom="paragraph">
              <wp:posOffset>5715</wp:posOffset>
            </wp:positionV>
            <wp:extent cx="6917690" cy="14605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2">
                      <a:extLst>
                        <a:ext uri="{28A0092B-C50C-407E-A947-70E740481C1C}"/>
                      </a:extLst>
                    </a:blip>
                    <a:srcRect/>
                    <a:stretch>
                      <a:fillRect/>
                    </a:stretch>
                  </pic:blipFill>
                  <pic:spPr bwMode="auto">
                    <a:xfrm>
                      <a:off x="0" y="0"/>
                      <a:ext cx="6917690" cy="146050"/>
                    </a:xfrm>
                    <a:prstGeom prst="rect">
                      <a:avLst/>
                    </a:prstGeom>
                    <a:noFill/>
                  </pic:spPr>
                </pic:pic>
              </a:graphicData>
            </a:graphic>
          </wp:anchor>
        </w:drawing>
      </w:r>
    </w:p>
    <w:p>
      <w:pPr>
        <w:jc w:val="right"/>
        <w:spacing w:after="0"/>
        <w:rPr>
          <w:sz w:val="20"/>
          <w:szCs w:val="20"/>
          <w:color w:val="auto"/>
        </w:rPr>
      </w:pPr>
      <w:r>
        <w:rPr>
          <w:rFonts w:ascii="Arial" w:cs="Arial" w:eastAsia="Arial" w:hAnsi="Arial"/>
          <w:sz w:val="18"/>
          <w:szCs w:val="18"/>
          <w:color w:val="auto"/>
        </w:rPr>
        <w:t>20,000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1587500</wp:posOffset>
            </wp:positionH>
            <wp:positionV relativeFrom="paragraph">
              <wp:posOffset>14605</wp:posOffset>
            </wp:positionV>
            <wp:extent cx="899795" cy="8255"/>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3">
                      <a:extLst>
                        <a:ext uri="{28A0092B-C50C-407E-A947-70E740481C1C}"/>
                      </a:extLst>
                    </a:blip>
                    <a:srcRect/>
                    <a:stretch>
                      <a:fillRect/>
                    </a:stretch>
                  </pic:blipFill>
                  <pic:spPr bwMode="auto">
                    <a:xfrm>
                      <a:off x="0" y="0"/>
                      <a:ext cx="899795" cy="8255"/>
                    </a:xfrm>
                    <a:prstGeom prst="rect">
                      <a:avLst/>
                    </a:prstGeom>
                    <a:noFill/>
                  </pic:spPr>
                </pic:pic>
              </a:graphicData>
            </a:graphic>
          </wp:anchor>
        </w:drawing>
      </w:r>
    </w:p>
    <w:p>
      <w:pPr>
        <w:spacing w:after="0" w:line="11" w:lineRule="exact"/>
        <w:rPr>
          <w:sz w:val="20"/>
          <w:szCs w:val="20"/>
          <w:color w:val="auto"/>
        </w:rPr>
      </w:pPr>
    </w:p>
    <w:p>
      <w:pPr>
        <w:jc w:val="right"/>
        <w:spacing w:after="0"/>
        <w:rPr>
          <w:sz w:val="20"/>
          <w:szCs w:val="20"/>
          <w:color w:val="auto"/>
        </w:rPr>
      </w:pPr>
      <w:r>
        <w:rPr>
          <w:rFonts w:ascii="Arial" w:cs="Arial" w:eastAsia="Arial" w:hAnsi="Arial"/>
          <w:sz w:val="18"/>
          <w:szCs w:val="18"/>
          <w:b w:val="1"/>
          <w:bCs w:val="1"/>
          <w:color w:val="auto"/>
        </w:rPr>
        <w:t>566,737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1587500</wp:posOffset>
            </wp:positionH>
            <wp:positionV relativeFrom="paragraph">
              <wp:posOffset>17145</wp:posOffset>
            </wp:positionV>
            <wp:extent cx="899795" cy="825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4">
                      <a:extLst>
                        <a:ext uri="{28A0092B-C50C-407E-A947-70E740481C1C}"/>
                      </a:extLst>
                    </a:blip>
                    <a:srcRect/>
                    <a:stretch>
                      <a:fillRect/>
                    </a:stretch>
                  </pic:blipFill>
                  <pic:spPr bwMode="auto">
                    <a:xfrm>
                      <a:off x="0" y="0"/>
                      <a:ext cx="899795" cy="8255"/>
                    </a:xfrm>
                    <a:prstGeom prst="rect">
                      <a:avLst/>
                    </a:prstGeom>
                    <a:noFill/>
                  </pic:spPr>
                </pic:pic>
              </a:graphicData>
            </a:graphic>
          </wp:anchor>
        </w:drawing>
        <w:drawing>
          <wp:anchor simplePos="0" relativeHeight="251657728" behindDoc="1" locked="0" layoutInCell="0" allowOverlap="1">
            <wp:simplePos x="0" y="0"/>
            <wp:positionH relativeFrom="column">
              <wp:posOffset>1587500</wp:posOffset>
            </wp:positionH>
            <wp:positionV relativeFrom="paragraph">
              <wp:posOffset>34290</wp:posOffset>
            </wp:positionV>
            <wp:extent cx="899795" cy="8255"/>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5">
                      <a:extLst>
                        <a:ext uri="{28A0092B-C50C-407E-A947-70E740481C1C}"/>
                      </a:extLst>
                    </a:blip>
                    <a:srcRect/>
                    <a:stretch>
                      <a:fillRect/>
                    </a:stretch>
                  </pic:blipFill>
                  <pic:spPr bwMode="auto">
                    <a:xfrm>
                      <a:off x="0" y="0"/>
                      <a:ext cx="899795" cy="8255"/>
                    </a:xfrm>
                    <a:prstGeom prst="rect">
                      <a:avLst/>
                    </a:prstGeom>
                    <a:noFill/>
                  </pic:spPr>
                </pic:pic>
              </a:graphicData>
            </a:graphic>
          </wp:anchor>
        </w:drawing>
      </w:r>
    </w:p>
    <w:p>
      <w:pPr>
        <w:spacing w:after="0" w:line="250" w:lineRule="exact"/>
        <w:rPr>
          <w:sz w:val="20"/>
          <w:szCs w:val="20"/>
          <w:color w:val="auto"/>
        </w:rPr>
      </w:pPr>
    </w:p>
    <w:p>
      <w:pPr>
        <w:jc w:val="center"/>
        <w:ind w:right="3740"/>
        <w:spacing w:after="0"/>
        <w:rPr>
          <w:sz w:val="20"/>
          <w:szCs w:val="20"/>
          <w:color w:val="auto"/>
        </w:rPr>
      </w:pPr>
      <w:r>
        <w:rPr>
          <w:rFonts w:ascii="Arial" w:cs="Arial" w:eastAsia="Arial" w:hAnsi="Arial"/>
          <w:sz w:val="16"/>
          <w:szCs w:val="16"/>
          <w:color w:val="auto"/>
        </w:rPr>
        <w:t>40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-3512185</wp:posOffset>
            </wp:positionH>
            <wp:positionV relativeFrom="paragraph">
              <wp:posOffset>38100</wp:posOffset>
            </wp:positionV>
            <wp:extent cx="7132320" cy="8255"/>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24"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December 31,</w:t>
      </w:r>
    </w:p>
    <w:p>
      <w:pPr>
        <w:spacing w:after="0" w:line="36"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2020</w:t>
      </w:r>
    </w:p>
    <w:p>
      <w:pPr>
        <w:spacing w:after="0" w:line="27" w:lineRule="exact"/>
        <w:rPr>
          <w:sz w:val="20"/>
          <w:szCs w:val="20"/>
          <w:color w:val="auto"/>
        </w:rPr>
      </w:pPr>
    </w:p>
    <w:p>
      <w:pPr>
        <w:jc w:val="right"/>
        <w:ind w:right="140"/>
        <w:spacing w:after="0"/>
        <w:rPr>
          <w:sz w:val="20"/>
          <w:szCs w:val="20"/>
          <w:color w:val="auto"/>
        </w:rPr>
      </w:pPr>
      <w:r>
        <w:rPr>
          <w:rFonts w:ascii="Arial" w:cs="Arial" w:eastAsia="Arial" w:hAnsi="Arial"/>
          <w:sz w:val="18"/>
          <w:szCs w:val="18"/>
          <w:color w:val="auto"/>
        </w:rPr>
        <w:t>419,015</w:t>
      </w:r>
    </w:p>
    <w:p>
      <w:pPr>
        <w:spacing w:after="0" w:line="23" w:lineRule="exact"/>
        <w:rPr>
          <w:sz w:val="20"/>
          <w:szCs w:val="20"/>
          <w:color w:val="auto"/>
        </w:rPr>
      </w:pPr>
    </w:p>
    <w:p>
      <w:pPr>
        <w:jc w:val="right"/>
        <w:ind w:right="140"/>
        <w:spacing w:after="0"/>
        <w:rPr>
          <w:sz w:val="20"/>
          <w:szCs w:val="20"/>
          <w:color w:val="auto"/>
        </w:rPr>
      </w:pPr>
      <w:r>
        <w:rPr>
          <w:rFonts w:ascii="Arial" w:cs="Arial" w:eastAsia="Arial" w:hAnsi="Arial"/>
          <w:sz w:val="18"/>
          <w:szCs w:val="18"/>
          <w:color w:val="auto"/>
        </w:rPr>
        <w:t>75,883</w:t>
      </w:r>
    </w:p>
    <w:p>
      <w:pPr>
        <w:spacing w:after="0" w:line="9" w:lineRule="exact"/>
        <w:rPr>
          <w:sz w:val="20"/>
          <w:szCs w:val="20"/>
          <w:color w:val="auto"/>
        </w:rPr>
      </w:pPr>
    </w:p>
    <w:p>
      <w:pPr>
        <w:jc w:val="right"/>
        <w:ind w:right="140"/>
        <w:spacing w:after="0"/>
        <w:rPr>
          <w:sz w:val="20"/>
          <w:szCs w:val="20"/>
          <w:color w:val="auto"/>
        </w:rPr>
      </w:pPr>
      <w:r>
        <w:rPr>
          <w:rFonts w:ascii="Arial" w:cs="Arial" w:eastAsia="Arial" w:hAnsi="Arial"/>
          <w:sz w:val="18"/>
          <w:szCs w:val="18"/>
          <w:color w:val="auto"/>
        </w:rPr>
        <w:t>70,000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-117475</wp:posOffset>
            </wp:positionH>
            <wp:positionV relativeFrom="paragraph">
              <wp:posOffset>14605</wp:posOffset>
            </wp:positionV>
            <wp:extent cx="908685" cy="8255"/>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7">
                      <a:extLst>
                        <a:ext uri="{28A0092B-C50C-407E-A947-70E740481C1C}"/>
                      </a:extLst>
                    </a:blip>
                    <a:srcRect/>
                    <a:stretch>
                      <a:fillRect/>
                    </a:stretch>
                  </pic:blipFill>
                  <pic:spPr bwMode="auto">
                    <a:xfrm>
                      <a:off x="0" y="0"/>
                      <a:ext cx="908685" cy="8255"/>
                    </a:xfrm>
                    <a:prstGeom prst="rect">
                      <a:avLst/>
                    </a:prstGeom>
                    <a:noFill/>
                  </pic:spPr>
                </pic:pic>
              </a:graphicData>
            </a:graphic>
          </wp:anchor>
        </w:drawing>
      </w:r>
    </w:p>
    <w:p>
      <w:pPr>
        <w:spacing w:after="0" w:line="11" w:lineRule="exact"/>
        <w:rPr>
          <w:sz w:val="20"/>
          <w:szCs w:val="20"/>
          <w:color w:val="auto"/>
        </w:rPr>
      </w:pPr>
    </w:p>
    <w:p>
      <w:pPr>
        <w:jc w:val="right"/>
        <w:ind w:right="140"/>
        <w:spacing w:after="0"/>
        <w:rPr>
          <w:sz w:val="20"/>
          <w:szCs w:val="20"/>
          <w:color w:val="auto"/>
        </w:rPr>
      </w:pPr>
      <w:r>
        <w:rPr>
          <w:rFonts w:ascii="Arial" w:cs="Arial" w:eastAsia="Arial" w:hAnsi="Arial"/>
          <w:sz w:val="18"/>
          <w:szCs w:val="18"/>
          <w:b w:val="1"/>
          <w:bCs w:val="1"/>
          <w:color w:val="auto"/>
        </w:rPr>
        <w:t>564,898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-117475</wp:posOffset>
            </wp:positionH>
            <wp:positionV relativeFrom="paragraph">
              <wp:posOffset>17145</wp:posOffset>
            </wp:positionV>
            <wp:extent cx="908685" cy="8255"/>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8">
                      <a:extLst>
                        <a:ext uri="{28A0092B-C50C-407E-A947-70E740481C1C}"/>
                      </a:extLst>
                    </a:blip>
                    <a:srcRect/>
                    <a:stretch>
                      <a:fillRect/>
                    </a:stretch>
                  </pic:blipFill>
                  <pic:spPr bwMode="auto">
                    <a:xfrm>
                      <a:off x="0" y="0"/>
                      <a:ext cx="908685" cy="8255"/>
                    </a:xfrm>
                    <a:prstGeom prst="rect">
                      <a:avLst/>
                    </a:prstGeom>
                    <a:noFill/>
                  </pic:spPr>
                </pic:pic>
              </a:graphicData>
            </a:graphic>
          </wp:anchor>
        </w:drawing>
        <w:drawing>
          <wp:anchor simplePos="0" relativeHeight="251657728" behindDoc="1" locked="0" layoutInCell="0" allowOverlap="1">
            <wp:simplePos x="0" y="0"/>
            <wp:positionH relativeFrom="column">
              <wp:posOffset>-117475</wp:posOffset>
            </wp:positionH>
            <wp:positionV relativeFrom="paragraph">
              <wp:posOffset>34290</wp:posOffset>
            </wp:positionV>
            <wp:extent cx="908685" cy="8255"/>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9">
                      <a:extLst>
                        <a:ext uri="{28A0092B-C50C-407E-A947-70E740481C1C}"/>
                      </a:extLst>
                    </a:blip>
                    <a:srcRect/>
                    <a:stretch>
                      <a:fillRect/>
                    </a:stretch>
                  </pic:blipFill>
                  <pic:spPr bwMode="auto">
                    <a:xfrm>
                      <a:off x="0" y="0"/>
                      <a:ext cx="908685" cy="8255"/>
                    </a:xfrm>
                    <a:prstGeom prst="rect">
                      <a:avLst/>
                    </a:prstGeom>
                    <a:noFill/>
                  </pic:spPr>
                </pic:pic>
              </a:graphicData>
            </a:graphic>
          </wp:anchor>
        </w:drawing>
      </w:r>
    </w:p>
    <w:p>
      <w:pPr>
        <w:sectPr>
          <w:pgSz w:w="11900" w:h="16838" w:orient="portrait"/>
          <w:cols w:equalWidth="0" w:num="3">
            <w:col w:w="4820" w:space="720"/>
            <w:col w:w="3920" w:space="400"/>
            <w:col w:w="1380"/>
          </w:cols>
          <w:pgMar w:left="320" w:top="121" w:right="339" w:bottom="1440" w:gutter="0" w:footer="0" w:header="0"/>
          <w:type w:val="continuous"/>
        </w:sectPr>
      </w:pPr>
    </w:p>
    <w:bookmarkStart w:id="42" w:name="page43"/>
    <w:bookmarkEnd w:id="4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0">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ind w:left="340" w:hanging="332"/>
        <w:spacing w:after="0"/>
        <w:tabs>
          <w:tab w:leader="none" w:pos="340" w:val="left"/>
        </w:tabs>
        <w:numPr>
          <w:ilvl w:val="0"/>
          <w:numId w:val="54"/>
        </w:numPr>
        <w:rPr>
          <w:rFonts w:ascii="Arial" w:cs="Arial" w:eastAsia="Arial" w:hAnsi="Arial"/>
          <w:sz w:val="18"/>
          <w:szCs w:val="18"/>
          <w:b w:val="1"/>
          <w:bCs w:val="1"/>
          <w:color w:val="auto"/>
        </w:rPr>
      </w:pPr>
      <w:r>
        <w:rPr>
          <w:rFonts w:ascii="Arial" w:cs="Arial" w:eastAsia="Arial" w:hAnsi="Arial"/>
          <w:sz w:val="18"/>
          <w:szCs w:val="18"/>
          <w:b w:val="1"/>
          <w:bCs w:val="1"/>
          <w:color w:val="auto"/>
        </w:rPr>
        <w:t>Gain (loss) on financial instruments, net</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sets forth the details for the gain or loss on financial instruments recognized in the condensed consolidated interim statements of profit or loss:</w:t>
      </w:r>
    </w:p>
    <w:p>
      <w:pPr>
        <w:spacing w:after="0" w:line="166" w:lineRule="exact"/>
        <w:rPr>
          <w:sz w:val="20"/>
          <w:szCs w:val="20"/>
          <w:color w:val="auto"/>
        </w:rPr>
      </w:pPr>
    </w:p>
    <w:tbl>
      <w:tblPr>
        <w:tblLayout w:type="fixed"/>
        <w:tblInd w:w="1140" w:type="dxa"/>
        <w:tblCellMar>
          <w:top w:w="0" w:type="dxa"/>
          <w:left w:w="0" w:type="dxa"/>
          <w:bottom w:w="0" w:type="dxa"/>
          <w:right w:w="0" w:type="dxa"/>
        </w:tblCellMar>
      </w:tblPr>
      <w:tr>
        <w:trPr>
          <w:trHeight w:val="216"/>
        </w:trPr>
        <w:tc>
          <w:tcPr>
            <w:tcW w:w="20" w:type="dxa"/>
            <w:vAlign w:val="bottom"/>
          </w:tcPr>
          <w:p>
            <w:pPr>
              <w:spacing w:after="0"/>
              <w:rPr>
                <w:sz w:val="18"/>
                <w:szCs w:val="18"/>
                <w:color w:val="auto"/>
              </w:rPr>
            </w:pPr>
          </w:p>
        </w:tc>
        <w:tc>
          <w:tcPr>
            <w:tcW w:w="6180" w:type="dxa"/>
            <w:vAlign w:val="bottom"/>
          </w:tcPr>
          <w:p>
            <w:pPr>
              <w:spacing w:after="0"/>
              <w:rPr>
                <w:sz w:val="18"/>
                <w:szCs w:val="18"/>
                <w:color w:val="auto"/>
              </w:rPr>
            </w:pPr>
          </w:p>
        </w:tc>
        <w:tc>
          <w:tcPr>
            <w:tcW w:w="2780" w:type="dxa"/>
            <w:vAlign w:val="bottom"/>
            <w:gridSpan w:val="6"/>
          </w:tcPr>
          <w:p>
            <w:pPr>
              <w:jc w:val="center"/>
              <w:ind w:right="81"/>
              <w:spacing w:after="0"/>
              <w:rPr>
                <w:sz w:val="20"/>
                <w:szCs w:val="20"/>
                <w:color w:val="auto"/>
              </w:rPr>
            </w:pPr>
            <w:r>
              <w:rPr>
                <w:rFonts w:ascii="Arial" w:cs="Arial" w:eastAsia="Arial" w:hAnsi="Arial"/>
                <w:sz w:val="18"/>
                <w:szCs w:val="18"/>
                <w:b w:val="1"/>
                <w:bCs w:val="1"/>
                <w:color w:val="auto"/>
                <w:w w:val="89"/>
              </w:rPr>
              <w:t>For the three months ended</w:t>
            </w:r>
          </w:p>
        </w:tc>
        <w:tc>
          <w:tcPr>
            <w:tcW w:w="0" w:type="dxa"/>
            <w:vAlign w:val="bottom"/>
          </w:tcPr>
          <w:p>
            <w:pPr>
              <w:spacing w:after="0"/>
              <w:rPr>
                <w:sz w:val="1"/>
                <w:szCs w:val="1"/>
                <w:color w:val="auto"/>
              </w:rPr>
            </w:pPr>
          </w:p>
        </w:tc>
      </w:tr>
      <w:tr>
        <w:trPr>
          <w:trHeight w:val="234"/>
        </w:trPr>
        <w:tc>
          <w:tcPr>
            <w:tcW w:w="20" w:type="dxa"/>
            <w:vAlign w:val="bottom"/>
          </w:tcPr>
          <w:p>
            <w:pPr>
              <w:spacing w:after="0"/>
              <w:rPr>
                <w:sz w:val="20"/>
                <w:szCs w:val="20"/>
                <w:color w:val="auto"/>
              </w:rPr>
            </w:pPr>
          </w:p>
        </w:tc>
        <w:tc>
          <w:tcPr>
            <w:tcW w:w="6180" w:type="dxa"/>
            <w:vAlign w:val="bottom"/>
          </w:tcPr>
          <w:p>
            <w:pPr>
              <w:spacing w:after="0"/>
              <w:rPr>
                <w:sz w:val="20"/>
                <w:szCs w:val="20"/>
                <w:color w:val="auto"/>
              </w:rPr>
            </w:pPr>
          </w:p>
        </w:tc>
        <w:tc>
          <w:tcPr>
            <w:tcW w:w="1780" w:type="dxa"/>
            <w:vAlign w:val="bottom"/>
            <w:tcBorders>
              <w:bottom w:val="single" w:sz="8" w:color="auto"/>
            </w:tcBorders>
            <w:gridSpan w:val="3"/>
          </w:tcPr>
          <w:p>
            <w:pPr>
              <w:jc w:val="center"/>
              <w:ind w:left="790"/>
              <w:spacing w:after="0"/>
              <w:rPr>
                <w:sz w:val="20"/>
                <w:szCs w:val="20"/>
                <w:color w:val="auto"/>
              </w:rPr>
            </w:pPr>
            <w:r>
              <w:rPr>
                <w:rFonts w:ascii="Arial" w:cs="Arial" w:eastAsia="Arial" w:hAnsi="Arial"/>
                <w:sz w:val="18"/>
                <w:szCs w:val="18"/>
                <w:b w:val="1"/>
                <w:bCs w:val="1"/>
                <w:color w:val="auto"/>
                <w:w w:val="93"/>
              </w:rPr>
              <w:t>March 31,</w:t>
            </w:r>
          </w:p>
        </w:tc>
        <w:tc>
          <w:tcPr>
            <w:tcW w:w="88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180" w:type="dxa"/>
            <w:vAlign w:val="bottom"/>
            <w:tcBorders>
              <w:bottom w:val="single" w:sz="8" w:color="CCEEFF"/>
            </w:tcBorders>
          </w:tcPr>
          <w:p>
            <w:pPr>
              <w:spacing w:after="0"/>
              <w:rPr>
                <w:sz w:val="19"/>
                <w:szCs w:val="19"/>
                <w:color w:val="auto"/>
              </w:rPr>
            </w:pPr>
          </w:p>
        </w:tc>
        <w:tc>
          <w:tcPr>
            <w:tcW w:w="122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2021</w:t>
            </w:r>
          </w:p>
        </w:tc>
        <w:tc>
          <w:tcPr>
            <w:tcW w:w="180" w:type="dxa"/>
            <w:vAlign w:val="bottom"/>
            <w:tcBorders>
              <w:bottom w:val="single" w:sz="8" w:color="CCEEFF"/>
            </w:tcBorders>
          </w:tcPr>
          <w:p>
            <w:pPr>
              <w:spacing w:after="0"/>
              <w:rPr>
                <w:sz w:val="19"/>
                <w:szCs w:val="19"/>
                <w:color w:val="auto"/>
              </w:rPr>
            </w:pPr>
          </w:p>
        </w:tc>
        <w:tc>
          <w:tcPr>
            <w:tcW w:w="380" w:type="dxa"/>
            <w:vAlign w:val="bottom"/>
            <w:tcBorders>
              <w:bottom w:val="single" w:sz="8" w:color="auto"/>
            </w:tcBorders>
          </w:tcPr>
          <w:p>
            <w:pPr>
              <w:spacing w:after="0"/>
              <w:rPr>
                <w:sz w:val="19"/>
                <w:szCs w:val="19"/>
                <w:color w:val="auto"/>
              </w:rPr>
            </w:pPr>
          </w:p>
        </w:tc>
        <w:tc>
          <w:tcPr>
            <w:tcW w:w="880" w:type="dxa"/>
            <w:vAlign w:val="bottom"/>
            <w:tcBorders>
              <w:bottom w:val="single" w:sz="8" w:color="auto"/>
            </w:tcBorders>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20" w:type="dxa"/>
            <w:vAlign w:val="bottom"/>
            <w:tcBorders>
              <w:bottom w:val="single" w:sz="8" w:color="auto"/>
            </w:tcBorders>
          </w:tcPr>
          <w:p>
            <w:pPr>
              <w:spacing w:after="0"/>
              <w:rPr>
                <w:sz w:val="19"/>
                <w:szCs w:val="19"/>
                <w:color w:val="auto"/>
              </w:rPr>
            </w:pPr>
          </w:p>
        </w:tc>
        <w:tc>
          <w:tcPr>
            <w:tcW w:w="100" w:type="dxa"/>
            <w:vAlign w:val="bottom"/>
            <w:tcBorders>
              <w:bottom w:val="single" w:sz="8" w:color="CCEEFF"/>
            </w:tcBorders>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20" w:type="dxa"/>
            <w:vAlign w:val="bottom"/>
          </w:tcPr>
          <w:p>
            <w:pPr>
              <w:spacing w:after="0"/>
              <w:rPr>
                <w:sz w:val="18"/>
                <w:szCs w:val="18"/>
                <w:color w:val="auto"/>
              </w:rPr>
            </w:pPr>
          </w:p>
        </w:tc>
        <w:tc>
          <w:tcPr>
            <w:tcW w:w="6180" w:type="dxa"/>
            <w:vAlign w:val="bottom"/>
            <w:shd w:val="clear" w:color="auto" w:fill="CCEEFF"/>
          </w:tcPr>
          <w:p>
            <w:pPr>
              <w:spacing w:after="0"/>
              <w:rPr>
                <w:sz w:val="20"/>
                <w:szCs w:val="20"/>
                <w:color w:val="auto"/>
              </w:rPr>
            </w:pPr>
            <w:r>
              <w:rPr>
                <w:rFonts w:ascii="Arial" w:cs="Arial" w:eastAsia="Arial" w:hAnsi="Arial"/>
                <w:sz w:val="18"/>
                <w:szCs w:val="18"/>
                <w:color w:val="auto"/>
              </w:rPr>
              <w:t>Loss on derivative financial instruments and foreign currency exchange, net</w:t>
            </w:r>
          </w:p>
        </w:tc>
        <w:tc>
          <w:tcPr>
            <w:tcW w:w="12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(127)</w:t>
            </w:r>
          </w:p>
        </w:tc>
        <w:tc>
          <w:tcPr>
            <w:tcW w:w="180" w:type="dxa"/>
            <w:vAlign w:val="bottom"/>
            <w:shd w:val="clear" w:color="auto" w:fill="CCEEFF"/>
          </w:tcPr>
          <w:p>
            <w:pPr>
              <w:spacing w:after="0"/>
              <w:rPr>
                <w:sz w:val="18"/>
                <w:szCs w:val="18"/>
                <w:color w:val="auto"/>
              </w:rPr>
            </w:pPr>
          </w:p>
        </w:tc>
        <w:tc>
          <w:tcPr>
            <w:tcW w:w="380" w:type="dxa"/>
            <w:vAlign w:val="bottom"/>
            <w:shd w:val="clear" w:color="auto" w:fill="CCEEFF"/>
          </w:tcPr>
          <w:p>
            <w:pPr>
              <w:spacing w:after="0"/>
              <w:rPr>
                <w:sz w:val="18"/>
                <w:szCs w:val="18"/>
                <w:color w:val="auto"/>
              </w:rPr>
            </w:pPr>
          </w:p>
        </w:tc>
        <w:tc>
          <w:tcPr>
            <w:tcW w:w="9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(358)</w:t>
            </w: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0" w:type="dxa"/>
            <w:vAlign w:val="bottom"/>
            <w:vMerge w:val="restart"/>
          </w:tcPr>
          <w:p>
            <w:pPr>
              <w:spacing w:after="0"/>
              <w:rPr>
                <w:sz w:val="18"/>
                <w:szCs w:val="18"/>
                <w:color w:val="auto"/>
              </w:rPr>
            </w:pPr>
          </w:p>
        </w:tc>
        <w:tc>
          <w:tcPr>
            <w:tcW w:w="6180" w:type="dxa"/>
            <w:vAlign w:val="bottom"/>
          </w:tcPr>
          <w:p>
            <w:pPr>
              <w:spacing w:after="0"/>
              <w:rPr>
                <w:sz w:val="18"/>
                <w:szCs w:val="18"/>
                <w:color w:val="auto"/>
              </w:rPr>
            </w:pPr>
          </w:p>
        </w:tc>
        <w:tc>
          <w:tcPr>
            <w:tcW w:w="12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80" w:type="dxa"/>
            <w:vAlign w:val="bottom"/>
          </w:tcPr>
          <w:p>
            <w:pPr>
              <w:spacing w:after="0"/>
              <w:rPr>
                <w:sz w:val="18"/>
                <w:szCs w:val="18"/>
                <w:color w:val="auto"/>
              </w:rPr>
            </w:pPr>
          </w:p>
        </w:tc>
        <w:tc>
          <w:tcPr>
            <w:tcW w:w="8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20" w:type="dxa"/>
            <w:vAlign w:val="bottom"/>
            <w:vMerge w:val="continue"/>
          </w:tcPr>
          <w:p>
            <w:pPr>
              <w:spacing w:after="0"/>
              <w:rPr>
                <w:sz w:val="19"/>
                <w:szCs w:val="19"/>
                <w:color w:val="auto"/>
              </w:rPr>
            </w:pPr>
          </w:p>
        </w:tc>
        <w:tc>
          <w:tcPr>
            <w:tcW w:w="6180" w:type="dxa"/>
            <w:vAlign w:val="bottom"/>
            <w:shd w:val="clear" w:color="auto" w:fill="CCEEFF"/>
          </w:tcPr>
          <w:p>
            <w:pPr>
              <w:spacing w:after="0"/>
              <w:rPr>
                <w:sz w:val="20"/>
                <w:szCs w:val="20"/>
                <w:color w:val="auto"/>
              </w:rPr>
            </w:pPr>
            <w:r>
              <w:rPr>
                <w:rFonts w:ascii="Arial" w:cs="Arial" w:eastAsia="Arial" w:hAnsi="Arial"/>
                <w:sz w:val="18"/>
                <w:szCs w:val="18"/>
                <w:color w:val="auto"/>
              </w:rPr>
              <w:t>Unrealized gain on financial instruments at fair value through profit or loss</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56</w:t>
            </w:r>
          </w:p>
        </w:tc>
        <w:tc>
          <w:tcPr>
            <w:tcW w:w="180" w:type="dxa"/>
            <w:vAlign w:val="bottom"/>
            <w:shd w:val="clear" w:color="auto" w:fill="CCEEFF"/>
          </w:tcPr>
          <w:p>
            <w:pPr>
              <w:spacing w:after="0"/>
              <w:rPr>
                <w:sz w:val="19"/>
                <w:szCs w:val="19"/>
                <w:color w:val="auto"/>
              </w:rPr>
            </w:pPr>
          </w:p>
        </w:tc>
        <w:tc>
          <w:tcPr>
            <w:tcW w:w="380" w:type="dxa"/>
            <w:vAlign w:val="bottom"/>
            <w:tcBorders>
              <w:bottom w:val="single" w:sz="8" w:color="auto"/>
            </w:tcBorders>
            <w:shd w:val="clear" w:color="auto" w:fill="CCEEFF"/>
          </w:tcPr>
          <w:p>
            <w:pPr>
              <w:spacing w:after="0"/>
              <w:rPr>
                <w:sz w:val="19"/>
                <w:szCs w:val="19"/>
                <w:color w:val="auto"/>
              </w:rPr>
            </w:pPr>
          </w:p>
        </w:tc>
        <w:tc>
          <w:tcPr>
            <w:tcW w:w="8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 w:type="dxa"/>
            <w:vAlign w:val="bottom"/>
            <w:tcBorders>
              <w:bottom w:val="single" w:sz="8" w:color="auto"/>
            </w:tcBorders>
            <w:shd w:val="clear" w:color="auto" w:fill="CCEEFF"/>
          </w:tcPr>
          <w:p>
            <w:pPr>
              <w:spacing w:after="0"/>
              <w:rPr>
                <w:sz w:val="19"/>
                <w:szCs w:val="19"/>
                <w:color w:val="auto"/>
              </w:rPr>
            </w:pPr>
          </w:p>
        </w:tc>
        <w:tc>
          <w:tcPr>
            <w:tcW w:w="100" w:type="dxa"/>
            <w:vAlign w:val="bottom"/>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20" w:type="dxa"/>
            <w:vAlign w:val="bottom"/>
          </w:tcPr>
          <w:p>
            <w:pPr>
              <w:spacing w:after="0"/>
              <w:rPr>
                <w:sz w:val="19"/>
                <w:szCs w:val="19"/>
                <w:color w:val="auto"/>
              </w:rPr>
            </w:pPr>
          </w:p>
        </w:tc>
        <w:tc>
          <w:tcPr>
            <w:tcW w:w="6180" w:type="dxa"/>
            <w:vAlign w:val="bottom"/>
          </w:tcPr>
          <w:p>
            <w:pPr>
              <w:spacing w:after="0"/>
              <w:rPr>
                <w:sz w:val="19"/>
                <w:szCs w:val="19"/>
                <w:color w:val="auto"/>
              </w:rPr>
            </w:pPr>
          </w:p>
        </w:tc>
        <w:tc>
          <w:tcPr>
            <w:tcW w:w="1220" w:type="dxa"/>
            <w:vAlign w:val="bottom"/>
          </w:tcPr>
          <w:p>
            <w:pPr>
              <w:jc w:val="right"/>
              <w:spacing w:after="0"/>
              <w:rPr>
                <w:sz w:val="20"/>
                <w:szCs w:val="20"/>
                <w:color w:val="auto"/>
              </w:rPr>
            </w:pPr>
            <w:r>
              <w:rPr>
                <w:rFonts w:ascii="Arial" w:cs="Arial" w:eastAsia="Arial" w:hAnsi="Arial"/>
                <w:sz w:val="18"/>
                <w:szCs w:val="18"/>
                <w:b w:val="1"/>
                <w:bCs w:val="1"/>
                <w:color w:val="auto"/>
              </w:rPr>
              <w:t>(71</w:t>
            </w:r>
          </w:p>
        </w:tc>
        <w:tc>
          <w:tcPr>
            <w:tcW w:w="180" w:type="dxa"/>
            <w:vAlign w:val="bottom"/>
          </w:tcPr>
          <w:p>
            <w:pPr>
              <w:jc w:val="right"/>
              <w:ind w:right="101"/>
              <w:spacing w:after="0"/>
              <w:rPr>
                <w:sz w:val="20"/>
                <w:szCs w:val="20"/>
                <w:color w:val="auto"/>
              </w:rPr>
            </w:pPr>
            <w:r>
              <w:rPr>
                <w:rFonts w:ascii="Arial" w:cs="Arial" w:eastAsia="Arial" w:hAnsi="Arial"/>
                <w:sz w:val="8"/>
                <w:szCs w:val="8"/>
                <w:b w:val="1"/>
                <w:bCs w:val="1"/>
                <w:color w:val="auto"/>
                <w:w w:val="73"/>
              </w:rPr>
              <w:t>)</w:t>
            </w:r>
          </w:p>
        </w:tc>
        <w:tc>
          <w:tcPr>
            <w:tcW w:w="380" w:type="dxa"/>
            <w:vAlign w:val="bottom"/>
          </w:tcPr>
          <w:p>
            <w:pPr>
              <w:spacing w:after="0"/>
              <w:rPr>
                <w:sz w:val="19"/>
                <w:szCs w:val="19"/>
                <w:color w:val="auto"/>
              </w:rPr>
            </w:pPr>
          </w:p>
        </w:tc>
        <w:tc>
          <w:tcPr>
            <w:tcW w:w="900" w:type="dxa"/>
            <w:vAlign w:val="bottom"/>
            <w:gridSpan w:val="2"/>
          </w:tcPr>
          <w:p>
            <w:pPr>
              <w:jc w:val="right"/>
              <w:ind w:right="20"/>
              <w:spacing w:after="0"/>
              <w:rPr>
                <w:sz w:val="20"/>
                <w:szCs w:val="20"/>
                <w:color w:val="auto"/>
              </w:rPr>
            </w:pPr>
            <w:r>
              <w:rPr>
                <w:rFonts w:ascii="Arial" w:cs="Arial" w:eastAsia="Arial" w:hAnsi="Arial"/>
                <w:sz w:val="18"/>
                <w:szCs w:val="18"/>
                <w:b w:val="1"/>
                <w:bCs w:val="1"/>
                <w:color w:val="auto"/>
              </w:rPr>
              <w:t>(358</w:t>
            </w:r>
          </w:p>
        </w:tc>
        <w:tc>
          <w:tcPr>
            <w:tcW w:w="100" w:type="dxa"/>
            <w:vAlign w:val="bottom"/>
          </w:tcPr>
          <w:p>
            <w:pPr>
              <w:jc w:val="right"/>
              <w:ind w:right="21"/>
              <w:spacing w:after="0"/>
              <w:rPr>
                <w:sz w:val="20"/>
                <w:szCs w:val="20"/>
                <w:color w:val="auto"/>
              </w:rPr>
            </w:pPr>
            <w:r>
              <w:rPr>
                <w:rFonts w:ascii="Arial" w:cs="Arial" w:eastAsia="Arial" w:hAnsi="Arial"/>
                <w:sz w:val="8"/>
                <w:szCs w:val="8"/>
                <w:b w:val="1"/>
                <w:bCs w:val="1"/>
                <w:color w:val="auto"/>
                <w:w w:val="73"/>
              </w:rPr>
              <w:t>)</w:t>
            </w:r>
          </w:p>
        </w:tc>
        <w:tc>
          <w:tcPr>
            <w:tcW w:w="0" w:type="dxa"/>
            <w:vAlign w:val="bottom"/>
          </w:tcPr>
          <w:p>
            <w:pPr>
              <w:spacing w:after="0"/>
              <w:rPr>
                <w:sz w:val="1"/>
                <w:szCs w:val="1"/>
                <w:color w:val="auto"/>
              </w:rPr>
            </w:pPr>
          </w:p>
        </w:tc>
      </w:tr>
      <w:tr>
        <w:trPr>
          <w:trHeight w:val="20"/>
        </w:trPr>
        <w:tc>
          <w:tcPr>
            <w:tcW w:w="20" w:type="dxa"/>
            <w:vAlign w:val="bottom"/>
          </w:tcPr>
          <w:p>
            <w:pPr>
              <w:spacing w:after="0" w:line="20" w:lineRule="exact"/>
              <w:rPr>
                <w:sz w:val="1"/>
                <w:szCs w:val="1"/>
                <w:color w:val="auto"/>
              </w:rPr>
            </w:pPr>
          </w:p>
        </w:tc>
        <w:tc>
          <w:tcPr>
            <w:tcW w:w="6180" w:type="dxa"/>
            <w:vAlign w:val="bottom"/>
          </w:tcPr>
          <w:p>
            <w:pPr>
              <w:spacing w:after="0" w:line="20" w:lineRule="exact"/>
              <w:rPr>
                <w:sz w:val="1"/>
                <w:szCs w:val="1"/>
                <w:color w:val="auto"/>
              </w:rPr>
            </w:pPr>
          </w:p>
        </w:tc>
        <w:tc>
          <w:tcPr>
            <w:tcW w:w="12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80" w:type="dxa"/>
            <w:vAlign w:val="bottom"/>
            <w:tcBorders>
              <w:top w:val="single" w:sz="8" w:color="auto"/>
              <w:bottom w:val="single" w:sz="8" w:color="auto"/>
            </w:tcBorders>
          </w:tcPr>
          <w:p>
            <w:pPr>
              <w:spacing w:after="0" w:line="20" w:lineRule="exact"/>
              <w:rPr>
                <w:sz w:val="1"/>
                <w:szCs w:val="1"/>
                <w:color w:val="auto"/>
              </w:rPr>
            </w:pPr>
          </w:p>
        </w:tc>
        <w:tc>
          <w:tcPr>
            <w:tcW w:w="88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55"/>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details quantitative information on the notional amounts and carrying amounts of the derivative instruments used for hedging by type of risk hedged and type of hedge:</w:t>
      </w:r>
    </w:p>
    <w:p>
      <w:pPr>
        <w:spacing w:after="0" w:line="180" w:lineRule="exact"/>
        <w:rPr>
          <w:sz w:val="20"/>
          <w:szCs w:val="20"/>
          <w:color w:val="auto"/>
        </w:rPr>
      </w:pPr>
    </w:p>
    <w:tbl>
      <w:tblPr>
        <w:tblLayout w:type="fixed"/>
        <w:tblInd w:w="2260" w:type="dxa"/>
        <w:tblCellMar>
          <w:top w:w="0" w:type="dxa"/>
          <w:left w:w="0" w:type="dxa"/>
          <w:bottom w:w="0" w:type="dxa"/>
          <w:right w:w="0" w:type="dxa"/>
        </w:tblCellMar>
      </w:tblPr>
      <w:tr>
        <w:trPr>
          <w:trHeight w:val="234"/>
        </w:trPr>
        <w:tc>
          <w:tcPr>
            <w:tcW w:w="2480" w:type="dxa"/>
            <w:vAlign w:val="bottom"/>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440" w:type="dxa"/>
            <w:vAlign w:val="bottom"/>
            <w:tcBorders>
              <w:bottom w:val="single" w:sz="8" w:color="auto"/>
            </w:tcBorders>
            <w:gridSpan w:val="2"/>
          </w:tcPr>
          <w:p>
            <w:pPr>
              <w:jc w:val="center"/>
              <w:ind w:right="160"/>
              <w:spacing w:after="0"/>
              <w:rPr>
                <w:sz w:val="20"/>
                <w:szCs w:val="20"/>
                <w:color w:val="auto"/>
              </w:rPr>
            </w:pPr>
            <w:r>
              <w:rPr>
                <w:rFonts w:ascii="Arial" w:cs="Arial" w:eastAsia="Arial" w:hAnsi="Arial"/>
                <w:sz w:val="18"/>
                <w:szCs w:val="18"/>
                <w:b w:val="1"/>
                <w:bCs w:val="1"/>
                <w:color w:val="auto"/>
                <w:w w:val="93"/>
              </w:rPr>
              <w:t>March 31, 2021</w:t>
            </w:r>
          </w:p>
        </w:tc>
        <w:tc>
          <w:tcPr>
            <w:tcW w:w="1280" w:type="dxa"/>
            <w:vAlign w:val="bottom"/>
            <w:tcBorders>
              <w:bottom w:val="single" w:sz="8" w:color="auto"/>
            </w:tcBorders>
          </w:tcPr>
          <w:p>
            <w:pPr>
              <w:spacing w:after="0"/>
              <w:rPr>
                <w:sz w:val="20"/>
                <w:szCs w:val="20"/>
                <w:color w:val="auto"/>
              </w:rPr>
            </w:pPr>
          </w:p>
        </w:tc>
        <w:tc>
          <w:tcPr>
            <w:tcW w:w="120" w:type="dxa"/>
            <w:vAlign w:val="bottom"/>
          </w:tcPr>
          <w:p>
            <w:pPr>
              <w:spacing w:after="0"/>
              <w:rPr>
                <w:sz w:val="20"/>
                <w:szCs w:val="20"/>
                <w:color w:val="auto"/>
              </w:rPr>
            </w:pPr>
          </w:p>
        </w:tc>
      </w:tr>
      <w:tr>
        <w:trPr>
          <w:trHeight w:val="191"/>
        </w:trPr>
        <w:tc>
          <w:tcPr>
            <w:tcW w:w="248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720" w:type="dxa"/>
            <w:vAlign w:val="bottom"/>
            <w:gridSpan w:val="3"/>
          </w:tcPr>
          <w:p>
            <w:pPr>
              <w:jc w:val="center"/>
              <w:spacing w:after="0" w:line="191" w:lineRule="exact"/>
              <w:rPr>
                <w:sz w:val="20"/>
                <w:szCs w:val="20"/>
                <w:color w:val="auto"/>
              </w:rPr>
            </w:pPr>
            <w:r>
              <w:rPr>
                <w:rFonts w:ascii="Arial" w:cs="Arial" w:eastAsia="Arial" w:hAnsi="Arial"/>
                <w:sz w:val="18"/>
                <w:szCs w:val="18"/>
                <w:b w:val="1"/>
                <w:bCs w:val="1"/>
                <w:color w:val="auto"/>
                <w:w w:val="91"/>
              </w:rPr>
              <w:t>Carrying amount of hedging</w:t>
            </w:r>
          </w:p>
        </w:tc>
        <w:tc>
          <w:tcPr>
            <w:tcW w:w="120" w:type="dxa"/>
            <w:vAlign w:val="bottom"/>
          </w:tcPr>
          <w:p>
            <w:pPr>
              <w:spacing w:after="0"/>
              <w:rPr>
                <w:sz w:val="16"/>
                <w:szCs w:val="16"/>
                <w:color w:val="auto"/>
              </w:rPr>
            </w:pPr>
          </w:p>
        </w:tc>
      </w:tr>
      <w:tr>
        <w:trPr>
          <w:trHeight w:val="234"/>
        </w:trPr>
        <w:tc>
          <w:tcPr>
            <w:tcW w:w="2480" w:type="dxa"/>
            <w:vAlign w:val="bottom"/>
          </w:tcPr>
          <w:p>
            <w:pPr>
              <w:spacing w:after="0"/>
              <w:rPr>
                <w:sz w:val="20"/>
                <w:szCs w:val="20"/>
                <w:color w:val="auto"/>
              </w:rPr>
            </w:pPr>
          </w:p>
        </w:tc>
        <w:tc>
          <w:tcPr>
            <w:tcW w:w="1240" w:type="dxa"/>
            <w:vAlign w:val="bottom"/>
          </w:tcPr>
          <w:p>
            <w:pPr>
              <w:jc w:val="center"/>
              <w:spacing w:after="0"/>
              <w:rPr>
                <w:sz w:val="20"/>
                <w:szCs w:val="20"/>
                <w:color w:val="auto"/>
              </w:rPr>
            </w:pPr>
            <w:r>
              <w:rPr>
                <w:rFonts w:ascii="Arial" w:cs="Arial" w:eastAsia="Arial" w:hAnsi="Arial"/>
                <w:sz w:val="18"/>
                <w:szCs w:val="18"/>
                <w:b w:val="1"/>
                <w:bCs w:val="1"/>
                <w:color w:val="auto"/>
                <w:w w:val="92"/>
              </w:rPr>
              <w:t>Nominal</w:t>
            </w:r>
          </w:p>
        </w:tc>
        <w:tc>
          <w:tcPr>
            <w:tcW w:w="180" w:type="dxa"/>
            <w:vAlign w:val="bottom"/>
          </w:tcPr>
          <w:p>
            <w:pPr>
              <w:spacing w:after="0"/>
              <w:rPr>
                <w:sz w:val="20"/>
                <w:szCs w:val="20"/>
                <w:color w:val="auto"/>
              </w:rPr>
            </w:pPr>
          </w:p>
        </w:tc>
        <w:tc>
          <w:tcPr>
            <w:tcW w:w="2840" w:type="dxa"/>
            <w:vAlign w:val="bottom"/>
            <w:gridSpan w:val="4"/>
          </w:tcPr>
          <w:p>
            <w:pPr>
              <w:jc w:val="center"/>
              <w:ind w:right="41"/>
              <w:spacing w:after="0"/>
              <w:rPr>
                <w:sz w:val="20"/>
                <w:szCs w:val="20"/>
                <w:color w:val="auto"/>
              </w:rPr>
            </w:pPr>
            <w:r>
              <w:rPr>
                <w:rFonts w:ascii="Arial" w:cs="Arial" w:eastAsia="Arial" w:hAnsi="Arial"/>
                <w:sz w:val="18"/>
                <w:szCs w:val="18"/>
                <w:b w:val="1"/>
                <w:bCs w:val="1"/>
                <w:color w:val="auto"/>
                <w:w w:val="89"/>
              </w:rPr>
              <w:t>instruments</w:t>
            </w:r>
          </w:p>
        </w:tc>
      </w:tr>
      <w:tr>
        <w:trPr>
          <w:trHeight w:val="250"/>
        </w:trPr>
        <w:tc>
          <w:tcPr>
            <w:tcW w:w="2480" w:type="dxa"/>
            <w:vAlign w:val="bottom"/>
          </w:tcPr>
          <w:p>
            <w:pPr>
              <w:spacing w:after="0"/>
              <w:rPr>
                <w:sz w:val="21"/>
                <w:szCs w:val="21"/>
                <w:color w:val="auto"/>
              </w:rPr>
            </w:pPr>
          </w:p>
        </w:tc>
        <w:tc>
          <w:tcPr>
            <w:tcW w:w="1240" w:type="dxa"/>
            <w:vAlign w:val="bottom"/>
          </w:tcPr>
          <w:p>
            <w:pPr>
              <w:jc w:val="center"/>
              <w:spacing w:after="0"/>
              <w:rPr>
                <w:sz w:val="20"/>
                <w:szCs w:val="20"/>
                <w:color w:val="auto"/>
              </w:rPr>
            </w:pPr>
            <w:r>
              <w:rPr>
                <w:rFonts w:ascii="Arial" w:cs="Arial" w:eastAsia="Arial" w:hAnsi="Arial"/>
                <w:sz w:val="18"/>
                <w:szCs w:val="18"/>
                <w:b w:val="1"/>
                <w:bCs w:val="1"/>
                <w:color w:val="auto"/>
                <w:w w:val="89"/>
              </w:rPr>
              <w:t>amount</w:t>
            </w:r>
          </w:p>
        </w:tc>
        <w:tc>
          <w:tcPr>
            <w:tcW w:w="180" w:type="dxa"/>
            <w:vAlign w:val="bottom"/>
          </w:tcPr>
          <w:p>
            <w:pPr>
              <w:spacing w:after="0"/>
              <w:rPr>
                <w:sz w:val="21"/>
                <w:szCs w:val="21"/>
                <w:color w:val="auto"/>
              </w:rPr>
            </w:pPr>
          </w:p>
        </w:tc>
        <w:tc>
          <w:tcPr>
            <w:tcW w:w="1440" w:type="dxa"/>
            <w:vAlign w:val="bottom"/>
            <w:tcBorders>
              <w:top w:val="single" w:sz="8" w:color="auto"/>
            </w:tcBorders>
            <w:gridSpan w:val="2"/>
          </w:tcPr>
          <w:p>
            <w:pPr>
              <w:ind w:left="300"/>
              <w:spacing w:after="0" w:line="250"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1280" w:type="dxa"/>
            <w:vAlign w:val="bottom"/>
            <w:tcBorders>
              <w:top w:val="single" w:sz="8" w:color="auto"/>
            </w:tcBorders>
          </w:tcPr>
          <w:p>
            <w:pPr>
              <w:jc w:val="right"/>
              <w:ind w:right="130"/>
              <w:spacing w:after="0" w:line="250"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8"/>
                <w:szCs w:val="28"/>
                <w:b w:val="1"/>
                <w:bCs w:val="1"/>
                <w:color w:val="auto"/>
                <w:vertAlign w:val="superscript"/>
              </w:rPr>
              <w:t>(2)</w:t>
            </w:r>
          </w:p>
        </w:tc>
        <w:tc>
          <w:tcPr>
            <w:tcW w:w="120" w:type="dxa"/>
            <w:vAlign w:val="bottom"/>
          </w:tcPr>
          <w:p>
            <w:pPr>
              <w:spacing w:after="0"/>
              <w:rPr>
                <w:sz w:val="21"/>
                <w:szCs w:val="21"/>
                <w:color w:val="auto"/>
              </w:rPr>
            </w:pPr>
          </w:p>
        </w:tc>
      </w:tr>
      <w:tr>
        <w:trPr>
          <w:trHeight w:val="210"/>
        </w:trPr>
        <w:tc>
          <w:tcPr>
            <w:tcW w:w="2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124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r>
      <w:tr>
        <w:trPr>
          <w:trHeight w:val="216"/>
        </w:trPr>
        <w:tc>
          <w:tcPr>
            <w:tcW w:w="2480" w:type="dxa"/>
            <w:vAlign w:val="bottom"/>
          </w:tcPr>
          <w:p>
            <w:pPr>
              <w:spacing w:after="0"/>
              <w:rPr>
                <w:sz w:val="20"/>
                <w:szCs w:val="20"/>
                <w:color w:val="auto"/>
              </w:rPr>
            </w:pPr>
            <w:r>
              <w:rPr>
                <w:rFonts w:ascii="Arial" w:cs="Arial" w:eastAsia="Arial" w:hAnsi="Arial"/>
                <w:sz w:val="18"/>
                <w:szCs w:val="18"/>
                <w:color w:val="auto"/>
              </w:rPr>
              <w:t>Fair value hedges</w:t>
            </w:r>
          </w:p>
        </w:tc>
        <w:tc>
          <w:tcPr>
            <w:tcW w:w="1240" w:type="dxa"/>
            <w:vAlign w:val="bottom"/>
          </w:tcPr>
          <w:p>
            <w:pPr>
              <w:jc w:val="right"/>
              <w:spacing w:after="0"/>
              <w:rPr>
                <w:sz w:val="20"/>
                <w:szCs w:val="20"/>
                <w:color w:val="auto"/>
              </w:rPr>
            </w:pPr>
            <w:r>
              <w:rPr>
                <w:rFonts w:ascii="Arial" w:cs="Arial" w:eastAsia="Arial" w:hAnsi="Arial"/>
                <w:sz w:val="18"/>
                <w:szCs w:val="18"/>
                <w:color w:val="auto"/>
              </w:rPr>
              <w:t>85,000</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2,042</w:t>
            </w:r>
          </w:p>
        </w:tc>
        <w:tc>
          <w:tcPr>
            <w:tcW w:w="200" w:type="dxa"/>
            <w:vAlign w:val="bottom"/>
          </w:tcPr>
          <w:p>
            <w:pPr>
              <w:spacing w:after="0"/>
              <w:rPr>
                <w:sz w:val="18"/>
                <w:szCs w:val="18"/>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(116)</w:t>
            </w:r>
          </w:p>
        </w:tc>
      </w:tr>
      <w:tr>
        <w:trPr>
          <w:trHeight w:val="216"/>
        </w:trPr>
        <w:tc>
          <w:tcPr>
            <w:tcW w:w="2480" w:type="dxa"/>
            <w:vAlign w:val="bottom"/>
            <w:shd w:val="clear" w:color="auto" w:fill="CCEEFF"/>
          </w:tcPr>
          <w:p>
            <w:pPr>
              <w:spacing w:after="0"/>
              <w:rPr>
                <w:sz w:val="20"/>
                <w:szCs w:val="20"/>
                <w:color w:val="auto"/>
              </w:rPr>
            </w:pPr>
            <w:r>
              <w:rPr>
                <w:rFonts w:ascii="Arial" w:cs="Arial" w:eastAsia="Arial" w:hAnsi="Arial"/>
                <w:sz w:val="18"/>
                <w:szCs w:val="18"/>
                <w:color w:val="auto"/>
              </w:rPr>
              <w:t>Cash flow hedges</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60,000</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(1,178)</w:t>
            </w:r>
          </w:p>
        </w:tc>
      </w:tr>
      <w:tr>
        <w:trPr>
          <w:trHeight w:val="198"/>
        </w:trPr>
        <w:tc>
          <w:tcPr>
            <w:tcW w:w="2480" w:type="dxa"/>
            <w:vAlign w:val="bottom"/>
          </w:tcPr>
          <w:p>
            <w:pPr>
              <w:spacing w:after="0" w:line="198" w:lineRule="exact"/>
              <w:rPr>
                <w:sz w:val="20"/>
                <w:szCs w:val="20"/>
                <w:color w:val="auto"/>
              </w:rPr>
            </w:pPr>
            <w:r>
              <w:rPr>
                <w:rFonts w:ascii="Arial" w:cs="Arial" w:eastAsia="Arial" w:hAnsi="Arial"/>
                <w:sz w:val="18"/>
                <w:szCs w:val="18"/>
                <w:b w:val="1"/>
                <w:bCs w:val="1"/>
                <w:color w:val="auto"/>
              </w:rPr>
              <w:t>Interest rate and foreign</w:t>
            </w:r>
          </w:p>
        </w:tc>
        <w:tc>
          <w:tcPr>
            <w:tcW w:w="12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34"/>
        </w:trPr>
        <w:tc>
          <w:tcPr>
            <w:tcW w:w="2480" w:type="dxa"/>
            <w:vAlign w:val="bottom"/>
          </w:tcPr>
          <w:p>
            <w:pPr>
              <w:spacing w:after="0"/>
              <w:rPr>
                <w:sz w:val="20"/>
                <w:szCs w:val="20"/>
                <w:color w:val="auto"/>
              </w:rPr>
            </w:pPr>
            <w:r>
              <w:rPr>
                <w:rFonts w:ascii="Arial" w:cs="Arial" w:eastAsia="Arial" w:hAnsi="Arial"/>
                <w:sz w:val="18"/>
                <w:szCs w:val="18"/>
                <w:b w:val="1"/>
                <w:bCs w:val="1"/>
                <w:color w:val="auto"/>
              </w:rPr>
              <w:t>exchange risk</w:t>
            </w:r>
          </w:p>
        </w:tc>
        <w:tc>
          <w:tcPr>
            <w:tcW w:w="12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120" w:type="dxa"/>
            <w:vAlign w:val="bottom"/>
          </w:tcPr>
          <w:p>
            <w:pPr>
              <w:spacing w:after="0"/>
              <w:rPr>
                <w:sz w:val="20"/>
                <w:szCs w:val="20"/>
                <w:color w:val="auto"/>
              </w:rPr>
            </w:pPr>
          </w:p>
        </w:tc>
      </w:tr>
      <w:tr>
        <w:trPr>
          <w:trHeight w:val="216"/>
        </w:trPr>
        <w:tc>
          <w:tcPr>
            <w:tcW w:w="2480" w:type="dxa"/>
            <w:vAlign w:val="bottom"/>
            <w:shd w:val="clear" w:color="auto" w:fill="CCEEFF"/>
          </w:tcPr>
          <w:p>
            <w:pPr>
              <w:spacing w:after="0"/>
              <w:rPr>
                <w:sz w:val="20"/>
                <w:szCs w:val="20"/>
                <w:color w:val="auto"/>
              </w:rPr>
            </w:pPr>
            <w:r>
              <w:rPr>
                <w:rFonts w:ascii="Arial" w:cs="Arial" w:eastAsia="Arial" w:hAnsi="Arial"/>
                <w:sz w:val="18"/>
                <w:szCs w:val="18"/>
                <w:color w:val="auto"/>
              </w:rPr>
              <w:t>Fair value hedges</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344,221</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419</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(15,488)</w:t>
            </w:r>
          </w:p>
        </w:tc>
      </w:tr>
      <w:tr>
        <w:trPr>
          <w:trHeight w:val="216"/>
        </w:trPr>
        <w:tc>
          <w:tcPr>
            <w:tcW w:w="2480" w:type="dxa"/>
            <w:vAlign w:val="bottom"/>
          </w:tcPr>
          <w:p>
            <w:pPr>
              <w:spacing w:after="0"/>
              <w:rPr>
                <w:sz w:val="20"/>
                <w:szCs w:val="20"/>
                <w:color w:val="auto"/>
              </w:rPr>
            </w:pPr>
            <w:r>
              <w:rPr>
                <w:rFonts w:ascii="Arial" w:cs="Arial" w:eastAsia="Arial" w:hAnsi="Arial"/>
                <w:sz w:val="18"/>
                <w:szCs w:val="18"/>
                <w:color w:val="auto"/>
              </w:rPr>
              <w:t>Cash flow hedges</w:t>
            </w:r>
          </w:p>
        </w:tc>
        <w:tc>
          <w:tcPr>
            <w:tcW w:w="1240" w:type="dxa"/>
            <w:vAlign w:val="bottom"/>
          </w:tcPr>
          <w:p>
            <w:pPr>
              <w:jc w:val="right"/>
              <w:spacing w:after="0"/>
              <w:rPr>
                <w:sz w:val="20"/>
                <w:szCs w:val="20"/>
                <w:color w:val="auto"/>
              </w:rPr>
            </w:pPr>
            <w:r>
              <w:rPr>
                <w:rFonts w:ascii="Arial" w:cs="Arial" w:eastAsia="Arial" w:hAnsi="Arial"/>
                <w:sz w:val="18"/>
                <w:szCs w:val="18"/>
                <w:color w:val="auto"/>
              </w:rPr>
              <w:t>281,283</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13,720</w:t>
            </w:r>
          </w:p>
        </w:tc>
        <w:tc>
          <w:tcPr>
            <w:tcW w:w="200" w:type="dxa"/>
            <w:vAlign w:val="bottom"/>
          </w:tcPr>
          <w:p>
            <w:pPr>
              <w:spacing w:after="0"/>
              <w:rPr>
                <w:sz w:val="18"/>
                <w:szCs w:val="18"/>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(2,103)</w:t>
            </w:r>
          </w:p>
        </w:tc>
      </w:tr>
      <w:tr>
        <w:trPr>
          <w:trHeight w:val="216"/>
        </w:trPr>
        <w:tc>
          <w:tcPr>
            <w:tcW w:w="24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Foreign exchange risk</w:t>
            </w:r>
          </w:p>
        </w:tc>
        <w:tc>
          <w:tcPr>
            <w:tcW w:w="1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30"/>
        </w:trPr>
        <w:tc>
          <w:tcPr>
            <w:tcW w:w="2480" w:type="dxa"/>
            <w:vAlign w:val="bottom"/>
          </w:tcPr>
          <w:p>
            <w:pPr>
              <w:spacing w:after="0"/>
              <w:rPr>
                <w:sz w:val="20"/>
                <w:szCs w:val="20"/>
                <w:color w:val="auto"/>
              </w:rPr>
            </w:pPr>
            <w:r>
              <w:rPr>
                <w:rFonts w:ascii="Arial" w:cs="Arial" w:eastAsia="Arial" w:hAnsi="Arial"/>
                <w:sz w:val="18"/>
                <w:szCs w:val="18"/>
                <w:color w:val="auto"/>
              </w:rPr>
              <w:t>Cash flow hedges</w:t>
            </w:r>
          </w:p>
        </w:tc>
        <w:tc>
          <w:tcPr>
            <w:tcW w:w="1240" w:type="dxa"/>
            <w:vAlign w:val="bottom"/>
          </w:tcPr>
          <w:p>
            <w:pPr>
              <w:jc w:val="right"/>
              <w:spacing w:after="0"/>
              <w:rPr>
                <w:sz w:val="20"/>
                <w:szCs w:val="20"/>
                <w:color w:val="auto"/>
              </w:rPr>
            </w:pPr>
            <w:r>
              <w:rPr>
                <w:rFonts w:ascii="Arial" w:cs="Arial" w:eastAsia="Arial" w:hAnsi="Arial"/>
                <w:sz w:val="18"/>
                <w:szCs w:val="18"/>
                <w:color w:val="auto"/>
              </w:rPr>
              <w:t>61,679</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159</w:t>
            </w:r>
          </w:p>
        </w:tc>
        <w:tc>
          <w:tcPr>
            <w:tcW w:w="200" w:type="dxa"/>
            <w:vAlign w:val="bottom"/>
          </w:tcPr>
          <w:p>
            <w:pPr>
              <w:spacing w:after="0"/>
              <w:rPr>
                <w:sz w:val="19"/>
                <w:szCs w:val="19"/>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(564)</w:t>
            </w:r>
          </w:p>
        </w:tc>
      </w:tr>
      <w:tr>
        <w:trPr>
          <w:trHeight w:val="223"/>
        </w:trPr>
        <w:tc>
          <w:tcPr>
            <w:tcW w:w="248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832,183</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16,340</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(19,449</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48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r>
        <w:trPr>
          <w:trHeight w:val="453"/>
        </w:trPr>
        <w:tc>
          <w:tcPr>
            <w:tcW w:w="2480" w:type="dxa"/>
            <w:vAlign w:val="bottom"/>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gridSpan w:val="3"/>
          </w:tcPr>
          <w:p>
            <w:pPr>
              <w:jc w:val="center"/>
              <w:spacing w:after="0"/>
              <w:rPr>
                <w:sz w:val="20"/>
                <w:szCs w:val="20"/>
                <w:color w:val="auto"/>
              </w:rPr>
            </w:pPr>
            <w:r>
              <w:rPr>
                <w:rFonts w:ascii="Arial" w:cs="Arial" w:eastAsia="Arial" w:hAnsi="Arial"/>
                <w:sz w:val="18"/>
                <w:szCs w:val="18"/>
                <w:b w:val="1"/>
                <w:bCs w:val="1"/>
                <w:color w:val="auto"/>
                <w:w w:val="90"/>
              </w:rPr>
              <w:t>December 31, 2020</w:t>
            </w:r>
          </w:p>
        </w:tc>
        <w:tc>
          <w:tcPr>
            <w:tcW w:w="1280" w:type="dxa"/>
            <w:vAlign w:val="bottom"/>
            <w:tcBorders>
              <w:bottom w:val="single" w:sz="8" w:color="auto"/>
            </w:tcBorders>
          </w:tcPr>
          <w:p>
            <w:pPr>
              <w:spacing w:after="0"/>
              <w:rPr>
                <w:sz w:val="24"/>
                <w:szCs w:val="24"/>
                <w:color w:val="auto"/>
              </w:rPr>
            </w:pPr>
          </w:p>
        </w:tc>
        <w:tc>
          <w:tcPr>
            <w:tcW w:w="120" w:type="dxa"/>
            <w:vAlign w:val="bottom"/>
          </w:tcPr>
          <w:p>
            <w:pPr>
              <w:spacing w:after="0"/>
              <w:rPr>
                <w:sz w:val="24"/>
                <w:szCs w:val="24"/>
                <w:color w:val="auto"/>
              </w:rPr>
            </w:pPr>
          </w:p>
        </w:tc>
      </w:tr>
      <w:tr>
        <w:trPr>
          <w:trHeight w:val="191"/>
        </w:trPr>
        <w:tc>
          <w:tcPr>
            <w:tcW w:w="248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2720" w:type="dxa"/>
            <w:vAlign w:val="bottom"/>
            <w:gridSpan w:val="3"/>
          </w:tcPr>
          <w:p>
            <w:pPr>
              <w:jc w:val="center"/>
              <w:spacing w:after="0" w:line="191" w:lineRule="exact"/>
              <w:rPr>
                <w:sz w:val="20"/>
                <w:szCs w:val="20"/>
                <w:color w:val="auto"/>
              </w:rPr>
            </w:pPr>
            <w:r>
              <w:rPr>
                <w:rFonts w:ascii="Arial" w:cs="Arial" w:eastAsia="Arial" w:hAnsi="Arial"/>
                <w:sz w:val="18"/>
                <w:szCs w:val="18"/>
                <w:b w:val="1"/>
                <w:bCs w:val="1"/>
                <w:color w:val="auto"/>
                <w:w w:val="91"/>
              </w:rPr>
              <w:t>Carrying amount of hedging</w:t>
            </w:r>
          </w:p>
        </w:tc>
        <w:tc>
          <w:tcPr>
            <w:tcW w:w="120" w:type="dxa"/>
            <w:vAlign w:val="bottom"/>
          </w:tcPr>
          <w:p>
            <w:pPr>
              <w:spacing w:after="0"/>
              <w:rPr>
                <w:sz w:val="16"/>
                <w:szCs w:val="16"/>
                <w:color w:val="auto"/>
              </w:rPr>
            </w:pPr>
          </w:p>
        </w:tc>
      </w:tr>
      <w:tr>
        <w:trPr>
          <w:trHeight w:val="234"/>
        </w:trPr>
        <w:tc>
          <w:tcPr>
            <w:tcW w:w="2480" w:type="dxa"/>
            <w:vAlign w:val="bottom"/>
          </w:tcPr>
          <w:p>
            <w:pPr>
              <w:spacing w:after="0"/>
              <w:rPr>
                <w:sz w:val="20"/>
                <w:szCs w:val="20"/>
                <w:color w:val="auto"/>
              </w:rPr>
            </w:pPr>
          </w:p>
        </w:tc>
        <w:tc>
          <w:tcPr>
            <w:tcW w:w="1240" w:type="dxa"/>
            <w:vAlign w:val="bottom"/>
          </w:tcPr>
          <w:p>
            <w:pPr>
              <w:jc w:val="center"/>
              <w:spacing w:after="0"/>
              <w:rPr>
                <w:sz w:val="20"/>
                <w:szCs w:val="20"/>
                <w:color w:val="auto"/>
              </w:rPr>
            </w:pPr>
            <w:r>
              <w:rPr>
                <w:rFonts w:ascii="Arial" w:cs="Arial" w:eastAsia="Arial" w:hAnsi="Arial"/>
                <w:sz w:val="18"/>
                <w:szCs w:val="18"/>
                <w:b w:val="1"/>
                <w:bCs w:val="1"/>
                <w:color w:val="auto"/>
                <w:w w:val="92"/>
              </w:rPr>
              <w:t>Nominal</w:t>
            </w:r>
          </w:p>
        </w:tc>
        <w:tc>
          <w:tcPr>
            <w:tcW w:w="180" w:type="dxa"/>
            <w:vAlign w:val="bottom"/>
          </w:tcPr>
          <w:p>
            <w:pPr>
              <w:spacing w:after="0"/>
              <w:rPr>
                <w:sz w:val="20"/>
                <w:szCs w:val="20"/>
                <w:color w:val="auto"/>
              </w:rPr>
            </w:pPr>
          </w:p>
        </w:tc>
        <w:tc>
          <w:tcPr>
            <w:tcW w:w="2840" w:type="dxa"/>
            <w:vAlign w:val="bottom"/>
            <w:gridSpan w:val="4"/>
          </w:tcPr>
          <w:p>
            <w:pPr>
              <w:jc w:val="center"/>
              <w:ind w:right="41"/>
              <w:spacing w:after="0"/>
              <w:rPr>
                <w:sz w:val="20"/>
                <w:szCs w:val="20"/>
                <w:color w:val="auto"/>
              </w:rPr>
            </w:pPr>
            <w:r>
              <w:rPr>
                <w:rFonts w:ascii="Arial" w:cs="Arial" w:eastAsia="Arial" w:hAnsi="Arial"/>
                <w:sz w:val="18"/>
                <w:szCs w:val="18"/>
                <w:b w:val="1"/>
                <w:bCs w:val="1"/>
                <w:color w:val="auto"/>
                <w:w w:val="89"/>
              </w:rPr>
              <w:t>instruments</w:t>
            </w:r>
          </w:p>
        </w:tc>
      </w:tr>
      <w:tr>
        <w:trPr>
          <w:trHeight w:val="250"/>
        </w:trPr>
        <w:tc>
          <w:tcPr>
            <w:tcW w:w="2480" w:type="dxa"/>
            <w:vAlign w:val="bottom"/>
          </w:tcPr>
          <w:p>
            <w:pPr>
              <w:spacing w:after="0"/>
              <w:rPr>
                <w:sz w:val="21"/>
                <w:szCs w:val="21"/>
                <w:color w:val="auto"/>
              </w:rPr>
            </w:pPr>
          </w:p>
        </w:tc>
        <w:tc>
          <w:tcPr>
            <w:tcW w:w="1240" w:type="dxa"/>
            <w:vAlign w:val="bottom"/>
          </w:tcPr>
          <w:p>
            <w:pPr>
              <w:jc w:val="center"/>
              <w:spacing w:after="0"/>
              <w:rPr>
                <w:sz w:val="20"/>
                <w:szCs w:val="20"/>
                <w:color w:val="auto"/>
              </w:rPr>
            </w:pPr>
            <w:r>
              <w:rPr>
                <w:rFonts w:ascii="Arial" w:cs="Arial" w:eastAsia="Arial" w:hAnsi="Arial"/>
                <w:sz w:val="18"/>
                <w:szCs w:val="18"/>
                <w:b w:val="1"/>
                <w:bCs w:val="1"/>
                <w:color w:val="auto"/>
                <w:w w:val="89"/>
              </w:rPr>
              <w:t>amount</w:t>
            </w:r>
          </w:p>
        </w:tc>
        <w:tc>
          <w:tcPr>
            <w:tcW w:w="180" w:type="dxa"/>
            <w:vAlign w:val="bottom"/>
          </w:tcPr>
          <w:p>
            <w:pPr>
              <w:spacing w:after="0"/>
              <w:rPr>
                <w:sz w:val="21"/>
                <w:szCs w:val="21"/>
                <w:color w:val="auto"/>
              </w:rPr>
            </w:pPr>
          </w:p>
        </w:tc>
        <w:tc>
          <w:tcPr>
            <w:tcW w:w="1440" w:type="dxa"/>
            <w:vAlign w:val="bottom"/>
            <w:tcBorders>
              <w:top w:val="single" w:sz="8" w:color="auto"/>
            </w:tcBorders>
            <w:gridSpan w:val="2"/>
          </w:tcPr>
          <w:p>
            <w:pPr>
              <w:ind w:left="300"/>
              <w:spacing w:after="0" w:line="250"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1280" w:type="dxa"/>
            <w:vAlign w:val="bottom"/>
            <w:tcBorders>
              <w:top w:val="single" w:sz="8" w:color="auto"/>
            </w:tcBorders>
          </w:tcPr>
          <w:p>
            <w:pPr>
              <w:jc w:val="right"/>
              <w:ind w:right="130"/>
              <w:spacing w:after="0" w:line="250"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8"/>
                <w:szCs w:val="28"/>
                <w:b w:val="1"/>
                <w:bCs w:val="1"/>
                <w:color w:val="auto"/>
                <w:vertAlign w:val="superscript"/>
              </w:rPr>
              <w:t>(2)</w:t>
            </w:r>
          </w:p>
        </w:tc>
        <w:tc>
          <w:tcPr>
            <w:tcW w:w="120" w:type="dxa"/>
            <w:vAlign w:val="bottom"/>
          </w:tcPr>
          <w:p>
            <w:pPr>
              <w:spacing w:after="0"/>
              <w:rPr>
                <w:sz w:val="21"/>
                <w:szCs w:val="21"/>
                <w:color w:val="auto"/>
              </w:rPr>
            </w:pPr>
          </w:p>
        </w:tc>
      </w:tr>
      <w:tr>
        <w:trPr>
          <w:trHeight w:val="210"/>
        </w:trPr>
        <w:tc>
          <w:tcPr>
            <w:tcW w:w="24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124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r>
      <w:tr>
        <w:trPr>
          <w:trHeight w:val="216"/>
        </w:trPr>
        <w:tc>
          <w:tcPr>
            <w:tcW w:w="2480" w:type="dxa"/>
            <w:vAlign w:val="bottom"/>
          </w:tcPr>
          <w:p>
            <w:pPr>
              <w:spacing w:after="0"/>
              <w:rPr>
                <w:sz w:val="20"/>
                <w:szCs w:val="20"/>
                <w:color w:val="auto"/>
              </w:rPr>
            </w:pPr>
            <w:r>
              <w:rPr>
                <w:rFonts w:ascii="Arial" w:cs="Arial" w:eastAsia="Arial" w:hAnsi="Arial"/>
                <w:sz w:val="18"/>
                <w:szCs w:val="18"/>
                <w:color w:val="auto"/>
              </w:rPr>
              <w:t>Fair value hedges</w:t>
            </w:r>
          </w:p>
        </w:tc>
        <w:tc>
          <w:tcPr>
            <w:tcW w:w="1240" w:type="dxa"/>
            <w:vAlign w:val="bottom"/>
          </w:tcPr>
          <w:p>
            <w:pPr>
              <w:jc w:val="right"/>
              <w:spacing w:after="0"/>
              <w:rPr>
                <w:sz w:val="20"/>
                <w:szCs w:val="20"/>
                <w:color w:val="auto"/>
              </w:rPr>
            </w:pPr>
            <w:r>
              <w:rPr>
                <w:rFonts w:ascii="Arial" w:cs="Arial" w:eastAsia="Arial" w:hAnsi="Arial"/>
                <w:sz w:val="18"/>
                <w:szCs w:val="18"/>
                <w:color w:val="auto"/>
              </w:rPr>
              <w:t>85,667</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1,831</w:t>
            </w:r>
          </w:p>
        </w:tc>
        <w:tc>
          <w:tcPr>
            <w:tcW w:w="200" w:type="dxa"/>
            <w:vAlign w:val="bottom"/>
          </w:tcPr>
          <w:p>
            <w:pPr>
              <w:spacing w:after="0"/>
              <w:rPr>
                <w:sz w:val="18"/>
                <w:szCs w:val="18"/>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(233)</w:t>
            </w:r>
          </w:p>
        </w:tc>
      </w:tr>
      <w:tr>
        <w:trPr>
          <w:trHeight w:val="216"/>
        </w:trPr>
        <w:tc>
          <w:tcPr>
            <w:tcW w:w="2480" w:type="dxa"/>
            <w:vAlign w:val="bottom"/>
            <w:shd w:val="clear" w:color="auto" w:fill="CCEEFF"/>
          </w:tcPr>
          <w:p>
            <w:pPr>
              <w:spacing w:after="0"/>
              <w:rPr>
                <w:sz w:val="20"/>
                <w:szCs w:val="20"/>
                <w:color w:val="auto"/>
              </w:rPr>
            </w:pPr>
            <w:r>
              <w:rPr>
                <w:rFonts w:ascii="Arial" w:cs="Arial" w:eastAsia="Arial" w:hAnsi="Arial"/>
                <w:sz w:val="18"/>
                <w:szCs w:val="18"/>
                <w:color w:val="auto"/>
              </w:rPr>
              <w:t>Cash flow hedges</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60,000</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(1,541)</w:t>
            </w:r>
          </w:p>
        </w:tc>
      </w:tr>
      <w:tr>
        <w:trPr>
          <w:trHeight w:val="198"/>
        </w:trPr>
        <w:tc>
          <w:tcPr>
            <w:tcW w:w="2480" w:type="dxa"/>
            <w:vAlign w:val="bottom"/>
          </w:tcPr>
          <w:p>
            <w:pPr>
              <w:spacing w:after="0" w:line="198" w:lineRule="exact"/>
              <w:rPr>
                <w:sz w:val="20"/>
                <w:szCs w:val="20"/>
                <w:color w:val="auto"/>
              </w:rPr>
            </w:pPr>
            <w:r>
              <w:rPr>
                <w:rFonts w:ascii="Arial" w:cs="Arial" w:eastAsia="Arial" w:hAnsi="Arial"/>
                <w:sz w:val="18"/>
                <w:szCs w:val="18"/>
                <w:b w:val="1"/>
                <w:bCs w:val="1"/>
                <w:color w:val="auto"/>
              </w:rPr>
              <w:t>Interest rate and foreign</w:t>
            </w:r>
          </w:p>
        </w:tc>
        <w:tc>
          <w:tcPr>
            <w:tcW w:w="124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20" w:type="dxa"/>
            <w:vAlign w:val="bottom"/>
          </w:tcPr>
          <w:p>
            <w:pPr>
              <w:spacing w:after="0"/>
              <w:rPr>
                <w:sz w:val="17"/>
                <w:szCs w:val="17"/>
                <w:color w:val="auto"/>
              </w:rPr>
            </w:pPr>
          </w:p>
        </w:tc>
      </w:tr>
      <w:tr>
        <w:trPr>
          <w:trHeight w:val="234"/>
        </w:trPr>
        <w:tc>
          <w:tcPr>
            <w:tcW w:w="2480" w:type="dxa"/>
            <w:vAlign w:val="bottom"/>
          </w:tcPr>
          <w:p>
            <w:pPr>
              <w:spacing w:after="0"/>
              <w:rPr>
                <w:sz w:val="20"/>
                <w:szCs w:val="20"/>
                <w:color w:val="auto"/>
              </w:rPr>
            </w:pPr>
            <w:r>
              <w:rPr>
                <w:rFonts w:ascii="Arial" w:cs="Arial" w:eastAsia="Arial" w:hAnsi="Arial"/>
                <w:sz w:val="18"/>
                <w:szCs w:val="18"/>
                <w:b w:val="1"/>
                <w:bCs w:val="1"/>
                <w:color w:val="auto"/>
              </w:rPr>
              <w:t>exchange risk</w:t>
            </w:r>
          </w:p>
        </w:tc>
        <w:tc>
          <w:tcPr>
            <w:tcW w:w="124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80" w:type="dxa"/>
            <w:vAlign w:val="bottom"/>
          </w:tcPr>
          <w:p>
            <w:pPr>
              <w:spacing w:after="0"/>
              <w:rPr>
                <w:sz w:val="20"/>
                <w:szCs w:val="20"/>
                <w:color w:val="auto"/>
              </w:rPr>
            </w:pPr>
          </w:p>
        </w:tc>
        <w:tc>
          <w:tcPr>
            <w:tcW w:w="120" w:type="dxa"/>
            <w:vAlign w:val="bottom"/>
          </w:tcPr>
          <w:p>
            <w:pPr>
              <w:spacing w:after="0"/>
              <w:rPr>
                <w:sz w:val="20"/>
                <w:szCs w:val="20"/>
                <w:color w:val="auto"/>
              </w:rPr>
            </w:pPr>
          </w:p>
        </w:tc>
      </w:tr>
      <w:tr>
        <w:trPr>
          <w:trHeight w:val="216"/>
        </w:trPr>
        <w:tc>
          <w:tcPr>
            <w:tcW w:w="2480" w:type="dxa"/>
            <w:vAlign w:val="bottom"/>
            <w:shd w:val="clear" w:color="auto" w:fill="CCEEFF"/>
          </w:tcPr>
          <w:p>
            <w:pPr>
              <w:spacing w:after="0"/>
              <w:rPr>
                <w:sz w:val="20"/>
                <w:szCs w:val="20"/>
                <w:color w:val="auto"/>
              </w:rPr>
            </w:pPr>
            <w:r>
              <w:rPr>
                <w:rFonts w:ascii="Arial" w:cs="Arial" w:eastAsia="Arial" w:hAnsi="Arial"/>
                <w:sz w:val="18"/>
                <w:szCs w:val="18"/>
                <w:color w:val="auto"/>
              </w:rPr>
              <w:t>Fair value hedges</w:t>
            </w:r>
          </w:p>
        </w:tc>
        <w:tc>
          <w:tcPr>
            <w:tcW w:w="124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344,489</w:t>
            </w:r>
          </w:p>
        </w:tc>
        <w:tc>
          <w:tcPr>
            <w:tcW w:w="142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2,856</w:t>
            </w:r>
          </w:p>
        </w:tc>
        <w:tc>
          <w:tcPr>
            <w:tcW w:w="200" w:type="dxa"/>
            <w:vAlign w:val="bottom"/>
            <w:shd w:val="clear" w:color="auto" w:fill="CCEEFF"/>
          </w:tcPr>
          <w:p>
            <w:pPr>
              <w:spacing w:after="0"/>
              <w:rPr>
                <w:sz w:val="18"/>
                <w:szCs w:val="18"/>
                <w:color w:val="auto"/>
              </w:rPr>
            </w:pPr>
          </w:p>
        </w:tc>
        <w:tc>
          <w:tcPr>
            <w:tcW w:w="140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(3,848)</w:t>
            </w:r>
          </w:p>
        </w:tc>
      </w:tr>
      <w:tr>
        <w:trPr>
          <w:trHeight w:val="216"/>
        </w:trPr>
        <w:tc>
          <w:tcPr>
            <w:tcW w:w="2480" w:type="dxa"/>
            <w:vAlign w:val="bottom"/>
          </w:tcPr>
          <w:p>
            <w:pPr>
              <w:spacing w:after="0"/>
              <w:rPr>
                <w:sz w:val="20"/>
                <w:szCs w:val="20"/>
                <w:color w:val="auto"/>
              </w:rPr>
            </w:pPr>
            <w:r>
              <w:rPr>
                <w:rFonts w:ascii="Arial" w:cs="Arial" w:eastAsia="Arial" w:hAnsi="Arial"/>
                <w:sz w:val="18"/>
                <w:szCs w:val="18"/>
                <w:color w:val="auto"/>
              </w:rPr>
              <w:t>Cash flow hedges</w:t>
            </w:r>
          </w:p>
        </w:tc>
        <w:tc>
          <w:tcPr>
            <w:tcW w:w="1240" w:type="dxa"/>
            <w:vAlign w:val="bottom"/>
          </w:tcPr>
          <w:p>
            <w:pPr>
              <w:jc w:val="right"/>
              <w:spacing w:after="0"/>
              <w:rPr>
                <w:sz w:val="20"/>
                <w:szCs w:val="20"/>
                <w:color w:val="auto"/>
              </w:rPr>
            </w:pPr>
            <w:r>
              <w:rPr>
                <w:rFonts w:ascii="Arial" w:cs="Arial" w:eastAsia="Arial" w:hAnsi="Arial"/>
                <w:sz w:val="18"/>
                <w:szCs w:val="18"/>
                <w:color w:val="auto"/>
              </w:rPr>
              <w:t>221,508</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23,091</w:t>
            </w:r>
          </w:p>
        </w:tc>
        <w:tc>
          <w:tcPr>
            <w:tcW w:w="200" w:type="dxa"/>
            <w:vAlign w:val="bottom"/>
          </w:tcPr>
          <w:p>
            <w:pPr>
              <w:spacing w:after="0"/>
              <w:rPr>
                <w:sz w:val="18"/>
                <w:szCs w:val="18"/>
                <w:color w:val="auto"/>
              </w:rPr>
            </w:pPr>
          </w:p>
        </w:tc>
        <w:tc>
          <w:tcPr>
            <w:tcW w:w="1280" w:type="dxa"/>
            <w:vAlign w:val="bottom"/>
          </w:tcPr>
          <w:p>
            <w:pPr>
              <w:jc w:val="right"/>
              <w:spacing w:after="0"/>
              <w:rPr>
                <w:sz w:val="20"/>
                <w:szCs w:val="20"/>
                <w:color w:val="auto"/>
              </w:rPr>
            </w:pPr>
            <w:r>
              <w:rPr>
                <w:rFonts w:ascii="Arial" w:cs="Arial" w:eastAsia="Arial" w:hAnsi="Arial"/>
                <w:sz w:val="18"/>
                <w:szCs w:val="18"/>
                <w:color w:val="auto"/>
              </w:rPr>
              <w:t>-</w:t>
            </w:r>
          </w:p>
        </w:tc>
        <w:tc>
          <w:tcPr>
            <w:tcW w:w="120" w:type="dxa"/>
            <w:vAlign w:val="bottom"/>
          </w:tcPr>
          <w:p>
            <w:pPr>
              <w:spacing w:after="0"/>
              <w:rPr>
                <w:sz w:val="18"/>
                <w:szCs w:val="18"/>
                <w:color w:val="auto"/>
              </w:rPr>
            </w:pPr>
          </w:p>
        </w:tc>
      </w:tr>
      <w:tr>
        <w:trPr>
          <w:trHeight w:val="216"/>
        </w:trPr>
        <w:tc>
          <w:tcPr>
            <w:tcW w:w="24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Foreign exchange risk</w:t>
            </w:r>
          </w:p>
        </w:tc>
        <w:tc>
          <w:tcPr>
            <w:tcW w:w="124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80" w:type="dxa"/>
            <w:vAlign w:val="bottom"/>
            <w:shd w:val="clear" w:color="auto" w:fill="CCEEFF"/>
          </w:tcPr>
          <w:p>
            <w:pPr>
              <w:spacing w:after="0"/>
              <w:rPr>
                <w:sz w:val="18"/>
                <w:szCs w:val="18"/>
                <w:color w:val="auto"/>
              </w:rPr>
            </w:pPr>
          </w:p>
        </w:tc>
        <w:tc>
          <w:tcPr>
            <w:tcW w:w="120" w:type="dxa"/>
            <w:vAlign w:val="bottom"/>
            <w:shd w:val="clear" w:color="auto" w:fill="CCEEFF"/>
          </w:tcPr>
          <w:p>
            <w:pPr>
              <w:spacing w:after="0"/>
              <w:rPr>
                <w:sz w:val="18"/>
                <w:szCs w:val="18"/>
                <w:color w:val="auto"/>
              </w:rPr>
            </w:pPr>
          </w:p>
        </w:tc>
      </w:tr>
      <w:tr>
        <w:trPr>
          <w:trHeight w:val="230"/>
        </w:trPr>
        <w:tc>
          <w:tcPr>
            <w:tcW w:w="2480" w:type="dxa"/>
            <w:vAlign w:val="bottom"/>
          </w:tcPr>
          <w:p>
            <w:pPr>
              <w:spacing w:after="0"/>
              <w:rPr>
                <w:sz w:val="20"/>
                <w:szCs w:val="20"/>
                <w:color w:val="auto"/>
              </w:rPr>
            </w:pPr>
            <w:r>
              <w:rPr>
                <w:rFonts w:ascii="Arial" w:cs="Arial" w:eastAsia="Arial" w:hAnsi="Arial"/>
                <w:sz w:val="18"/>
                <w:szCs w:val="18"/>
                <w:color w:val="auto"/>
              </w:rPr>
              <w:t>Cash flow hedges</w:t>
            </w:r>
          </w:p>
        </w:tc>
        <w:tc>
          <w:tcPr>
            <w:tcW w:w="1240" w:type="dxa"/>
            <w:vAlign w:val="bottom"/>
          </w:tcPr>
          <w:p>
            <w:pPr>
              <w:jc w:val="right"/>
              <w:spacing w:after="0"/>
              <w:rPr>
                <w:sz w:val="20"/>
                <w:szCs w:val="20"/>
                <w:color w:val="auto"/>
              </w:rPr>
            </w:pPr>
            <w:r>
              <w:rPr>
                <w:rFonts w:ascii="Arial" w:cs="Arial" w:eastAsia="Arial" w:hAnsi="Arial"/>
                <w:sz w:val="18"/>
                <w:szCs w:val="18"/>
                <w:color w:val="auto"/>
              </w:rPr>
              <w:t>71,353</w:t>
            </w:r>
          </w:p>
        </w:tc>
        <w:tc>
          <w:tcPr>
            <w:tcW w:w="142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9"/>
                <w:szCs w:val="19"/>
                <w:color w:val="auto"/>
              </w:rPr>
            </w:pPr>
          </w:p>
        </w:tc>
        <w:tc>
          <w:tcPr>
            <w:tcW w:w="1400" w:type="dxa"/>
            <w:vAlign w:val="bottom"/>
            <w:gridSpan w:val="2"/>
          </w:tcPr>
          <w:p>
            <w:pPr>
              <w:jc w:val="right"/>
              <w:spacing w:after="0"/>
              <w:rPr>
                <w:sz w:val="20"/>
                <w:szCs w:val="20"/>
                <w:color w:val="auto"/>
              </w:rPr>
            </w:pPr>
            <w:r>
              <w:rPr>
                <w:rFonts w:ascii="Arial" w:cs="Arial" w:eastAsia="Arial" w:hAnsi="Arial"/>
                <w:sz w:val="18"/>
                <w:szCs w:val="18"/>
                <w:color w:val="auto"/>
              </w:rPr>
              <w:t>(3,589)</w:t>
            </w:r>
          </w:p>
        </w:tc>
      </w:tr>
      <w:tr>
        <w:trPr>
          <w:trHeight w:val="223"/>
        </w:trPr>
        <w:tc>
          <w:tcPr>
            <w:tcW w:w="248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783,017</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27,778</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(9,211</w:t>
            </w:r>
          </w:p>
        </w:tc>
        <w:tc>
          <w:tcPr>
            <w:tcW w:w="120" w:type="dxa"/>
            <w:vAlign w:val="bottom"/>
            <w:tcBorders>
              <w:top w:val="single" w:sz="8" w:color="CCEEFF"/>
              <w:bottom w:val="single" w:sz="8" w:color="CCEEFF"/>
            </w:tcBorders>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48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r>
    </w:tbl>
    <w:p>
      <w:pPr>
        <w:spacing w:after="0" w:line="162" w:lineRule="exact"/>
        <w:rPr>
          <w:sz w:val="20"/>
          <w:szCs w:val="20"/>
          <w:color w:val="auto"/>
        </w:rPr>
      </w:pPr>
    </w:p>
    <w:p>
      <w:pPr>
        <w:ind w:left="560" w:hanging="228"/>
        <w:spacing w:after="0"/>
        <w:tabs>
          <w:tab w:leader="none" w:pos="560" w:val="left"/>
        </w:tabs>
        <w:numPr>
          <w:ilvl w:val="0"/>
          <w:numId w:val="56"/>
        </w:numPr>
        <w:rPr>
          <w:rFonts w:ascii="Arial" w:cs="Arial" w:eastAsia="Arial" w:hAnsi="Arial"/>
          <w:sz w:val="27"/>
          <w:szCs w:val="27"/>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42" w:lineRule="exact"/>
        <w:rPr>
          <w:rFonts w:ascii="Arial" w:cs="Arial" w:eastAsia="Arial" w:hAnsi="Arial"/>
          <w:sz w:val="27"/>
          <w:szCs w:val="27"/>
          <w:color w:val="auto"/>
          <w:vertAlign w:val="superscript"/>
        </w:rPr>
      </w:pPr>
    </w:p>
    <w:p>
      <w:pPr>
        <w:ind w:left="560" w:hanging="228"/>
        <w:spacing w:after="0" w:line="194" w:lineRule="auto"/>
        <w:tabs>
          <w:tab w:leader="none" w:pos="560" w:val="left"/>
        </w:tabs>
        <w:numPr>
          <w:ilvl w:val="0"/>
          <w:numId w:val="56"/>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41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20"/>
          </w:cols>
          <w:pgMar w:left="320" w:top="121" w:right="359" w:bottom="1440" w:gutter="0" w:footer="0" w:header="0"/>
        </w:sectPr>
      </w:pPr>
    </w:p>
    <w:bookmarkStart w:id="43" w:name="page44"/>
    <w:bookmarkEnd w:id="43"/>
    <w:p>
      <w:pPr>
        <w:ind w:right="550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w:t>
      </w:r>
      <w:r>
        <w:rPr>
          <w:rFonts w:ascii="Arial" w:cs="Arial" w:eastAsia="Arial" w:hAnsi="Arial"/>
          <w:sz w:val="16"/>
          <w:szCs w:val="16"/>
          <w:color w:val="auto"/>
        </w:rPr>
        <w:t xml:space="preserve">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132320" cy="8255"/>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35" w:lineRule="exact"/>
        <w:rPr>
          <w:sz w:val="20"/>
          <w:szCs w:val="20"/>
          <w:color w:val="auto"/>
        </w:rPr>
      </w:pPr>
    </w:p>
    <w:p>
      <w:pPr>
        <w:ind w:left="340" w:right="7320" w:hanging="332"/>
        <w:spacing w:after="0" w:line="566" w:lineRule="auto"/>
        <w:tabs>
          <w:tab w:leader="none" w:pos="340" w:val="left"/>
        </w:tabs>
        <w:numPr>
          <w:ilvl w:val="0"/>
          <w:numId w:val="57"/>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A. Fair value hedges (continued)</w:t>
      </w:r>
    </w:p>
    <w:p>
      <w:pPr>
        <w:ind w:left="340"/>
        <w:spacing w:after="0" w:line="277" w:lineRule="auto"/>
        <w:rPr>
          <w:sz w:val="20"/>
          <w:szCs w:val="20"/>
          <w:color w:val="auto"/>
        </w:rPr>
      </w:pPr>
      <w:r>
        <w:rPr>
          <w:rFonts w:ascii="Arial" w:cs="Arial" w:eastAsia="Arial" w:hAnsi="Arial"/>
          <w:sz w:val="18"/>
          <w:szCs w:val="18"/>
          <w:color w:val="auto"/>
        </w:rPr>
        <w:t>The following table details the notional amounts and carrying amounts of derivative instruments used in fair value hedges by type of risk and hedged item, along with the changes during the years used to determine and recognize the ineffectiveness of the hedge:</w:t>
      </w:r>
    </w:p>
    <w:p>
      <w:pPr>
        <w:spacing w:after="0" w:line="180" w:lineRule="exact"/>
        <w:rPr>
          <w:sz w:val="20"/>
          <w:szCs w:val="20"/>
          <w:color w:val="auto"/>
        </w:rPr>
      </w:pPr>
    </w:p>
    <w:tbl>
      <w:tblPr>
        <w:tblLayout w:type="fixed"/>
        <w:tblInd w:w="660" w:type="dxa"/>
        <w:tblCellMar>
          <w:top w:w="0" w:type="dxa"/>
          <w:left w:w="0" w:type="dxa"/>
          <w:bottom w:w="0" w:type="dxa"/>
          <w:right w:w="0" w:type="dxa"/>
        </w:tblCellMar>
      </w:tblPr>
      <w:tr>
        <w:trPr>
          <w:trHeight w:val="234"/>
        </w:trPr>
        <w:tc>
          <w:tcPr>
            <w:tcW w:w="2780" w:type="dxa"/>
            <w:vAlign w:val="bottom"/>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16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3060" w:type="dxa"/>
            <w:vAlign w:val="bottom"/>
            <w:tcBorders>
              <w:bottom w:val="single" w:sz="8" w:color="auto"/>
            </w:tcBorders>
            <w:gridSpan w:val="4"/>
          </w:tcPr>
          <w:p>
            <w:pPr>
              <w:jc w:val="right"/>
              <w:ind w:right="1481"/>
              <w:spacing w:after="0"/>
              <w:rPr>
                <w:sz w:val="20"/>
                <w:szCs w:val="20"/>
                <w:color w:val="auto"/>
              </w:rPr>
            </w:pPr>
            <w:r>
              <w:rPr>
                <w:rFonts w:ascii="Arial" w:cs="Arial" w:eastAsia="Arial" w:hAnsi="Arial"/>
                <w:sz w:val="18"/>
                <w:szCs w:val="18"/>
                <w:b w:val="1"/>
                <w:bCs w:val="1"/>
                <w:color w:val="auto"/>
              </w:rPr>
              <w:t>March 31, 2021</w:t>
            </w:r>
          </w:p>
        </w:tc>
        <w:tc>
          <w:tcPr>
            <w:tcW w:w="144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278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700" w:type="dxa"/>
            <w:vAlign w:val="bottom"/>
            <w:gridSpan w:val="2"/>
          </w:tcPr>
          <w:p>
            <w:pPr>
              <w:jc w:val="center"/>
              <w:ind w:right="121"/>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14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27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720" w:type="dxa"/>
            <w:vAlign w:val="bottom"/>
            <w:gridSpan w:val="4"/>
          </w:tcPr>
          <w:p>
            <w:pPr>
              <w:ind w:left="480"/>
              <w:spacing w:after="0"/>
              <w:rPr>
                <w:sz w:val="20"/>
                <w:szCs w:val="20"/>
                <w:color w:val="auto"/>
              </w:rPr>
            </w:pPr>
            <w:r>
              <w:rPr>
                <w:rFonts w:ascii="Arial" w:cs="Arial" w:eastAsia="Arial" w:hAnsi="Arial"/>
                <w:sz w:val="18"/>
                <w:szCs w:val="18"/>
                <w:b w:val="1"/>
                <w:bCs w:val="1"/>
                <w:color w:val="auto"/>
              </w:rPr>
              <w:t>Carrying amount of</w:t>
            </w:r>
          </w:p>
        </w:tc>
        <w:tc>
          <w:tcPr>
            <w:tcW w:w="1700" w:type="dxa"/>
            <w:vAlign w:val="bottom"/>
            <w:gridSpan w:val="2"/>
          </w:tcPr>
          <w:p>
            <w:pPr>
              <w:jc w:val="center"/>
              <w:ind w:right="101"/>
              <w:spacing w:after="0"/>
              <w:rPr>
                <w:sz w:val="20"/>
                <w:szCs w:val="20"/>
                <w:color w:val="auto"/>
              </w:rPr>
            </w:pPr>
            <w:r>
              <w:rPr>
                <w:rFonts w:ascii="Arial" w:cs="Arial" w:eastAsia="Arial" w:hAnsi="Arial"/>
                <w:sz w:val="18"/>
                <w:szCs w:val="18"/>
                <w:b w:val="1"/>
                <w:bCs w:val="1"/>
                <w:color w:val="auto"/>
                <w:w w:val="86"/>
              </w:rPr>
              <w:t>value used to</w:t>
            </w:r>
          </w:p>
        </w:tc>
        <w:tc>
          <w:tcPr>
            <w:tcW w:w="156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Ineffectiveness</w:t>
            </w:r>
          </w:p>
        </w:tc>
      </w:tr>
      <w:tr>
        <w:trPr>
          <w:trHeight w:val="234"/>
        </w:trPr>
        <w:tc>
          <w:tcPr>
            <w:tcW w:w="2780" w:type="dxa"/>
            <w:vAlign w:val="bottom"/>
          </w:tcPr>
          <w:p>
            <w:pPr>
              <w:spacing w:after="0"/>
              <w:rPr>
                <w:sz w:val="20"/>
                <w:szCs w:val="20"/>
                <w:color w:val="auto"/>
              </w:rPr>
            </w:pPr>
          </w:p>
        </w:tc>
        <w:tc>
          <w:tcPr>
            <w:tcW w:w="13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Nominal</w:t>
            </w:r>
          </w:p>
        </w:tc>
        <w:tc>
          <w:tcPr>
            <w:tcW w:w="2720" w:type="dxa"/>
            <w:vAlign w:val="bottom"/>
            <w:gridSpan w:val="4"/>
          </w:tcPr>
          <w:p>
            <w:pPr>
              <w:ind w:left="480"/>
              <w:spacing w:after="0"/>
              <w:rPr>
                <w:sz w:val="20"/>
                <w:szCs w:val="20"/>
                <w:color w:val="auto"/>
              </w:rPr>
            </w:pPr>
            <w:r>
              <w:rPr>
                <w:rFonts w:ascii="Arial" w:cs="Arial" w:eastAsia="Arial" w:hAnsi="Arial"/>
                <w:sz w:val="18"/>
                <w:szCs w:val="18"/>
                <w:b w:val="1"/>
                <w:bCs w:val="1"/>
                <w:color w:val="auto"/>
              </w:rPr>
              <w:t>hedging instruments</w:t>
            </w:r>
          </w:p>
        </w:tc>
        <w:tc>
          <w:tcPr>
            <w:tcW w:w="170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87"/>
              </w:rPr>
              <w:t>calculate hedge</w:t>
            </w:r>
          </w:p>
        </w:tc>
        <w:tc>
          <w:tcPr>
            <w:tcW w:w="156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recognized in</w:t>
            </w:r>
          </w:p>
        </w:tc>
      </w:tr>
      <w:tr>
        <w:trPr>
          <w:trHeight w:val="250"/>
        </w:trPr>
        <w:tc>
          <w:tcPr>
            <w:tcW w:w="2780" w:type="dxa"/>
            <w:vAlign w:val="bottom"/>
          </w:tcPr>
          <w:p>
            <w:pPr>
              <w:spacing w:after="0"/>
              <w:rPr>
                <w:sz w:val="21"/>
                <w:szCs w:val="21"/>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2"/>
              </w:rPr>
              <w:t>amount</w:t>
            </w:r>
          </w:p>
        </w:tc>
        <w:tc>
          <w:tcPr>
            <w:tcW w:w="1360" w:type="dxa"/>
            <w:vAlign w:val="bottom"/>
            <w:tcBorders>
              <w:top w:val="single" w:sz="8" w:color="auto"/>
            </w:tcBorders>
            <w:gridSpan w:val="2"/>
          </w:tcPr>
          <w:p>
            <w:pPr>
              <w:jc w:val="right"/>
              <w:ind w:right="460"/>
              <w:spacing w:after="0" w:line="250"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1180" w:type="dxa"/>
            <w:vAlign w:val="bottom"/>
            <w:tcBorders>
              <w:top w:val="single" w:sz="8" w:color="auto"/>
            </w:tcBorders>
          </w:tcPr>
          <w:p>
            <w:pPr>
              <w:jc w:val="right"/>
              <w:ind w:right="70"/>
              <w:spacing w:after="0" w:line="250"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8"/>
                <w:szCs w:val="28"/>
                <w:b w:val="1"/>
                <w:bCs w:val="1"/>
                <w:color w:val="auto"/>
                <w:vertAlign w:val="superscript"/>
              </w:rPr>
              <w:t>(2)</w:t>
            </w:r>
          </w:p>
        </w:tc>
        <w:tc>
          <w:tcPr>
            <w:tcW w:w="180" w:type="dxa"/>
            <w:vAlign w:val="bottom"/>
          </w:tcPr>
          <w:p>
            <w:pPr>
              <w:spacing w:after="0"/>
              <w:rPr>
                <w:sz w:val="21"/>
                <w:szCs w:val="21"/>
                <w:color w:val="auto"/>
              </w:rPr>
            </w:pPr>
          </w:p>
        </w:tc>
        <w:tc>
          <w:tcPr>
            <w:tcW w:w="1700" w:type="dxa"/>
            <w:vAlign w:val="bottom"/>
            <w:gridSpan w:val="2"/>
          </w:tcPr>
          <w:p>
            <w:pPr>
              <w:jc w:val="center"/>
              <w:ind w:right="101"/>
              <w:spacing w:after="0" w:line="250" w:lineRule="exact"/>
              <w:rPr>
                <w:sz w:val="20"/>
                <w:szCs w:val="20"/>
                <w:color w:val="auto"/>
              </w:rPr>
            </w:pPr>
            <w:r>
              <w:rPr>
                <w:rFonts w:ascii="Arial" w:cs="Arial" w:eastAsia="Arial" w:hAnsi="Arial"/>
                <w:sz w:val="17"/>
                <w:szCs w:val="17"/>
                <w:b w:val="1"/>
                <w:bCs w:val="1"/>
                <w:color w:val="auto"/>
                <w:w w:val="87"/>
              </w:rPr>
              <w:t xml:space="preserve">ineffectiveness </w:t>
            </w:r>
            <w:r>
              <w:rPr>
                <w:rFonts w:ascii="Arial" w:cs="Arial" w:eastAsia="Arial" w:hAnsi="Arial"/>
                <w:sz w:val="28"/>
                <w:szCs w:val="28"/>
                <w:b w:val="1"/>
                <w:bCs w:val="1"/>
                <w:color w:val="auto"/>
                <w:w w:val="87"/>
                <w:vertAlign w:val="superscript"/>
              </w:rPr>
              <w:t>(3)</w:t>
            </w:r>
          </w:p>
        </w:tc>
        <w:tc>
          <w:tcPr>
            <w:tcW w:w="1560" w:type="dxa"/>
            <w:vAlign w:val="bottom"/>
            <w:gridSpan w:val="3"/>
          </w:tcPr>
          <w:p>
            <w:pPr>
              <w:jc w:val="center"/>
              <w:ind w:right="120"/>
              <w:spacing w:after="0" w:line="250" w:lineRule="exact"/>
              <w:rPr>
                <w:sz w:val="20"/>
                <w:szCs w:val="20"/>
                <w:color w:val="auto"/>
              </w:rPr>
            </w:pPr>
            <w:r>
              <w:rPr>
                <w:rFonts w:ascii="Arial" w:cs="Arial" w:eastAsia="Arial" w:hAnsi="Arial"/>
                <w:sz w:val="17"/>
                <w:szCs w:val="17"/>
                <w:b w:val="1"/>
                <w:bCs w:val="1"/>
                <w:color w:val="auto"/>
                <w:w w:val="91"/>
              </w:rPr>
              <w:t xml:space="preserve">profit or loss </w:t>
            </w:r>
            <w:r>
              <w:rPr>
                <w:rFonts w:ascii="Arial" w:cs="Arial" w:eastAsia="Arial" w:hAnsi="Arial"/>
                <w:sz w:val="28"/>
                <w:szCs w:val="28"/>
                <w:b w:val="1"/>
                <w:bCs w:val="1"/>
                <w:color w:val="auto"/>
                <w:w w:val="91"/>
                <w:vertAlign w:val="superscript"/>
              </w:rPr>
              <w:t>(3)</w:t>
            </w:r>
          </w:p>
        </w:tc>
      </w:tr>
      <w:tr>
        <w:trPr>
          <w:trHeight w:val="209"/>
        </w:trPr>
        <w:tc>
          <w:tcPr>
            <w:tcW w:w="2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11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52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2780" w:type="dxa"/>
            <w:vAlign w:val="bottom"/>
          </w:tcPr>
          <w:p>
            <w:pPr>
              <w:ind w:left="160"/>
              <w:spacing w:after="0"/>
              <w:rPr>
                <w:sz w:val="20"/>
                <w:szCs w:val="20"/>
                <w:color w:val="auto"/>
              </w:rPr>
            </w:pPr>
            <w:r>
              <w:rPr>
                <w:rFonts w:ascii="Arial" w:cs="Arial" w:eastAsia="Arial" w:hAnsi="Arial"/>
                <w:sz w:val="18"/>
                <w:szCs w:val="18"/>
                <w:color w:val="auto"/>
              </w:rPr>
              <w:t>Loans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10,000</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41"/>
              <w:spacing w:after="0"/>
              <w:rPr>
                <w:sz w:val="20"/>
                <w:szCs w:val="20"/>
                <w:color w:val="auto"/>
              </w:rPr>
            </w:pPr>
            <w:r>
              <w:rPr>
                <w:rFonts w:ascii="Arial" w:cs="Arial" w:eastAsia="Arial" w:hAnsi="Arial"/>
                <w:sz w:val="18"/>
                <w:szCs w:val="18"/>
                <w:color w:val="auto"/>
              </w:rPr>
              <w:t>(64)</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64</w:t>
            </w:r>
          </w:p>
        </w:tc>
        <w:tc>
          <w:tcPr>
            <w:tcW w:w="1560" w:type="dxa"/>
            <w:vAlign w:val="bottom"/>
            <w:gridSpan w:val="3"/>
          </w:tcPr>
          <w:p>
            <w:pPr>
              <w:jc w:val="right"/>
              <w:ind w:right="60"/>
              <w:spacing w:after="0"/>
              <w:rPr>
                <w:sz w:val="20"/>
                <w:szCs w:val="20"/>
                <w:color w:val="auto"/>
              </w:rPr>
            </w:pPr>
            <w:r>
              <w:rPr>
                <w:rFonts w:ascii="Arial" w:cs="Arial" w:eastAsia="Arial" w:hAnsi="Arial"/>
                <w:sz w:val="18"/>
                <w:szCs w:val="18"/>
                <w:color w:val="auto"/>
              </w:rPr>
              <w:t>(1)</w:t>
            </w:r>
          </w:p>
        </w:tc>
      </w:tr>
      <w:tr>
        <w:trPr>
          <w:trHeight w:val="216"/>
        </w:trPr>
        <w:tc>
          <w:tcPr>
            <w:tcW w:w="2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Securities at FVOCI</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5,000</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(52)</w:t>
            </w:r>
          </w:p>
        </w:tc>
        <w:tc>
          <w:tcPr>
            <w:tcW w:w="1700" w:type="dxa"/>
            <w:vAlign w:val="bottom"/>
            <w:gridSpan w:val="2"/>
            <w:shd w:val="clear" w:color="auto" w:fill="CCEEFF"/>
          </w:tcPr>
          <w:p>
            <w:pPr>
              <w:jc w:val="right"/>
              <w:ind w:right="101"/>
              <w:spacing w:after="0"/>
              <w:rPr>
                <w:sz w:val="20"/>
                <w:szCs w:val="20"/>
                <w:color w:val="auto"/>
              </w:rPr>
            </w:pPr>
            <w:r>
              <w:rPr>
                <w:rFonts w:ascii="Arial" w:cs="Arial" w:eastAsia="Arial" w:hAnsi="Arial"/>
                <w:sz w:val="18"/>
                <w:szCs w:val="18"/>
                <w:color w:val="auto"/>
              </w:rPr>
              <w:t>24</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3</w:t>
            </w:r>
          </w:p>
        </w:tc>
        <w:tc>
          <w:tcPr>
            <w:tcW w:w="100" w:type="dxa"/>
            <w:vAlign w:val="bottom"/>
            <w:shd w:val="clear" w:color="auto" w:fill="CCEEFF"/>
          </w:tcPr>
          <w:p>
            <w:pPr>
              <w:spacing w:after="0"/>
              <w:rPr>
                <w:sz w:val="18"/>
                <w:szCs w:val="18"/>
                <w:color w:val="auto"/>
              </w:rPr>
            </w:pPr>
          </w:p>
        </w:tc>
      </w:tr>
      <w:tr>
        <w:trPr>
          <w:trHeight w:val="216"/>
        </w:trPr>
        <w:tc>
          <w:tcPr>
            <w:tcW w:w="2780" w:type="dxa"/>
            <w:vAlign w:val="bottom"/>
          </w:tcPr>
          <w:p>
            <w:pPr>
              <w:ind w:left="160"/>
              <w:spacing w:after="0"/>
              <w:rPr>
                <w:sz w:val="20"/>
                <w:szCs w:val="20"/>
                <w:color w:val="auto"/>
              </w:rPr>
            </w:pPr>
            <w:r>
              <w:rPr>
                <w:rFonts w:ascii="Arial" w:cs="Arial" w:eastAsia="Arial" w:hAnsi="Arial"/>
                <w:sz w:val="18"/>
                <w:szCs w:val="18"/>
                <w:color w:val="auto"/>
              </w:rPr>
              <w:t>Borrowings and debt</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70,000</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2,042</w:t>
            </w:r>
          </w:p>
        </w:tc>
        <w:tc>
          <w:tcPr>
            <w:tcW w:w="1360" w:type="dxa"/>
            <w:vAlign w:val="bottom"/>
            <w:gridSpan w:val="2"/>
          </w:tcPr>
          <w:p>
            <w:pPr>
              <w:jc w:val="right"/>
              <w:ind w:right="101"/>
              <w:spacing w:after="0"/>
              <w:rPr>
                <w:sz w:val="20"/>
                <w:szCs w:val="20"/>
                <w:color w:val="auto"/>
              </w:rPr>
            </w:pPr>
            <w:r>
              <w:rPr>
                <w:rFonts w:ascii="Arial" w:cs="Arial" w:eastAsia="Arial" w:hAnsi="Arial"/>
                <w:sz w:val="18"/>
                <w:szCs w:val="18"/>
                <w:color w:val="auto"/>
              </w:rPr>
              <w:t>-</w:t>
            </w:r>
          </w:p>
        </w:tc>
        <w:tc>
          <w:tcPr>
            <w:tcW w:w="1700" w:type="dxa"/>
            <w:vAlign w:val="bottom"/>
            <w:gridSpan w:val="2"/>
          </w:tcPr>
          <w:p>
            <w:pPr>
              <w:jc w:val="right"/>
              <w:ind w:right="41"/>
              <w:spacing w:after="0"/>
              <w:rPr>
                <w:sz w:val="20"/>
                <w:szCs w:val="20"/>
                <w:color w:val="auto"/>
              </w:rPr>
            </w:pPr>
            <w:r>
              <w:rPr>
                <w:rFonts w:ascii="Arial" w:cs="Arial" w:eastAsia="Arial" w:hAnsi="Arial"/>
                <w:sz w:val="18"/>
                <w:szCs w:val="18"/>
                <w:color w:val="auto"/>
              </w:rPr>
              <w:t>(134)</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16</w:t>
            </w:r>
          </w:p>
        </w:tc>
        <w:tc>
          <w:tcPr>
            <w:tcW w:w="100" w:type="dxa"/>
            <w:vAlign w:val="bottom"/>
          </w:tcPr>
          <w:p>
            <w:pPr>
              <w:spacing w:after="0"/>
              <w:rPr>
                <w:sz w:val="18"/>
                <w:szCs w:val="18"/>
                <w:color w:val="auto"/>
              </w:rPr>
            </w:pPr>
          </w:p>
        </w:tc>
      </w:tr>
      <w:tr>
        <w:trPr>
          <w:trHeight w:val="198"/>
        </w:trPr>
        <w:tc>
          <w:tcPr>
            <w:tcW w:w="27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w w:val="93"/>
              </w:rPr>
              <w:t>Interest rate and foreign exchange</w:t>
            </w:r>
          </w:p>
        </w:tc>
        <w:tc>
          <w:tcPr>
            <w:tcW w:w="11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5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4"/>
        </w:trPr>
        <w:tc>
          <w:tcPr>
            <w:tcW w:w="2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risk</w:t>
            </w:r>
          </w:p>
        </w:tc>
        <w:tc>
          <w:tcPr>
            <w:tcW w:w="116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1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18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52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44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r>
      <w:tr>
        <w:trPr>
          <w:trHeight w:val="216"/>
        </w:trPr>
        <w:tc>
          <w:tcPr>
            <w:tcW w:w="2780" w:type="dxa"/>
            <w:vAlign w:val="bottom"/>
          </w:tcPr>
          <w:p>
            <w:pPr>
              <w:ind w:left="160"/>
              <w:spacing w:after="0"/>
              <w:rPr>
                <w:sz w:val="20"/>
                <w:szCs w:val="20"/>
                <w:color w:val="auto"/>
              </w:rPr>
            </w:pPr>
            <w:r>
              <w:rPr>
                <w:rFonts w:ascii="Arial" w:cs="Arial" w:eastAsia="Arial" w:hAnsi="Arial"/>
                <w:sz w:val="18"/>
                <w:szCs w:val="18"/>
                <w:color w:val="auto"/>
              </w:rPr>
              <w:t>Loans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3,807</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419</w:t>
            </w:r>
          </w:p>
        </w:tc>
        <w:tc>
          <w:tcPr>
            <w:tcW w:w="1360" w:type="dxa"/>
            <w:vAlign w:val="bottom"/>
            <w:gridSpan w:val="2"/>
          </w:tcPr>
          <w:p>
            <w:pPr>
              <w:jc w:val="right"/>
              <w:ind w:right="101"/>
              <w:spacing w:after="0"/>
              <w:rPr>
                <w:sz w:val="20"/>
                <w:szCs w:val="20"/>
                <w:color w:val="auto"/>
              </w:rPr>
            </w:pPr>
            <w:r>
              <w:rPr>
                <w:rFonts w:ascii="Arial" w:cs="Arial" w:eastAsia="Arial" w:hAnsi="Arial"/>
                <w:sz w:val="18"/>
                <w:szCs w:val="18"/>
                <w:color w:val="auto"/>
              </w:rPr>
              <w:t>-</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63</w:t>
            </w:r>
          </w:p>
        </w:tc>
        <w:tc>
          <w:tcPr>
            <w:tcW w:w="1560" w:type="dxa"/>
            <w:vAlign w:val="bottom"/>
            <w:gridSpan w:val="3"/>
          </w:tcPr>
          <w:p>
            <w:pPr>
              <w:jc w:val="right"/>
              <w:ind w:right="60"/>
              <w:spacing w:after="0"/>
              <w:rPr>
                <w:sz w:val="20"/>
                <w:szCs w:val="20"/>
                <w:color w:val="auto"/>
              </w:rPr>
            </w:pPr>
            <w:r>
              <w:rPr>
                <w:rFonts w:ascii="Arial" w:cs="Arial" w:eastAsia="Arial" w:hAnsi="Arial"/>
                <w:sz w:val="18"/>
                <w:szCs w:val="18"/>
                <w:color w:val="auto"/>
              </w:rPr>
              <w:t>(33)</w:t>
            </w:r>
          </w:p>
        </w:tc>
      </w:tr>
      <w:tr>
        <w:trPr>
          <w:trHeight w:val="230"/>
        </w:trPr>
        <w:tc>
          <w:tcPr>
            <w:tcW w:w="2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Borrowings and debt</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340,414</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(15,488)</w:t>
            </w:r>
          </w:p>
        </w:tc>
        <w:tc>
          <w:tcPr>
            <w:tcW w:w="170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(12,958)</w:t>
            </w:r>
          </w:p>
        </w:tc>
        <w:tc>
          <w:tcPr>
            <w:tcW w:w="1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143</w:t>
            </w:r>
          </w:p>
        </w:tc>
        <w:tc>
          <w:tcPr>
            <w:tcW w:w="100" w:type="dxa"/>
            <w:vAlign w:val="bottom"/>
            <w:shd w:val="clear" w:color="auto" w:fill="CCEEFF"/>
          </w:tcPr>
          <w:p>
            <w:pPr>
              <w:spacing w:after="0"/>
              <w:rPr>
                <w:sz w:val="19"/>
                <w:szCs w:val="19"/>
                <w:color w:val="auto"/>
              </w:rPr>
            </w:pPr>
          </w:p>
        </w:tc>
      </w:tr>
      <w:tr>
        <w:trPr>
          <w:trHeight w:val="223"/>
        </w:trPr>
        <w:tc>
          <w:tcPr>
            <w:tcW w:w="278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429,221</w:t>
            </w:r>
          </w:p>
        </w:tc>
        <w:tc>
          <w:tcPr>
            <w:tcW w:w="18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2,461</w:t>
            </w:r>
          </w:p>
        </w:tc>
        <w:tc>
          <w:tcPr>
            <w:tcW w:w="200" w:type="dxa"/>
            <w:vAlign w:val="bottom"/>
          </w:tcPr>
          <w:p>
            <w:pPr>
              <w:spacing w:after="0"/>
              <w:rPr>
                <w:sz w:val="19"/>
                <w:szCs w:val="19"/>
                <w:color w:val="auto"/>
              </w:rPr>
            </w:pPr>
          </w:p>
        </w:tc>
        <w:tc>
          <w:tcPr>
            <w:tcW w:w="11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(15,604</w:t>
            </w:r>
          </w:p>
        </w:tc>
        <w:tc>
          <w:tcPr>
            <w:tcW w:w="180" w:type="dxa"/>
            <w:vAlign w:val="bottom"/>
          </w:tcPr>
          <w:p>
            <w:pPr>
              <w:jc w:val="right"/>
              <w:ind w:right="41"/>
              <w:spacing w:after="0"/>
              <w:rPr>
                <w:sz w:val="20"/>
                <w:szCs w:val="20"/>
                <w:color w:val="auto"/>
              </w:rPr>
            </w:pPr>
            <w:r>
              <w:rPr>
                <w:rFonts w:ascii="Arial" w:cs="Arial" w:eastAsia="Arial" w:hAnsi="Arial"/>
                <w:sz w:val="16"/>
                <w:szCs w:val="16"/>
                <w:b w:val="1"/>
                <w:bCs w:val="1"/>
                <w:color w:val="auto"/>
                <w:w w:val="74"/>
              </w:rPr>
              <w:t>)</w:t>
            </w:r>
          </w:p>
        </w:tc>
        <w:tc>
          <w:tcPr>
            <w:tcW w:w="15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(12,941</w:t>
            </w:r>
          </w:p>
        </w:tc>
        <w:tc>
          <w:tcPr>
            <w:tcW w:w="180" w:type="dxa"/>
            <w:vAlign w:val="bottom"/>
          </w:tcPr>
          <w:p>
            <w:pPr>
              <w:jc w:val="right"/>
              <w:ind w:right="41"/>
              <w:spacing w:after="0"/>
              <w:rPr>
                <w:sz w:val="20"/>
                <w:szCs w:val="20"/>
                <w:color w:val="auto"/>
              </w:rPr>
            </w:pPr>
            <w:r>
              <w:rPr>
                <w:rFonts w:ascii="Arial" w:cs="Arial" w:eastAsia="Arial" w:hAnsi="Arial"/>
                <w:sz w:val="16"/>
                <w:szCs w:val="16"/>
                <w:b w:val="1"/>
                <w:bCs w:val="1"/>
                <w:color w:val="auto"/>
                <w:w w:val="74"/>
              </w:rPr>
              <w:t>)</w:t>
            </w:r>
          </w:p>
        </w:tc>
        <w:tc>
          <w:tcPr>
            <w:tcW w:w="14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128</w:t>
            </w:r>
          </w:p>
        </w:tc>
        <w:tc>
          <w:tcPr>
            <w:tcW w:w="20" w:type="dxa"/>
            <w:vAlign w:val="bottom"/>
          </w:tcPr>
          <w:p>
            <w:pPr>
              <w:spacing w:after="0"/>
              <w:rPr>
                <w:sz w:val="19"/>
                <w:szCs w:val="19"/>
                <w:color w:val="auto"/>
              </w:rPr>
            </w:pPr>
          </w:p>
        </w:tc>
        <w:tc>
          <w:tcPr>
            <w:tcW w:w="100" w:type="dxa"/>
            <w:vAlign w:val="bottom"/>
          </w:tcPr>
          <w:p>
            <w:pPr>
              <w:spacing w:after="0"/>
              <w:rPr>
                <w:sz w:val="19"/>
                <w:szCs w:val="19"/>
                <w:color w:val="auto"/>
              </w:rPr>
            </w:pPr>
          </w:p>
        </w:tc>
      </w:tr>
      <w:tr>
        <w:trPr>
          <w:trHeight w:val="20"/>
        </w:trPr>
        <w:tc>
          <w:tcPr>
            <w:tcW w:w="27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453"/>
        </w:trPr>
        <w:tc>
          <w:tcPr>
            <w:tcW w:w="2780" w:type="dxa"/>
            <w:vAlign w:val="bottom"/>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060" w:type="dxa"/>
            <w:vAlign w:val="bottom"/>
            <w:tcBorders>
              <w:bottom w:val="single" w:sz="8" w:color="auto"/>
            </w:tcBorders>
            <w:gridSpan w:val="4"/>
          </w:tcPr>
          <w:p>
            <w:pPr>
              <w:jc w:val="right"/>
              <w:ind w:right="1361"/>
              <w:spacing w:after="0"/>
              <w:rPr>
                <w:sz w:val="20"/>
                <w:szCs w:val="20"/>
                <w:color w:val="auto"/>
              </w:rPr>
            </w:pPr>
            <w:r>
              <w:rPr>
                <w:rFonts w:ascii="Arial" w:cs="Arial" w:eastAsia="Arial" w:hAnsi="Arial"/>
                <w:sz w:val="18"/>
                <w:szCs w:val="18"/>
                <w:b w:val="1"/>
                <w:bCs w:val="1"/>
                <w:color w:val="auto"/>
                <w:w w:val="98"/>
              </w:rPr>
              <w:t>December 31, 2020</w:t>
            </w:r>
          </w:p>
        </w:tc>
        <w:tc>
          <w:tcPr>
            <w:tcW w:w="14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100" w:type="dxa"/>
            <w:vAlign w:val="bottom"/>
          </w:tcPr>
          <w:p>
            <w:pPr>
              <w:spacing w:after="0"/>
              <w:rPr>
                <w:sz w:val="24"/>
                <w:szCs w:val="24"/>
                <w:color w:val="auto"/>
              </w:rPr>
            </w:pPr>
          </w:p>
        </w:tc>
      </w:tr>
      <w:tr>
        <w:trPr>
          <w:trHeight w:val="191"/>
        </w:trPr>
        <w:tc>
          <w:tcPr>
            <w:tcW w:w="278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1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700" w:type="dxa"/>
            <w:vAlign w:val="bottom"/>
            <w:gridSpan w:val="2"/>
          </w:tcPr>
          <w:p>
            <w:pPr>
              <w:jc w:val="center"/>
              <w:ind w:right="121"/>
              <w:spacing w:after="0" w:line="191" w:lineRule="exact"/>
              <w:rPr>
                <w:sz w:val="20"/>
                <w:szCs w:val="20"/>
                <w:color w:val="auto"/>
              </w:rPr>
            </w:pPr>
            <w:r>
              <w:rPr>
                <w:rFonts w:ascii="Arial" w:cs="Arial" w:eastAsia="Arial" w:hAnsi="Arial"/>
                <w:sz w:val="18"/>
                <w:szCs w:val="18"/>
                <w:b w:val="1"/>
                <w:bCs w:val="1"/>
                <w:color w:val="auto"/>
                <w:w w:val="90"/>
              </w:rPr>
              <w:t>Changes in fair</w:t>
            </w:r>
          </w:p>
        </w:tc>
        <w:tc>
          <w:tcPr>
            <w:tcW w:w="14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16"/>
        </w:trPr>
        <w:tc>
          <w:tcPr>
            <w:tcW w:w="2780" w:type="dxa"/>
            <w:vAlign w:val="bottom"/>
          </w:tcPr>
          <w:p>
            <w:pPr>
              <w:spacing w:after="0"/>
              <w:rPr>
                <w:sz w:val="18"/>
                <w:szCs w:val="18"/>
                <w:color w:val="auto"/>
              </w:rPr>
            </w:pPr>
          </w:p>
        </w:tc>
        <w:tc>
          <w:tcPr>
            <w:tcW w:w="116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2720" w:type="dxa"/>
            <w:vAlign w:val="bottom"/>
            <w:gridSpan w:val="4"/>
          </w:tcPr>
          <w:p>
            <w:pPr>
              <w:ind w:left="480"/>
              <w:spacing w:after="0"/>
              <w:rPr>
                <w:sz w:val="20"/>
                <w:szCs w:val="20"/>
                <w:color w:val="auto"/>
              </w:rPr>
            </w:pPr>
            <w:r>
              <w:rPr>
                <w:rFonts w:ascii="Arial" w:cs="Arial" w:eastAsia="Arial" w:hAnsi="Arial"/>
                <w:sz w:val="18"/>
                <w:szCs w:val="18"/>
                <w:b w:val="1"/>
                <w:bCs w:val="1"/>
                <w:color w:val="auto"/>
              </w:rPr>
              <w:t>Carrying amount of</w:t>
            </w:r>
          </w:p>
        </w:tc>
        <w:tc>
          <w:tcPr>
            <w:tcW w:w="1700" w:type="dxa"/>
            <w:vAlign w:val="bottom"/>
            <w:gridSpan w:val="2"/>
          </w:tcPr>
          <w:p>
            <w:pPr>
              <w:jc w:val="center"/>
              <w:ind w:right="101"/>
              <w:spacing w:after="0"/>
              <w:rPr>
                <w:sz w:val="20"/>
                <w:szCs w:val="20"/>
                <w:color w:val="auto"/>
              </w:rPr>
            </w:pPr>
            <w:r>
              <w:rPr>
                <w:rFonts w:ascii="Arial" w:cs="Arial" w:eastAsia="Arial" w:hAnsi="Arial"/>
                <w:sz w:val="18"/>
                <w:szCs w:val="18"/>
                <w:b w:val="1"/>
                <w:bCs w:val="1"/>
                <w:color w:val="auto"/>
                <w:w w:val="86"/>
              </w:rPr>
              <w:t>value used to</w:t>
            </w:r>
          </w:p>
        </w:tc>
        <w:tc>
          <w:tcPr>
            <w:tcW w:w="1560" w:type="dxa"/>
            <w:vAlign w:val="bottom"/>
            <w:gridSpan w:val="3"/>
          </w:tcPr>
          <w:p>
            <w:pPr>
              <w:jc w:val="center"/>
              <w:ind w:right="120"/>
              <w:spacing w:after="0"/>
              <w:rPr>
                <w:sz w:val="20"/>
                <w:szCs w:val="20"/>
                <w:color w:val="auto"/>
              </w:rPr>
            </w:pPr>
            <w:r>
              <w:rPr>
                <w:rFonts w:ascii="Arial" w:cs="Arial" w:eastAsia="Arial" w:hAnsi="Arial"/>
                <w:sz w:val="18"/>
                <w:szCs w:val="18"/>
                <w:b w:val="1"/>
                <w:bCs w:val="1"/>
                <w:color w:val="auto"/>
                <w:w w:val="86"/>
              </w:rPr>
              <w:t>Ineffectiveness</w:t>
            </w:r>
          </w:p>
        </w:tc>
      </w:tr>
      <w:tr>
        <w:trPr>
          <w:trHeight w:val="234"/>
        </w:trPr>
        <w:tc>
          <w:tcPr>
            <w:tcW w:w="2780" w:type="dxa"/>
            <w:vAlign w:val="bottom"/>
          </w:tcPr>
          <w:p>
            <w:pPr>
              <w:spacing w:after="0"/>
              <w:rPr>
                <w:sz w:val="20"/>
                <w:szCs w:val="20"/>
                <w:color w:val="auto"/>
              </w:rPr>
            </w:pPr>
          </w:p>
        </w:tc>
        <w:tc>
          <w:tcPr>
            <w:tcW w:w="13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2"/>
              </w:rPr>
              <w:t>Nominal</w:t>
            </w:r>
          </w:p>
        </w:tc>
        <w:tc>
          <w:tcPr>
            <w:tcW w:w="2720" w:type="dxa"/>
            <w:vAlign w:val="bottom"/>
            <w:gridSpan w:val="4"/>
          </w:tcPr>
          <w:p>
            <w:pPr>
              <w:ind w:left="480"/>
              <w:spacing w:after="0"/>
              <w:rPr>
                <w:sz w:val="20"/>
                <w:szCs w:val="20"/>
                <w:color w:val="auto"/>
              </w:rPr>
            </w:pPr>
            <w:r>
              <w:rPr>
                <w:rFonts w:ascii="Arial" w:cs="Arial" w:eastAsia="Arial" w:hAnsi="Arial"/>
                <w:sz w:val="18"/>
                <w:szCs w:val="18"/>
                <w:b w:val="1"/>
                <w:bCs w:val="1"/>
                <w:color w:val="auto"/>
              </w:rPr>
              <w:t>hedging instruments</w:t>
            </w:r>
          </w:p>
        </w:tc>
        <w:tc>
          <w:tcPr>
            <w:tcW w:w="170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87"/>
              </w:rPr>
              <w:t>calculate hedge</w:t>
            </w:r>
          </w:p>
        </w:tc>
        <w:tc>
          <w:tcPr>
            <w:tcW w:w="156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7"/>
              </w:rPr>
              <w:t>recognized in</w:t>
            </w:r>
          </w:p>
        </w:tc>
      </w:tr>
      <w:tr>
        <w:trPr>
          <w:trHeight w:val="250"/>
        </w:trPr>
        <w:tc>
          <w:tcPr>
            <w:tcW w:w="2780" w:type="dxa"/>
            <w:vAlign w:val="bottom"/>
          </w:tcPr>
          <w:p>
            <w:pPr>
              <w:spacing w:after="0"/>
              <w:rPr>
                <w:sz w:val="21"/>
                <w:szCs w:val="21"/>
                <w:color w:val="auto"/>
              </w:rPr>
            </w:pPr>
          </w:p>
        </w:tc>
        <w:tc>
          <w:tcPr>
            <w:tcW w:w="13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2"/>
              </w:rPr>
              <w:t>amount</w:t>
            </w:r>
          </w:p>
        </w:tc>
        <w:tc>
          <w:tcPr>
            <w:tcW w:w="1360" w:type="dxa"/>
            <w:vAlign w:val="bottom"/>
            <w:tcBorders>
              <w:top w:val="single" w:sz="8" w:color="auto"/>
            </w:tcBorders>
            <w:gridSpan w:val="2"/>
          </w:tcPr>
          <w:p>
            <w:pPr>
              <w:jc w:val="right"/>
              <w:ind w:right="460"/>
              <w:spacing w:after="0" w:line="250" w:lineRule="exact"/>
              <w:rPr>
                <w:sz w:val="20"/>
                <w:szCs w:val="20"/>
                <w:color w:val="auto"/>
              </w:rPr>
            </w:pPr>
            <w:r>
              <w:rPr>
                <w:rFonts w:ascii="Arial" w:cs="Arial" w:eastAsia="Arial" w:hAnsi="Arial"/>
                <w:sz w:val="17"/>
                <w:szCs w:val="17"/>
                <w:b w:val="1"/>
                <w:bCs w:val="1"/>
                <w:color w:val="auto"/>
              </w:rPr>
              <w:t xml:space="preserve">Asset </w:t>
            </w:r>
            <w:r>
              <w:rPr>
                <w:rFonts w:ascii="Arial" w:cs="Arial" w:eastAsia="Arial" w:hAnsi="Arial"/>
                <w:sz w:val="28"/>
                <w:szCs w:val="28"/>
                <w:b w:val="1"/>
                <w:bCs w:val="1"/>
                <w:color w:val="auto"/>
                <w:vertAlign w:val="superscript"/>
              </w:rPr>
              <w:t>(1)</w:t>
            </w:r>
          </w:p>
        </w:tc>
        <w:tc>
          <w:tcPr>
            <w:tcW w:w="1180" w:type="dxa"/>
            <w:vAlign w:val="bottom"/>
            <w:tcBorders>
              <w:top w:val="single" w:sz="8" w:color="auto"/>
            </w:tcBorders>
          </w:tcPr>
          <w:p>
            <w:pPr>
              <w:jc w:val="right"/>
              <w:ind w:right="70"/>
              <w:spacing w:after="0" w:line="250" w:lineRule="exact"/>
              <w:rPr>
                <w:sz w:val="20"/>
                <w:szCs w:val="20"/>
                <w:color w:val="auto"/>
              </w:rPr>
            </w:pPr>
            <w:r>
              <w:rPr>
                <w:rFonts w:ascii="Arial" w:cs="Arial" w:eastAsia="Arial" w:hAnsi="Arial"/>
                <w:sz w:val="17"/>
                <w:szCs w:val="17"/>
                <w:b w:val="1"/>
                <w:bCs w:val="1"/>
                <w:color w:val="auto"/>
              </w:rPr>
              <w:t xml:space="preserve">Liability </w:t>
            </w:r>
            <w:r>
              <w:rPr>
                <w:rFonts w:ascii="Arial" w:cs="Arial" w:eastAsia="Arial" w:hAnsi="Arial"/>
                <w:sz w:val="28"/>
                <w:szCs w:val="28"/>
                <w:b w:val="1"/>
                <w:bCs w:val="1"/>
                <w:color w:val="auto"/>
                <w:vertAlign w:val="superscript"/>
              </w:rPr>
              <w:t>(2)</w:t>
            </w:r>
          </w:p>
        </w:tc>
        <w:tc>
          <w:tcPr>
            <w:tcW w:w="180" w:type="dxa"/>
            <w:vAlign w:val="bottom"/>
          </w:tcPr>
          <w:p>
            <w:pPr>
              <w:spacing w:after="0"/>
              <w:rPr>
                <w:sz w:val="21"/>
                <w:szCs w:val="21"/>
                <w:color w:val="auto"/>
              </w:rPr>
            </w:pPr>
          </w:p>
        </w:tc>
        <w:tc>
          <w:tcPr>
            <w:tcW w:w="1700" w:type="dxa"/>
            <w:vAlign w:val="bottom"/>
            <w:gridSpan w:val="2"/>
          </w:tcPr>
          <w:p>
            <w:pPr>
              <w:jc w:val="center"/>
              <w:ind w:right="61"/>
              <w:spacing w:after="0" w:line="250" w:lineRule="exact"/>
              <w:rPr>
                <w:sz w:val="20"/>
                <w:szCs w:val="20"/>
                <w:color w:val="auto"/>
              </w:rPr>
            </w:pPr>
            <w:r>
              <w:rPr>
                <w:rFonts w:ascii="Arial" w:cs="Arial" w:eastAsia="Arial" w:hAnsi="Arial"/>
                <w:sz w:val="17"/>
                <w:szCs w:val="17"/>
                <w:b w:val="1"/>
                <w:bCs w:val="1"/>
                <w:color w:val="auto"/>
                <w:w w:val="87"/>
              </w:rPr>
              <w:t xml:space="preserve">ineffectiveness </w:t>
            </w:r>
            <w:r>
              <w:rPr>
                <w:rFonts w:ascii="Arial" w:cs="Arial" w:eastAsia="Arial" w:hAnsi="Arial"/>
                <w:sz w:val="28"/>
                <w:szCs w:val="28"/>
                <w:b w:val="1"/>
                <w:bCs w:val="1"/>
                <w:color w:val="auto"/>
                <w:w w:val="87"/>
                <w:vertAlign w:val="superscript"/>
              </w:rPr>
              <w:t>(3)</w:t>
            </w:r>
          </w:p>
        </w:tc>
        <w:tc>
          <w:tcPr>
            <w:tcW w:w="1560" w:type="dxa"/>
            <w:vAlign w:val="bottom"/>
            <w:gridSpan w:val="3"/>
          </w:tcPr>
          <w:p>
            <w:pPr>
              <w:jc w:val="center"/>
              <w:ind w:right="120"/>
              <w:spacing w:after="0" w:line="250" w:lineRule="exact"/>
              <w:rPr>
                <w:sz w:val="20"/>
                <w:szCs w:val="20"/>
                <w:color w:val="auto"/>
              </w:rPr>
            </w:pPr>
            <w:r>
              <w:rPr>
                <w:rFonts w:ascii="Arial" w:cs="Arial" w:eastAsia="Arial" w:hAnsi="Arial"/>
                <w:sz w:val="17"/>
                <w:szCs w:val="17"/>
                <w:b w:val="1"/>
                <w:bCs w:val="1"/>
                <w:color w:val="auto"/>
                <w:w w:val="91"/>
              </w:rPr>
              <w:t xml:space="preserve">profit or loss </w:t>
            </w:r>
            <w:r>
              <w:rPr>
                <w:rFonts w:ascii="Arial" w:cs="Arial" w:eastAsia="Arial" w:hAnsi="Arial"/>
                <w:sz w:val="28"/>
                <w:szCs w:val="28"/>
                <w:b w:val="1"/>
                <w:bCs w:val="1"/>
                <w:color w:val="auto"/>
                <w:w w:val="91"/>
                <w:vertAlign w:val="superscript"/>
              </w:rPr>
              <w:t>(3)</w:t>
            </w:r>
          </w:p>
        </w:tc>
      </w:tr>
      <w:tr>
        <w:trPr>
          <w:trHeight w:val="210"/>
        </w:trPr>
        <w:tc>
          <w:tcPr>
            <w:tcW w:w="278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116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16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1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52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r>
      <w:tr>
        <w:trPr>
          <w:trHeight w:val="216"/>
        </w:trPr>
        <w:tc>
          <w:tcPr>
            <w:tcW w:w="2780" w:type="dxa"/>
            <w:vAlign w:val="bottom"/>
          </w:tcPr>
          <w:p>
            <w:pPr>
              <w:ind w:left="160"/>
              <w:spacing w:after="0"/>
              <w:rPr>
                <w:sz w:val="20"/>
                <w:szCs w:val="20"/>
                <w:color w:val="auto"/>
              </w:rPr>
            </w:pPr>
            <w:r>
              <w:rPr>
                <w:rFonts w:ascii="Arial" w:cs="Arial" w:eastAsia="Arial" w:hAnsi="Arial"/>
                <w:sz w:val="18"/>
                <w:szCs w:val="18"/>
                <w:color w:val="auto"/>
              </w:rPr>
              <w:t>Loans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10,667</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ind w:right="41"/>
              <w:spacing w:after="0"/>
              <w:rPr>
                <w:sz w:val="20"/>
                <w:szCs w:val="20"/>
                <w:color w:val="auto"/>
              </w:rPr>
            </w:pPr>
            <w:r>
              <w:rPr>
                <w:rFonts w:ascii="Arial" w:cs="Arial" w:eastAsia="Arial" w:hAnsi="Arial"/>
                <w:sz w:val="18"/>
                <w:szCs w:val="18"/>
                <w:color w:val="auto"/>
              </w:rPr>
              <w:t>(132)</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84</w:t>
            </w:r>
          </w:p>
        </w:tc>
        <w:tc>
          <w:tcPr>
            <w:tcW w:w="1460" w:type="dxa"/>
            <w:vAlign w:val="bottom"/>
            <w:gridSpan w:val="2"/>
          </w:tcPr>
          <w:p>
            <w:pPr>
              <w:jc w:val="right"/>
              <w:spacing w:after="0"/>
              <w:rPr>
                <w:sz w:val="20"/>
                <w:szCs w:val="20"/>
                <w:color w:val="auto"/>
              </w:rPr>
            </w:pPr>
            <w:r>
              <w:rPr>
                <w:rFonts w:ascii="Arial" w:cs="Arial" w:eastAsia="Arial" w:hAnsi="Arial"/>
                <w:sz w:val="18"/>
                <w:szCs w:val="18"/>
                <w:color w:val="auto"/>
              </w:rPr>
              <w:t>1</w:t>
            </w:r>
          </w:p>
        </w:tc>
        <w:tc>
          <w:tcPr>
            <w:tcW w:w="100" w:type="dxa"/>
            <w:vAlign w:val="bottom"/>
          </w:tcPr>
          <w:p>
            <w:pPr>
              <w:spacing w:after="0"/>
              <w:rPr>
                <w:sz w:val="18"/>
                <w:szCs w:val="18"/>
                <w:color w:val="auto"/>
              </w:rPr>
            </w:pPr>
          </w:p>
        </w:tc>
      </w:tr>
      <w:tr>
        <w:trPr>
          <w:trHeight w:val="216"/>
        </w:trPr>
        <w:tc>
          <w:tcPr>
            <w:tcW w:w="2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Securities at FVOCI</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5,000</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6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(101)</w:t>
            </w:r>
          </w:p>
        </w:tc>
        <w:tc>
          <w:tcPr>
            <w:tcW w:w="170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(29)</w:t>
            </w:r>
          </w:p>
        </w:tc>
        <w:tc>
          <w:tcPr>
            <w:tcW w:w="156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(20)</w:t>
            </w:r>
          </w:p>
        </w:tc>
      </w:tr>
      <w:tr>
        <w:trPr>
          <w:trHeight w:val="216"/>
        </w:trPr>
        <w:tc>
          <w:tcPr>
            <w:tcW w:w="2780" w:type="dxa"/>
            <w:vAlign w:val="bottom"/>
          </w:tcPr>
          <w:p>
            <w:pPr>
              <w:ind w:left="160"/>
              <w:spacing w:after="0"/>
              <w:rPr>
                <w:sz w:val="20"/>
                <w:szCs w:val="20"/>
                <w:color w:val="auto"/>
              </w:rPr>
            </w:pPr>
            <w:r>
              <w:rPr>
                <w:rFonts w:ascii="Arial" w:cs="Arial" w:eastAsia="Arial" w:hAnsi="Arial"/>
                <w:sz w:val="18"/>
                <w:szCs w:val="18"/>
                <w:color w:val="auto"/>
              </w:rPr>
              <w:t>Borrowings and debt</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70,000</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1,831</w:t>
            </w:r>
          </w:p>
        </w:tc>
        <w:tc>
          <w:tcPr>
            <w:tcW w:w="1360" w:type="dxa"/>
            <w:vAlign w:val="bottom"/>
            <w:gridSpan w:val="2"/>
          </w:tcPr>
          <w:p>
            <w:pPr>
              <w:jc w:val="right"/>
              <w:ind w:right="101"/>
              <w:spacing w:after="0"/>
              <w:rPr>
                <w:sz w:val="20"/>
                <w:szCs w:val="20"/>
                <w:color w:val="auto"/>
              </w:rPr>
            </w:pPr>
            <w:r>
              <w:rPr>
                <w:rFonts w:ascii="Arial" w:cs="Arial" w:eastAsia="Arial" w:hAnsi="Arial"/>
                <w:sz w:val="18"/>
                <w:szCs w:val="18"/>
                <w:color w:val="auto"/>
              </w:rPr>
              <w:t>-</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199</w:t>
            </w:r>
          </w:p>
        </w:tc>
        <w:tc>
          <w:tcPr>
            <w:tcW w:w="1560" w:type="dxa"/>
            <w:vAlign w:val="bottom"/>
            <w:gridSpan w:val="3"/>
          </w:tcPr>
          <w:p>
            <w:pPr>
              <w:jc w:val="right"/>
              <w:ind w:right="60"/>
              <w:spacing w:after="0"/>
              <w:rPr>
                <w:sz w:val="20"/>
                <w:szCs w:val="20"/>
                <w:color w:val="auto"/>
              </w:rPr>
            </w:pPr>
            <w:r>
              <w:rPr>
                <w:rFonts w:ascii="Arial" w:cs="Arial" w:eastAsia="Arial" w:hAnsi="Arial"/>
                <w:sz w:val="18"/>
                <w:szCs w:val="18"/>
                <w:color w:val="auto"/>
              </w:rPr>
              <w:t>(27)</w:t>
            </w:r>
          </w:p>
        </w:tc>
      </w:tr>
      <w:tr>
        <w:trPr>
          <w:trHeight w:val="198"/>
        </w:trPr>
        <w:tc>
          <w:tcPr>
            <w:tcW w:w="278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w w:val="93"/>
              </w:rPr>
              <w:t>Interest rate and foreign exchange</w:t>
            </w:r>
          </w:p>
        </w:tc>
        <w:tc>
          <w:tcPr>
            <w:tcW w:w="116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16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1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52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r>
      <w:tr>
        <w:trPr>
          <w:trHeight w:val="234"/>
        </w:trPr>
        <w:tc>
          <w:tcPr>
            <w:tcW w:w="27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risk</w:t>
            </w:r>
          </w:p>
        </w:tc>
        <w:tc>
          <w:tcPr>
            <w:tcW w:w="116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16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18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520" w:type="dxa"/>
            <w:vAlign w:val="bottom"/>
            <w:shd w:val="clear" w:color="auto" w:fill="CCEEFF"/>
          </w:tcPr>
          <w:p>
            <w:pPr>
              <w:spacing w:after="0"/>
              <w:rPr>
                <w:sz w:val="20"/>
                <w:szCs w:val="20"/>
                <w:color w:val="auto"/>
              </w:rPr>
            </w:pPr>
          </w:p>
        </w:tc>
        <w:tc>
          <w:tcPr>
            <w:tcW w:w="180" w:type="dxa"/>
            <w:vAlign w:val="bottom"/>
            <w:shd w:val="clear" w:color="auto" w:fill="CCEEFF"/>
          </w:tcPr>
          <w:p>
            <w:pPr>
              <w:spacing w:after="0"/>
              <w:rPr>
                <w:sz w:val="20"/>
                <w:szCs w:val="20"/>
                <w:color w:val="auto"/>
              </w:rPr>
            </w:pPr>
          </w:p>
        </w:tc>
        <w:tc>
          <w:tcPr>
            <w:tcW w:w="144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r>
      <w:tr>
        <w:trPr>
          <w:trHeight w:val="216"/>
        </w:trPr>
        <w:tc>
          <w:tcPr>
            <w:tcW w:w="2780" w:type="dxa"/>
            <w:vAlign w:val="bottom"/>
          </w:tcPr>
          <w:p>
            <w:pPr>
              <w:ind w:left="160"/>
              <w:spacing w:after="0"/>
              <w:rPr>
                <w:sz w:val="20"/>
                <w:szCs w:val="20"/>
                <w:color w:val="auto"/>
              </w:rPr>
            </w:pPr>
            <w:r>
              <w:rPr>
                <w:rFonts w:ascii="Arial" w:cs="Arial" w:eastAsia="Arial" w:hAnsi="Arial"/>
                <w:sz w:val="18"/>
                <w:szCs w:val="18"/>
                <w:color w:val="auto"/>
              </w:rPr>
              <w:t>Loans</w:t>
            </w:r>
          </w:p>
        </w:tc>
        <w:tc>
          <w:tcPr>
            <w:tcW w:w="1340" w:type="dxa"/>
            <w:vAlign w:val="bottom"/>
            <w:gridSpan w:val="2"/>
          </w:tcPr>
          <w:p>
            <w:pPr>
              <w:jc w:val="right"/>
              <w:ind w:right="180"/>
              <w:spacing w:after="0"/>
              <w:rPr>
                <w:sz w:val="20"/>
                <w:szCs w:val="20"/>
                <w:color w:val="auto"/>
              </w:rPr>
            </w:pPr>
            <w:r>
              <w:rPr>
                <w:rFonts w:ascii="Arial" w:cs="Arial" w:eastAsia="Arial" w:hAnsi="Arial"/>
                <w:sz w:val="18"/>
                <w:szCs w:val="18"/>
                <w:color w:val="auto"/>
              </w:rPr>
              <w:t>4,075</w:t>
            </w:r>
          </w:p>
        </w:tc>
        <w:tc>
          <w:tcPr>
            <w:tcW w:w="1360" w:type="dxa"/>
            <w:vAlign w:val="bottom"/>
            <w:gridSpan w:val="2"/>
          </w:tcPr>
          <w:p>
            <w:pPr>
              <w:jc w:val="right"/>
              <w:ind w:right="200"/>
              <w:spacing w:after="0"/>
              <w:rPr>
                <w:sz w:val="20"/>
                <w:szCs w:val="20"/>
                <w:color w:val="auto"/>
              </w:rPr>
            </w:pPr>
            <w:r>
              <w:rPr>
                <w:rFonts w:ascii="Arial" w:cs="Arial" w:eastAsia="Arial" w:hAnsi="Arial"/>
                <w:sz w:val="18"/>
                <w:szCs w:val="18"/>
                <w:color w:val="auto"/>
              </w:rPr>
              <w:t>356</w:t>
            </w:r>
          </w:p>
        </w:tc>
        <w:tc>
          <w:tcPr>
            <w:tcW w:w="1360" w:type="dxa"/>
            <w:vAlign w:val="bottom"/>
            <w:gridSpan w:val="2"/>
          </w:tcPr>
          <w:p>
            <w:pPr>
              <w:jc w:val="right"/>
              <w:ind w:right="101"/>
              <w:spacing w:after="0"/>
              <w:rPr>
                <w:sz w:val="20"/>
                <w:szCs w:val="20"/>
                <w:color w:val="auto"/>
              </w:rPr>
            </w:pPr>
            <w:r>
              <w:rPr>
                <w:rFonts w:ascii="Arial" w:cs="Arial" w:eastAsia="Arial" w:hAnsi="Arial"/>
                <w:sz w:val="18"/>
                <w:szCs w:val="18"/>
                <w:color w:val="auto"/>
              </w:rPr>
              <w:t>-</w:t>
            </w:r>
          </w:p>
        </w:tc>
        <w:tc>
          <w:tcPr>
            <w:tcW w:w="1700" w:type="dxa"/>
            <w:vAlign w:val="bottom"/>
            <w:gridSpan w:val="2"/>
          </w:tcPr>
          <w:p>
            <w:pPr>
              <w:jc w:val="right"/>
              <w:ind w:right="101"/>
              <w:spacing w:after="0"/>
              <w:rPr>
                <w:sz w:val="20"/>
                <w:szCs w:val="20"/>
                <w:color w:val="auto"/>
              </w:rPr>
            </w:pPr>
            <w:r>
              <w:rPr>
                <w:rFonts w:ascii="Arial" w:cs="Arial" w:eastAsia="Arial" w:hAnsi="Arial"/>
                <w:sz w:val="18"/>
                <w:szCs w:val="18"/>
                <w:color w:val="auto"/>
              </w:rPr>
              <w:t>178</w:t>
            </w:r>
          </w:p>
        </w:tc>
        <w:tc>
          <w:tcPr>
            <w:tcW w:w="1560" w:type="dxa"/>
            <w:vAlign w:val="bottom"/>
            <w:gridSpan w:val="3"/>
          </w:tcPr>
          <w:p>
            <w:pPr>
              <w:jc w:val="right"/>
              <w:ind w:right="60"/>
              <w:spacing w:after="0"/>
              <w:rPr>
                <w:sz w:val="20"/>
                <w:szCs w:val="20"/>
                <w:color w:val="auto"/>
              </w:rPr>
            </w:pPr>
            <w:r>
              <w:rPr>
                <w:rFonts w:ascii="Arial" w:cs="Arial" w:eastAsia="Arial" w:hAnsi="Arial"/>
                <w:sz w:val="18"/>
                <w:szCs w:val="18"/>
                <w:color w:val="auto"/>
              </w:rPr>
              <w:t>(149)</w:t>
            </w:r>
          </w:p>
        </w:tc>
      </w:tr>
      <w:tr>
        <w:trPr>
          <w:trHeight w:val="230"/>
        </w:trPr>
        <w:tc>
          <w:tcPr>
            <w:tcW w:w="2780" w:type="dxa"/>
            <w:vAlign w:val="bottom"/>
            <w:shd w:val="clear" w:color="auto" w:fill="CCEEFF"/>
          </w:tcPr>
          <w:p>
            <w:pPr>
              <w:ind w:left="160"/>
              <w:spacing w:after="0"/>
              <w:rPr>
                <w:sz w:val="20"/>
                <w:szCs w:val="20"/>
                <w:color w:val="auto"/>
              </w:rPr>
            </w:pPr>
            <w:r>
              <w:rPr>
                <w:rFonts w:ascii="Arial" w:cs="Arial" w:eastAsia="Arial" w:hAnsi="Arial"/>
                <w:sz w:val="18"/>
                <w:szCs w:val="18"/>
                <w:color w:val="auto"/>
              </w:rPr>
              <w:t>Borrowings and debt</w:t>
            </w:r>
          </w:p>
        </w:tc>
        <w:tc>
          <w:tcPr>
            <w:tcW w:w="13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340,414</w:t>
            </w:r>
          </w:p>
        </w:tc>
        <w:tc>
          <w:tcPr>
            <w:tcW w:w="13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2,500</w:t>
            </w:r>
          </w:p>
        </w:tc>
        <w:tc>
          <w:tcPr>
            <w:tcW w:w="136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(3,848)</w:t>
            </w:r>
          </w:p>
        </w:tc>
        <w:tc>
          <w:tcPr>
            <w:tcW w:w="1700" w:type="dxa"/>
            <w:vAlign w:val="bottom"/>
            <w:gridSpan w:val="2"/>
            <w:shd w:val="clear" w:color="auto" w:fill="CCEEFF"/>
          </w:tcPr>
          <w:p>
            <w:pPr>
              <w:jc w:val="right"/>
              <w:ind w:right="41"/>
              <w:spacing w:after="0"/>
              <w:rPr>
                <w:sz w:val="20"/>
                <w:szCs w:val="20"/>
                <w:color w:val="auto"/>
              </w:rPr>
            </w:pPr>
            <w:r>
              <w:rPr>
                <w:rFonts w:ascii="Arial" w:cs="Arial" w:eastAsia="Arial" w:hAnsi="Arial"/>
                <w:sz w:val="18"/>
                <w:szCs w:val="18"/>
                <w:color w:val="auto"/>
              </w:rPr>
              <w:t>(2,524)</w:t>
            </w:r>
          </w:p>
        </w:tc>
        <w:tc>
          <w:tcPr>
            <w:tcW w:w="1560" w:type="dxa"/>
            <w:vAlign w:val="bottom"/>
            <w:gridSpan w:val="3"/>
            <w:shd w:val="clear" w:color="auto" w:fill="CCEEFF"/>
          </w:tcPr>
          <w:p>
            <w:pPr>
              <w:jc w:val="right"/>
              <w:ind w:right="60"/>
              <w:spacing w:after="0"/>
              <w:rPr>
                <w:sz w:val="20"/>
                <w:szCs w:val="20"/>
                <w:color w:val="auto"/>
              </w:rPr>
            </w:pPr>
            <w:r>
              <w:rPr>
                <w:rFonts w:ascii="Arial" w:cs="Arial" w:eastAsia="Arial" w:hAnsi="Arial"/>
                <w:sz w:val="18"/>
                <w:szCs w:val="18"/>
                <w:color w:val="auto"/>
              </w:rPr>
              <w:t>(468)</w:t>
            </w:r>
          </w:p>
        </w:tc>
      </w:tr>
      <w:tr>
        <w:trPr>
          <w:trHeight w:val="223"/>
        </w:trPr>
        <w:tc>
          <w:tcPr>
            <w:tcW w:w="278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11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430,156</w:t>
            </w:r>
          </w:p>
        </w:tc>
        <w:tc>
          <w:tcPr>
            <w:tcW w:w="180" w:type="dxa"/>
            <w:vAlign w:val="bottom"/>
          </w:tcPr>
          <w:p>
            <w:pPr>
              <w:spacing w:after="0"/>
              <w:rPr>
                <w:sz w:val="19"/>
                <w:szCs w:val="19"/>
                <w:color w:val="auto"/>
              </w:rPr>
            </w:pPr>
          </w:p>
        </w:tc>
        <w:tc>
          <w:tcPr>
            <w:tcW w:w="11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4,687</w:t>
            </w:r>
          </w:p>
        </w:tc>
        <w:tc>
          <w:tcPr>
            <w:tcW w:w="200" w:type="dxa"/>
            <w:vAlign w:val="bottom"/>
          </w:tcPr>
          <w:p>
            <w:pPr>
              <w:spacing w:after="0"/>
              <w:rPr>
                <w:sz w:val="19"/>
                <w:szCs w:val="19"/>
                <w:color w:val="auto"/>
              </w:rPr>
            </w:pPr>
          </w:p>
        </w:tc>
        <w:tc>
          <w:tcPr>
            <w:tcW w:w="118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(4,081</w:t>
            </w:r>
          </w:p>
        </w:tc>
        <w:tc>
          <w:tcPr>
            <w:tcW w:w="180" w:type="dxa"/>
            <w:vAlign w:val="bottom"/>
          </w:tcPr>
          <w:p>
            <w:pPr>
              <w:jc w:val="right"/>
              <w:ind w:right="41"/>
              <w:spacing w:after="0"/>
              <w:rPr>
                <w:sz w:val="20"/>
                <w:szCs w:val="20"/>
                <w:color w:val="auto"/>
              </w:rPr>
            </w:pPr>
            <w:r>
              <w:rPr>
                <w:rFonts w:ascii="Arial" w:cs="Arial" w:eastAsia="Arial" w:hAnsi="Arial"/>
                <w:sz w:val="16"/>
                <w:szCs w:val="16"/>
                <w:b w:val="1"/>
                <w:bCs w:val="1"/>
                <w:color w:val="auto"/>
                <w:w w:val="74"/>
              </w:rPr>
              <w:t>)</w:t>
            </w:r>
          </w:p>
        </w:tc>
        <w:tc>
          <w:tcPr>
            <w:tcW w:w="152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(2,092</w:t>
            </w:r>
          </w:p>
        </w:tc>
        <w:tc>
          <w:tcPr>
            <w:tcW w:w="180" w:type="dxa"/>
            <w:vAlign w:val="bottom"/>
          </w:tcPr>
          <w:p>
            <w:pPr>
              <w:jc w:val="right"/>
              <w:ind w:right="41"/>
              <w:spacing w:after="0"/>
              <w:rPr>
                <w:sz w:val="20"/>
                <w:szCs w:val="20"/>
                <w:color w:val="auto"/>
              </w:rPr>
            </w:pPr>
            <w:r>
              <w:rPr>
                <w:rFonts w:ascii="Arial" w:cs="Arial" w:eastAsia="Arial" w:hAnsi="Arial"/>
                <w:sz w:val="16"/>
                <w:szCs w:val="16"/>
                <w:b w:val="1"/>
                <w:bCs w:val="1"/>
                <w:color w:val="auto"/>
                <w:w w:val="74"/>
              </w:rPr>
              <w:t>)</w:t>
            </w:r>
          </w:p>
        </w:tc>
        <w:tc>
          <w:tcPr>
            <w:tcW w:w="144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(663</w:t>
            </w:r>
          </w:p>
        </w:tc>
        <w:tc>
          <w:tcPr>
            <w:tcW w:w="120" w:type="dxa"/>
            <w:vAlign w:val="bottom"/>
            <w:gridSpan w:val="2"/>
          </w:tcPr>
          <w:p>
            <w:pPr>
              <w:jc w:val="right"/>
              <w:ind w:right="60"/>
              <w:spacing w:after="0"/>
              <w:rPr>
                <w:sz w:val="20"/>
                <w:szCs w:val="20"/>
                <w:color w:val="auto"/>
              </w:rPr>
            </w:pPr>
            <w:r>
              <w:rPr>
                <w:rFonts w:ascii="Arial" w:cs="Arial" w:eastAsia="Arial" w:hAnsi="Arial"/>
                <w:sz w:val="16"/>
                <w:szCs w:val="16"/>
                <w:b w:val="1"/>
                <w:bCs w:val="1"/>
                <w:color w:val="auto"/>
                <w:w w:val="74"/>
              </w:rPr>
              <w:t>)</w:t>
            </w:r>
          </w:p>
        </w:tc>
      </w:tr>
      <w:tr>
        <w:trPr>
          <w:trHeight w:val="20"/>
        </w:trPr>
        <w:tc>
          <w:tcPr>
            <w:tcW w:w="278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520" w:type="dxa"/>
            <w:vAlign w:val="bottom"/>
            <w:tcBorders>
              <w:top w:val="single" w:sz="8" w:color="auto"/>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44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162" w:lineRule="exact"/>
        <w:rPr>
          <w:sz w:val="20"/>
          <w:szCs w:val="20"/>
          <w:color w:val="auto"/>
        </w:rPr>
      </w:pPr>
    </w:p>
    <w:p>
      <w:pPr>
        <w:ind w:left="560" w:hanging="228"/>
        <w:spacing w:after="0"/>
        <w:tabs>
          <w:tab w:leader="none" w:pos="560" w:val="left"/>
        </w:tabs>
        <w:numPr>
          <w:ilvl w:val="0"/>
          <w:numId w:val="58"/>
        </w:numPr>
        <w:rPr>
          <w:rFonts w:ascii="Arial" w:cs="Arial" w:eastAsia="Arial" w:hAnsi="Arial"/>
          <w:sz w:val="27"/>
          <w:szCs w:val="27"/>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42" w:lineRule="exact"/>
        <w:rPr>
          <w:rFonts w:ascii="Arial" w:cs="Arial" w:eastAsia="Arial" w:hAnsi="Arial"/>
          <w:sz w:val="27"/>
          <w:szCs w:val="27"/>
          <w:color w:val="auto"/>
          <w:vertAlign w:val="superscript"/>
        </w:rPr>
      </w:pPr>
    </w:p>
    <w:p>
      <w:pPr>
        <w:ind w:left="560" w:hanging="228"/>
        <w:spacing w:after="0" w:line="194" w:lineRule="auto"/>
        <w:tabs>
          <w:tab w:leader="none" w:pos="560" w:val="left"/>
        </w:tabs>
        <w:numPr>
          <w:ilvl w:val="0"/>
          <w:numId w:val="58"/>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42" w:lineRule="exact"/>
        <w:rPr>
          <w:rFonts w:ascii="Arial" w:cs="Arial" w:eastAsia="Arial" w:hAnsi="Arial"/>
          <w:sz w:val="23"/>
          <w:szCs w:val="23"/>
          <w:color w:val="auto"/>
          <w:vertAlign w:val="superscript"/>
        </w:rPr>
      </w:pPr>
    </w:p>
    <w:p>
      <w:pPr>
        <w:ind w:left="560" w:hanging="228"/>
        <w:spacing w:after="0" w:line="194" w:lineRule="auto"/>
        <w:tabs>
          <w:tab w:leader="none" w:pos="560" w:val="left"/>
        </w:tabs>
        <w:numPr>
          <w:ilvl w:val="0"/>
          <w:numId w:val="58"/>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profit or loss is the line Loss on financial instruments, net.</w:t>
      </w:r>
    </w:p>
    <w:p>
      <w:pPr>
        <w:spacing w:after="0" w:line="202" w:lineRule="exact"/>
        <w:rPr>
          <w:sz w:val="20"/>
          <w:szCs w:val="20"/>
          <w:color w:val="auto"/>
        </w:rPr>
      </w:pPr>
    </w:p>
    <w:p>
      <w:pPr>
        <w:jc w:val="center"/>
        <w:ind w:right="-179"/>
        <w:spacing w:after="0"/>
        <w:rPr>
          <w:sz w:val="20"/>
          <w:szCs w:val="20"/>
          <w:color w:val="auto"/>
        </w:rPr>
      </w:pPr>
      <w:r>
        <w:rPr>
          <w:rFonts w:ascii="Arial" w:cs="Arial" w:eastAsia="Arial" w:hAnsi="Arial"/>
          <w:sz w:val="18"/>
          <w:szCs w:val="18"/>
          <w:color w:val="auto"/>
        </w:rPr>
        <w:t>42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060"/>
          </w:cols>
          <w:pgMar w:left="320" w:top="121" w:right="519" w:bottom="1440" w:gutter="0" w:footer="0" w:header="0"/>
        </w:sectPr>
      </w:pPr>
    </w:p>
    <w:bookmarkStart w:id="44" w:name="page45"/>
    <w:bookmarkEnd w:id="4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0" w:lineRule="exact"/>
        <w:rPr>
          <w:sz w:val="20"/>
          <w:szCs w:val="20"/>
          <w:color w:val="auto"/>
        </w:rPr>
      </w:pPr>
    </w:p>
    <w:p>
      <w:pPr>
        <w:ind w:left="320" w:right="7500" w:hanging="312"/>
        <w:spacing w:after="0" w:line="503" w:lineRule="auto"/>
        <w:tabs>
          <w:tab w:leader="none" w:pos="334" w:val="left"/>
        </w:tabs>
        <w:numPr>
          <w:ilvl w:val="0"/>
          <w:numId w:val="59"/>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 A. Fair value hedges</w:t>
      </w:r>
    </w:p>
    <w:p>
      <w:pPr>
        <w:ind w:left="340"/>
        <w:spacing w:after="0" w:line="277" w:lineRule="auto"/>
        <w:rPr>
          <w:sz w:val="20"/>
          <w:szCs w:val="20"/>
          <w:color w:val="auto"/>
        </w:rPr>
      </w:pPr>
      <w:r>
        <w:rPr>
          <w:rFonts w:ascii="Arial" w:cs="Arial" w:eastAsia="Arial" w:hAnsi="Arial"/>
          <w:sz w:val="18"/>
          <w:szCs w:val="18"/>
          <w:color w:val="auto"/>
        </w:rPr>
        <w:t>The following table details the notional amounts and carrying amounts of the fair value hedged items by type of risk and hedged item, along with the changes during the period used to determine and recognize the ineffectiveness of the hedge:</w:t>
      </w:r>
    </w:p>
    <w:p>
      <w:pPr>
        <w:spacing w:after="0" w:line="180"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960" w:type="dxa"/>
            <w:vAlign w:val="bottom"/>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140" w:type="dxa"/>
            <w:vAlign w:val="bottom"/>
            <w:tcBorders>
              <w:bottom w:val="single" w:sz="8" w:color="auto"/>
            </w:tcBorders>
          </w:tcPr>
          <w:p>
            <w:pPr>
              <w:spacing w:after="0"/>
              <w:rPr>
                <w:sz w:val="20"/>
                <w:szCs w:val="20"/>
                <w:color w:val="auto"/>
              </w:rPr>
            </w:pPr>
          </w:p>
        </w:tc>
        <w:tc>
          <w:tcPr>
            <w:tcW w:w="60" w:type="dxa"/>
            <w:vAlign w:val="bottom"/>
            <w:tcBorders>
              <w:bottom w:val="single" w:sz="8" w:color="auto"/>
            </w:tcBorders>
          </w:tcPr>
          <w:p>
            <w:pPr>
              <w:spacing w:after="0"/>
              <w:rPr>
                <w:sz w:val="20"/>
                <w:szCs w:val="20"/>
                <w:color w:val="auto"/>
              </w:rPr>
            </w:pPr>
          </w:p>
        </w:tc>
        <w:tc>
          <w:tcPr>
            <w:tcW w:w="4240" w:type="dxa"/>
            <w:vAlign w:val="bottom"/>
            <w:tcBorders>
              <w:bottom w:val="single" w:sz="8" w:color="auto"/>
            </w:tcBorders>
            <w:gridSpan w:val="4"/>
          </w:tcPr>
          <w:p>
            <w:pPr>
              <w:jc w:val="right"/>
              <w:ind w:right="1580"/>
              <w:spacing w:after="0"/>
              <w:rPr>
                <w:sz w:val="20"/>
                <w:szCs w:val="20"/>
                <w:color w:val="auto"/>
              </w:rPr>
            </w:pPr>
            <w:r>
              <w:rPr>
                <w:rFonts w:ascii="Arial" w:cs="Arial" w:eastAsia="Arial" w:hAnsi="Arial"/>
                <w:sz w:val="18"/>
                <w:szCs w:val="18"/>
                <w:b w:val="1"/>
                <w:bCs w:val="1"/>
                <w:color w:val="auto"/>
              </w:rPr>
              <w:t>March 31, 2021</w:t>
            </w:r>
          </w:p>
        </w:tc>
        <w:tc>
          <w:tcPr>
            <w:tcW w:w="192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191"/>
        </w:trPr>
        <w:tc>
          <w:tcPr>
            <w:tcW w:w="296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0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1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9"/>
              </w:rPr>
              <w:t>Accumulated amount of</w:t>
            </w:r>
          </w:p>
        </w:tc>
        <w:tc>
          <w:tcPr>
            <w:tcW w:w="19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29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1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Line in the consolidated</w:t>
            </w:r>
          </w:p>
        </w:tc>
        <w:tc>
          <w:tcPr>
            <w:tcW w:w="21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fair value hedge</w:t>
            </w:r>
          </w:p>
        </w:tc>
        <w:tc>
          <w:tcPr>
            <w:tcW w:w="19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2960" w:type="dxa"/>
            <w:vAlign w:val="bottom"/>
          </w:tcPr>
          <w:p>
            <w:pPr>
              <w:spacing w:after="0"/>
              <w:rPr>
                <w:sz w:val="18"/>
                <w:szCs w:val="18"/>
                <w:color w:val="auto"/>
              </w:rPr>
            </w:pPr>
          </w:p>
        </w:tc>
        <w:tc>
          <w:tcPr>
            <w:tcW w:w="1960" w:type="dxa"/>
            <w:vAlign w:val="bottom"/>
            <w:gridSpan w:val="4"/>
          </w:tcPr>
          <w:p>
            <w:pPr>
              <w:jc w:val="center"/>
              <w:ind w:right="61"/>
              <w:spacing w:after="0"/>
              <w:rPr>
                <w:sz w:val="20"/>
                <w:szCs w:val="20"/>
                <w:color w:val="auto"/>
              </w:rPr>
            </w:pPr>
            <w:r>
              <w:rPr>
                <w:rFonts w:ascii="Arial" w:cs="Arial" w:eastAsia="Arial" w:hAnsi="Arial"/>
                <w:sz w:val="18"/>
                <w:szCs w:val="18"/>
                <w:b w:val="1"/>
                <w:bCs w:val="1"/>
                <w:color w:val="auto"/>
                <w:w w:val="92"/>
              </w:rPr>
              <w:t>Carrying amount of</w:t>
            </w:r>
          </w:p>
        </w:tc>
        <w:tc>
          <w:tcPr>
            <w:tcW w:w="60" w:type="dxa"/>
            <w:vAlign w:val="bottom"/>
          </w:tcPr>
          <w:p>
            <w:pPr>
              <w:spacing w:after="0"/>
              <w:rPr>
                <w:sz w:val="18"/>
                <w:szCs w:val="18"/>
                <w:color w:val="auto"/>
              </w:rPr>
            </w:pP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statement of financial</w:t>
            </w:r>
          </w:p>
        </w:tc>
        <w:tc>
          <w:tcPr>
            <w:tcW w:w="21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adjustments</w:t>
            </w:r>
          </w:p>
        </w:tc>
        <w:tc>
          <w:tcPr>
            <w:tcW w:w="20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1"/>
              </w:rPr>
              <w:t>Change in fair value of</w:t>
            </w:r>
          </w:p>
        </w:tc>
      </w:tr>
      <w:tr>
        <w:trPr>
          <w:trHeight w:val="234"/>
        </w:trPr>
        <w:tc>
          <w:tcPr>
            <w:tcW w:w="2960" w:type="dxa"/>
            <w:vAlign w:val="bottom"/>
          </w:tcPr>
          <w:p>
            <w:pPr>
              <w:spacing w:after="0"/>
              <w:rPr>
                <w:sz w:val="20"/>
                <w:szCs w:val="20"/>
                <w:color w:val="auto"/>
              </w:rPr>
            </w:pPr>
          </w:p>
        </w:tc>
        <w:tc>
          <w:tcPr>
            <w:tcW w:w="1960" w:type="dxa"/>
            <w:vAlign w:val="bottom"/>
            <w:gridSpan w:val="4"/>
          </w:tcPr>
          <w:p>
            <w:pPr>
              <w:jc w:val="center"/>
              <w:ind w:right="81"/>
              <w:spacing w:after="0"/>
              <w:rPr>
                <w:sz w:val="20"/>
                <w:szCs w:val="20"/>
                <w:color w:val="auto"/>
              </w:rPr>
            </w:pPr>
            <w:r>
              <w:rPr>
                <w:rFonts w:ascii="Arial" w:cs="Arial" w:eastAsia="Arial" w:hAnsi="Arial"/>
                <w:sz w:val="18"/>
                <w:szCs w:val="18"/>
                <w:b w:val="1"/>
                <w:bCs w:val="1"/>
                <w:color w:val="auto"/>
                <w:w w:val="86"/>
              </w:rPr>
              <w:t>hedged items</w:t>
            </w:r>
          </w:p>
        </w:tc>
        <w:tc>
          <w:tcPr>
            <w:tcW w:w="60" w:type="dxa"/>
            <w:vAlign w:val="bottom"/>
          </w:tcPr>
          <w:p>
            <w:pPr>
              <w:spacing w:after="0"/>
              <w:rPr>
                <w:sz w:val="20"/>
                <w:szCs w:val="20"/>
                <w:color w:val="auto"/>
              </w:rPr>
            </w:pPr>
          </w:p>
        </w:tc>
        <w:tc>
          <w:tcPr>
            <w:tcW w:w="21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position that includes the</w:t>
            </w:r>
          </w:p>
        </w:tc>
        <w:tc>
          <w:tcPr>
            <w:tcW w:w="2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included in the</w:t>
            </w:r>
          </w:p>
        </w:tc>
        <w:tc>
          <w:tcPr>
            <w:tcW w:w="20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the hedged items used</w:t>
            </w:r>
          </w:p>
        </w:tc>
      </w:tr>
      <w:tr>
        <w:trPr>
          <w:trHeight w:val="183"/>
        </w:trPr>
        <w:tc>
          <w:tcPr>
            <w:tcW w:w="2960" w:type="dxa"/>
            <w:vAlign w:val="bottom"/>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120" w:type="dxa"/>
            <w:vAlign w:val="bottom"/>
            <w:gridSpan w:val="2"/>
          </w:tcPr>
          <w:p>
            <w:pPr>
              <w:jc w:val="center"/>
              <w:ind w:right="100"/>
              <w:spacing w:after="0" w:line="182" w:lineRule="exact"/>
              <w:rPr>
                <w:sz w:val="20"/>
                <w:szCs w:val="20"/>
                <w:color w:val="auto"/>
              </w:rPr>
            </w:pPr>
            <w:r>
              <w:rPr>
                <w:rFonts w:ascii="Arial" w:cs="Arial" w:eastAsia="Arial" w:hAnsi="Arial"/>
                <w:sz w:val="18"/>
                <w:szCs w:val="18"/>
                <w:b w:val="1"/>
                <w:bCs w:val="1"/>
                <w:color w:val="auto"/>
                <w:w w:val="91"/>
              </w:rPr>
              <w:t>carrying amount of the</w:t>
            </w:r>
          </w:p>
        </w:tc>
        <w:tc>
          <w:tcPr>
            <w:tcW w:w="2120" w:type="dxa"/>
            <w:vAlign w:val="bottom"/>
            <w:gridSpan w:val="2"/>
          </w:tcPr>
          <w:p>
            <w:pPr>
              <w:jc w:val="center"/>
              <w:ind w:right="200"/>
              <w:spacing w:after="0" w:line="182" w:lineRule="exact"/>
              <w:rPr>
                <w:sz w:val="20"/>
                <w:szCs w:val="20"/>
                <w:color w:val="auto"/>
              </w:rPr>
            </w:pPr>
            <w:r>
              <w:rPr>
                <w:rFonts w:ascii="Arial" w:cs="Arial" w:eastAsia="Arial" w:hAnsi="Arial"/>
                <w:sz w:val="18"/>
                <w:szCs w:val="18"/>
                <w:b w:val="1"/>
                <w:bCs w:val="1"/>
                <w:color w:val="auto"/>
                <w:w w:val="90"/>
              </w:rPr>
              <w:t>carrying amount of the</w:t>
            </w:r>
          </w:p>
        </w:tc>
        <w:tc>
          <w:tcPr>
            <w:tcW w:w="2020" w:type="dxa"/>
            <w:vAlign w:val="bottom"/>
            <w:gridSpan w:val="3"/>
          </w:tcPr>
          <w:p>
            <w:pPr>
              <w:jc w:val="center"/>
              <w:ind w:right="100"/>
              <w:spacing w:after="0" w:line="182" w:lineRule="exact"/>
              <w:rPr>
                <w:sz w:val="20"/>
                <w:szCs w:val="20"/>
                <w:color w:val="auto"/>
              </w:rPr>
            </w:pPr>
            <w:r>
              <w:rPr>
                <w:rFonts w:ascii="Arial" w:cs="Arial" w:eastAsia="Arial" w:hAnsi="Arial"/>
                <w:sz w:val="18"/>
                <w:szCs w:val="18"/>
                <w:b w:val="1"/>
                <w:bCs w:val="1"/>
                <w:color w:val="auto"/>
                <w:w w:val="86"/>
              </w:rPr>
              <w:t>to calculate hedge</w:t>
            </w:r>
          </w:p>
        </w:tc>
      </w:tr>
      <w:tr>
        <w:trPr>
          <w:trHeight w:val="270"/>
        </w:trPr>
        <w:tc>
          <w:tcPr>
            <w:tcW w:w="2960" w:type="dxa"/>
            <w:vAlign w:val="bottom"/>
          </w:tcPr>
          <w:p>
            <w:pPr>
              <w:spacing w:after="0"/>
              <w:rPr>
                <w:sz w:val="23"/>
                <w:szCs w:val="23"/>
                <w:color w:val="auto"/>
              </w:rPr>
            </w:pPr>
          </w:p>
        </w:tc>
        <w:tc>
          <w:tcPr>
            <w:tcW w:w="104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Asset</w:t>
            </w:r>
          </w:p>
        </w:tc>
        <w:tc>
          <w:tcPr>
            <w:tcW w:w="920" w:type="dxa"/>
            <w:vAlign w:val="bottom"/>
            <w:gridSpan w:val="2"/>
          </w:tcPr>
          <w:p>
            <w:pPr>
              <w:jc w:val="right"/>
              <w:ind w:right="121"/>
              <w:spacing w:after="0"/>
              <w:rPr>
                <w:sz w:val="20"/>
                <w:szCs w:val="20"/>
                <w:color w:val="auto"/>
              </w:rPr>
            </w:pPr>
            <w:r>
              <w:rPr>
                <w:rFonts w:ascii="Arial" w:cs="Arial" w:eastAsia="Arial" w:hAnsi="Arial"/>
                <w:sz w:val="18"/>
                <w:szCs w:val="18"/>
                <w:b w:val="1"/>
                <w:bCs w:val="1"/>
                <w:color w:val="auto"/>
              </w:rPr>
              <w:t>Liability</w:t>
            </w:r>
          </w:p>
        </w:tc>
        <w:tc>
          <w:tcPr>
            <w:tcW w:w="60" w:type="dxa"/>
            <w:vAlign w:val="bottom"/>
          </w:tcPr>
          <w:p>
            <w:pPr>
              <w:spacing w:after="0"/>
              <w:rPr>
                <w:sz w:val="23"/>
                <w:szCs w:val="23"/>
                <w:color w:val="auto"/>
              </w:rPr>
            </w:pPr>
          </w:p>
        </w:tc>
        <w:tc>
          <w:tcPr>
            <w:tcW w:w="21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hedged items</w:t>
            </w:r>
          </w:p>
        </w:tc>
        <w:tc>
          <w:tcPr>
            <w:tcW w:w="21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hedged items</w:t>
            </w:r>
          </w:p>
        </w:tc>
        <w:tc>
          <w:tcPr>
            <w:tcW w:w="2020" w:type="dxa"/>
            <w:vAlign w:val="bottom"/>
            <w:gridSpan w:val="3"/>
          </w:tcPr>
          <w:p>
            <w:pPr>
              <w:jc w:val="center"/>
              <w:ind w:right="100"/>
              <w:spacing w:after="0" w:line="270" w:lineRule="exact"/>
              <w:rPr>
                <w:sz w:val="20"/>
                <w:szCs w:val="20"/>
                <w:color w:val="auto"/>
              </w:rPr>
            </w:pPr>
            <w:r>
              <w:rPr>
                <w:rFonts w:ascii="Arial" w:cs="Arial" w:eastAsia="Arial" w:hAnsi="Arial"/>
                <w:sz w:val="18"/>
                <w:szCs w:val="18"/>
                <w:b w:val="1"/>
                <w:bCs w:val="1"/>
                <w:color w:val="auto"/>
                <w:w w:val="83"/>
              </w:rPr>
              <w:t>ineffectiveness</w:t>
            </w:r>
            <w:r>
              <w:rPr>
                <w:rFonts w:ascii="Arial" w:cs="Arial" w:eastAsia="Arial" w:hAnsi="Arial"/>
                <w:sz w:val="29"/>
                <w:szCs w:val="29"/>
                <w:b w:val="1"/>
                <w:bCs w:val="1"/>
                <w:color w:val="auto"/>
                <w:w w:val="83"/>
                <w:vertAlign w:val="superscript"/>
              </w:rPr>
              <w:t>(1)</w:t>
            </w:r>
          </w:p>
        </w:tc>
      </w:tr>
      <w:tr>
        <w:trPr>
          <w:trHeight w:val="209"/>
        </w:trPr>
        <w:tc>
          <w:tcPr>
            <w:tcW w:w="29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78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9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9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2960" w:type="dxa"/>
            <w:vAlign w:val="bottom"/>
          </w:tcPr>
          <w:p>
            <w:pPr>
              <w:ind w:left="180"/>
              <w:spacing w:after="0"/>
              <w:rPr>
                <w:sz w:val="20"/>
                <w:szCs w:val="20"/>
                <w:color w:val="auto"/>
              </w:rPr>
            </w:pPr>
            <w:r>
              <w:rPr>
                <w:rFonts w:ascii="Arial" w:cs="Arial" w:eastAsia="Arial" w:hAnsi="Arial"/>
                <w:sz w:val="18"/>
                <w:szCs w:val="18"/>
                <w:color w:val="auto"/>
              </w:rPr>
              <w:t>Loans</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10,101</w:t>
            </w:r>
          </w:p>
        </w:tc>
        <w:tc>
          <w:tcPr>
            <w:tcW w:w="920" w:type="dxa"/>
            <w:vAlign w:val="bottom"/>
            <w:gridSpan w:val="2"/>
          </w:tcPr>
          <w:p>
            <w:pPr>
              <w:jc w:val="right"/>
              <w:ind w:right="61"/>
              <w:spacing w:after="0"/>
              <w:rPr>
                <w:sz w:val="20"/>
                <w:szCs w:val="20"/>
                <w:color w:val="auto"/>
              </w:rPr>
            </w:pPr>
            <w:r>
              <w:rPr>
                <w:rFonts w:ascii="Arial" w:cs="Arial" w:eastAsia="Arial" w:hAnsi="Arial"/>
                <w:sz w:val="18"/>
                <w:szCs w:val="18"/>
                <w:color w:val="auto"/>
              </w:rPr>
              <w:t>-</w:t>
            </w:r>
          </w:p>
        </w:tc>
        <w:tc>
          <w:tcPr>
            <w:tcW w:w="2180" w:type="dxa"/>
            <w:vAlign w:val="bottom"/>
            <w:gridSpan w:val="3"/>
          </w:tcPr>
          <w:p>
            <w:pPr>
              <w:ind w:left="60"/>
              <w:spacing w:after="0"/>
              <w:rPr>
                <w:sz w:val="20"/>
                <w:szCs w:val="20"/>
                <w:color w:val="auto"/>
              </w:rPr>
            </w:pPr>
            <w:r>
              <w:rPr>
                <w:rFonts w:ascii="Arial" w:cs="Arial" w:eastAsia="Arial" w:hAnsi="Arial"/>
                <w:sz w:val="18"/>
                <w:szCs w:val="18"/>
                <w:color w:val="auto"/>
              </w:rPr>
              <w:t>Loans, net</w:t>
            </w:r>
          </w:p>
        </w:tc>
        <w:tc>
          <w:tcPr>
            <w:tcW w:w="2120" w:type="dxa"/>
            <w:vAlign w:val="bottom"/>
            <w:gridSpan w:val="2"/>
          </w:tcPr>
          <w:p>
            <w:pPr>
              <w:jc w:val="right"/>
              <w:ind w:right="200"/>
              <w:spacing w:after="0"/>
              <w:rPr>
                <w:sz w:val="20"/>
                <w:szCs w:val="20"/>
                <w:color w:val="auto"/>
              </w:rPr>
            </w:pPr>
            <w:r>
              <w:rPr>
                <w:rFonts w:ascii="Arial" w:cs="Arial" w:eastAsia="Arial" w:hAnsi="Arial"/>
                <w:sz w:val="18"/>
                <w:szCs w:val="18"/>
                <w:color w:val="auto"/>
              </w:rPr>
              <w:t>4</w:t>
            </w:r>
          </w:p>
        </w:tc>
        <w:tc>
          <w:tcPr>
            <w:tcW w:w="2020" w:type="dxa"/>
            <w:vAlign w:val="bottom"/>
            <w:gridSpan w:val="3"/>
          </w:tcPr>
          <w:p>
            <w:pPr>
              <w:jc w:val="right"/>
              <w:ind w:right="40"/>
              <w:spacing w:after="0"/>
              <w:rPr>
                <w:sz w:val="20"/>
                <w:szCs w:val="20"/>
                <w:color w:val="auto"/>
              </w:rPr>
            </w:pPr>
            <w:r>
              <w:rPr>
                <w:rFonts w:ascii="Arial" w:cs="Arial" w:eastAsia="Arial" w:hAnsi="Arial"/>
                <w:sz w:val="18"/>
                <w:szCs w:val="18"/>
                <w:color w:val="auto"/>
              </w:rPr>
              <w:t>(65)</w:t>
            </w:r>
          </w:p>
        </w:tc>
      </w:tr>
      <w:tr>
        <w:trPr>
          <w:trHeight w:val="202"/>
        </w:trPr>
        <w:tc>
          <w:tcPr>
            <w:tcW w:w="2960" w:type="dxa"/>
            <w:vAlign w:val="bottom"/>
            <w:shd w:val="clear" w:color="auto" w:fill="CCEEFF"/>
          </w:tcPr>
          <w:p>
            <w:pPr>
              <w:ind w:left="180"/>
              <w:spacing w:after="0" w:line="201" w:lineRule="exact"/>
              <w:rPr>
                <w:sz w:val="20"/>
                <w:szCs w:val="20"/>
                <w:color w:val="auto"/>
              </w:rPr>
            </w:pPr>
            <w:r>
              <w:rPr>
                <w:rFonts w:ascii="Arial" w:cs="Arial" w:eastAsia="Arial" w:hAnsi="Arial"/>
                <w:sz w:val="18"/>
                <w:szCs w:val="18"/>
                <w:color w:val="auto"/>
              </w:rPr>
              <w:t>Securities at FVOCI</w:t>
            </w: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180" w:type="dxa"/>
            <w:vAlign w:val="bottom"/>
            <w:gridSpan w:val="3"/>
            <w:shd w:val="clear" w:color="auto" w:fill="CCEEFF"/>
          </w:tcPr>
          <w:p>
            <w:pPr>
              <w:ind w:left="60"/>
              <w:spacing w:after="0" w:line="201" w:lineRule="exact"/>
              <w:rPr>
                <w:sz w:val="20"/>
                <w:szCs w:val="20"/>
                <w:color w:val="auto"/>
              </w:rPr>
            </w:pPr>
            <w:r>
              <w:rPr>
                <w:rFonts w:ascii="Arial" w:cs="Arial" w:eastAsia="Arial" w:hAnsi="Arial"/>
                <w:sz w:val="18"/>
                <w:szCs w:val="18"/>
                <w:color w:val="auto"/>
              </w:rPr>
              <w:t>Securities and other</w:t>
            </w:r>
          </w:p>
        </w:tc>
        <w:tc>
          <w:tcPr>
            <w:tcW w:w="1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9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0"/>
        </w:trPr>
        <w:tc>
          <w:tcPr>
            <w:tcW w:w="296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5,070</w:t>
            </w:r>
          </w:p>
        </w:tc>
        <w:tc>
          <w:tcPr>
            <w:tcW w:w="92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w:t>
            </w:r>
          </w:p>
        </w:tc>
        <w:tc>
          <w:tcPr>
            <w:tcW w:w="2180" w:type="dxa"/>
            <w:vAlign w:val="bottom"/>
            <w:gridSpan w:val="3"/>
            <w:shd w:val="clear" w:color="auto" w:fill="CCEEFF"/>
          </w:tcPr>
          <w:p>
            <w:pPr>
              <w:ind w:left="60"/>
              <w:spacing w:after="0"/>
              <w:rPr>
                <w:sz w:val="20"/>
                <w:szCs w:val="20"/>
                <w:color w:val="auto"/>
              </w:rPr>
            </w:pPr>
            <w:r>
              <w:rPr>
                <w:rFonts w:ascii="Arial" w:cs="Arial" w:eastAsia="Arial" w:hAnsi="Arial"/>
                <w:sz w:val="18"/>
                <w:szCs w:val="18"/>
                <w:color w:val="auto"/>
              </w:rPr>
              <w:t>financial assets, net</w:t>
            </w:r>
          </w:p>
        </w:tc>
        <w:tc>
          <w:tcPr>
            <w:tcW w:w="2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106</w:t>
            </w:r>
          </w:p>
        </w:tc>
        <w:tc>
          <w:tcPr>
            <w:tcW w:w="2020" w:type="dxa"/>
            <w:vAlign w:val="bottom"/>
            <w:gridSpan w:val="3"/>
            <w:shd w:val="clear" w:color="auto" w:fill="CCEEFF"/>
          </w:tcPr>
          <w:p>
            <w:pPr>
              <w:jc w:val="right"/>
              <w:ind w:right="40"/>
              <w:spacing w:after="0"/>
              <w:rPr>
                <w:sz w:val="20"/>
                <w:szCs w:val="20"/>
                <w:color w:val="auto"/>
              </w:rPr>
            </w:pPr>
            <w:r>
              <w:rPr>
                <w:rFonts w:ascii="Arial" w:cs="Arial" w:eastAsia="Arial" w:hAnsi="Arial"/>
                <w:sz w:val="18"/>
                <w:szCs w:val="18"/>
                <w:color w:val="auto"/>
              </w:rPr>
              <w:t>(21)</w:t>
            </w:r>
          </w:p>
        </w:tc>
      </w:tr>
      <w:tr>
        <w:trPr>
          <w:trHeight w:val="216"/>
        </w:trPr>
        <w:tc>
          <w:tcPr>
            <w:tcW w:w="2960" w:type="dxa"/>
            <w:vAlign w:val="bottom"/>
          </w:tcPr>
          <w:p>
            <w:pPr>
              <w:ind w:left="180"/>
              <w:spacing w:after="0"/>
              <w:rPr>
                <w:sz w:val="20"/>
                <w:szCs w:val="20"/>
                <w:color w:val="auto"/>
              </w:rPr>
            </w:pPr>
            <w:r>
              <w:rPr>
                <w:rFonts w:ascii="Arial" w:cs="Arial" w:eastAsia="Arial" w:hAnsi="Arial"/>
                <w:sz w:val="18"/>
                <w:szCs w:val="18"/>
                <w:color w:val="auto"/>
              </w:rPr>
              <w:t>Borrowings and debt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
              <w:spacing w:after="0"/>
              <w:rPr>
                <w:sz w:val="20"/>
                <w:szCs w:val="20"/>
                <w:color w:val="auto"/>
              </w:rPr>
            </w:pPr>
            <w:r>
              <w:rPr>
                <w:rFonts w:ascii="Arial" w:cs="Arial" w:eastAsia="Arial" w:hAnsi="Arial"/>
                <w:sz w:val="18"/>
                <w:szCs w:val="18"/>
                <w:color w:val="auto"/>
              </w:rPr>
              <w:t>(72,134)</w:t>
            </w:r>
          </w:p>
        </w:tc>
        <w:tc>
          <w:tcPr>
            <w:tcW w:w="2180" w:type="dxa"/>
            <w:vAlign w:val="bottom"/>
            <w:gridSpan w:val="3"/>
          </w:tcPr>
          <w:p>
            <w:pPr>
              <w:ind w:left="60"/>
              <w:spacing w:after="0"/>
              <w:rPr>
                <w:sz w:val="20"/>
                <w:szCs w:val="20"/>
                <w:color w:val="auto"/>
              </w:rPr>
            </w:pPr>
            <w:r>
              <w:rPr>
                <w:rFonts w:ascii="Arial" w:cs="Arial" w:eastAsia="Arial" w:hAnsi="Arial"/>
                <w:sz w:val="18"/>
                <w:szCs w:val="18"/>
                <w:color w:val="auto"/>
              </w:rPr>
              <w:t>Borrowings and debt, net</w:t>
            </w:r>
          </w:p>
        </w:tc>
        <w:tc>
          <w:tcPr>
            <w:tcW w:w="2120" w:type="dxa"/>
            <w:vAlign w:val="bottom"/>
            <w:gridSpan w:val="2"/>
          </w:tcPr>
          <w:p>
            <w:pPr>
              <w:jc w:val="right"/>
              <w:ind w:right="140"/>
              <w:spacing w:after="0"/>
              <w:rPr>
                <w:sz w:val="20"/>
                <w:szCs w:val="20"/>
                <w:color w:val="auto"/>
              </w:rPr>
            </w:pPr>
            <w:r>
              <w:rPr>
                <w:rFonts w:ascii="Arial" w:cs="Arial" w:eastAsia="Arial" w:hAnsi="Arial"/>
                <w:sz w:val="18"/>
                <w:szCs w:val="18"/>
                <w:color w:val="auto"/>
              </w:rPr>
              <w:t>(142)</w:t>
            </w:r>
          </w:p>
        </w:tc>
        <w:tc>
          <w:tcPr>
            <w:tcW w:w="2020" w:type="dxa"/>
            <w:vAlign w:val="bottom"/>
            <w:gridSpan w:val="3"/>
          </w:tcPr>
          <w:p>
            <w:pPr>
              <w:jc w:val="right"/>
              <w:ind w:right="100"/>
              <w:spacing w:after="0"/>
              <w:rPr>
                <w:sz w:val="20"/>
                <w:szCs w:val="20"/>
                <w:color w:val="auto"/>
              </w:rPr>
            </w:pPr>
            <w:r>
              <w:rPr>
                <w:rFonts w:ascii="Arial" w:cs="Arial" w:eastAsia="Arial" w:hAnsi="Arial"/>
                <w:sz w:val="18"/>
                <w:szCs w:val="18"/>
                <w:color w:val="auto"/>
              </w:rPr>
              <w:t>150</w:t>
            </w:r>
          </w:p>
        </w:tc>
      </w:tr>
      <w:tr>
        <w:trPr>
          <w:trHeight w:val="198"/>
        </w:trPr>
        <w:tc>
          <w:tcPr>
            <w:tcW w:w="296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w w:val="99"/>
              </w:rPr>
              <w:t>Interest rate and foreign exchange</w:t>
            </w: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9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4"/>
        </w:trPr>
        <w:tc>
          <w:tcPr>
            <w:tcW w:w="29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risk</w:t>
            </w:r>
          </w:p>
        </w:tc>
        <w:tc>
          <w:tcPr>
            <w:tcW w:w="7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20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92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92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r>
      <w:tr>
        <w:trPr>
          <w:trHeight w:val="216"/>
        </w:trPr>
        <w:tc>
          <w:tcPr>
            <w:tcW w:w="2960" w:type="dxa"/>
            <w:vAlign w:val="bottom"/>
          </w:tcPr>
          <w:p>
            <w:pPr>
              <w:ind w:left="180"/>
              <w:spacing w:after="0"/>
              <w:rPr>
                <w:sz w:val="20"/>
                <w:szCs w:val="20"/>
                <w:color w:val="auto"/>
              </w:rPr>
            </w:pPr>
            <w:r>
              <w:rPr>
                <w:rFonts w:ascii="Arial" w:cs="Arial" w:eastAsia="Arial" w:hAnsi="Arial"/>
                <w:sz w:val="18"/>
                <w:szCs w:val="18"/>
                <w:color w:val="auto"/>
              </w:rPr>
              <w:t>Loans</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3,450</w:t>
            </w:r>
          </w:p>
        </w:tc>
        <w:tc>
          <w:tcPr>
            <w:tcW w:w="920" w:type="dxa"/>
            <w:vAlign w:val="bottom"/>
            <w:gridSpan w:val="2"/>
          </w:tcPr>
          <w:p>
            <w:pPr>
              <w:jc w:val="right"/>
              <w:ind w:right="61"/>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8"/>
                <w:szCs w:val="18"/>
                <w:color w:val="auto"/>
              </w:rPr>
            </w:pPr>
          </w:p>
        </w:tc>
        <w:tc>
          <w:tcPr>
            <w:tcW w:w="202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2120" w:type="dxa"/>
            <w:vAlign w:val="bottom"/>
            <w:gridSpan w:val="2"/>
          </w:tcPr>
          <w:p>
            <w:pPr>
              <w:jc w:val="right"/>
              <w:ind w:right="140"/>
              <w:spacing w:after="0"/>
              <w:rPr>
                <w:sz w:val="20"/>
                <w:szCs w:val="20"/>
                <w:color w:val="auto"/>
              </w:rPr>
            </w:pPr>
            <w:r>
              <w:rPr>
                <w:rFonts w:ascii="Arial" w:cs="Arial" w:eastAsia="Arial" w:hAnsi="Arial"/>
                <w:sz w:val="18"/>
                <w:szCs w:val="18"/>
                <w:color w:val="auto"/>
              </w:rPr>
              <w:t>(751)</w:t>
            </w:r>
          </w:p>
        </w:tc>
        <w:tc>
          <w:tcPr>
            <w:tcW w:w="2020" w:type="dxa"/>
            <w:vAlign w:val="bottom"/>
            <w:gridSpan w:val="3"/>
          </w:tcPr>
          <w:p>
            <w:pPr>
              <w:jc w:val="right"/>
              <w:ind w:right="40"/>
              <w:spacing w:after="0"/>
              <w:rPr>
                <w:sz w:val="20"/>
                <w:szCs w:val="20"/>
                <w:color w:val="auto"/>
              </w:rPr>
            </w:pPr>
            <w:r>
              <w:rPr>
                <w:rFonts w:ascii="Arial" w:cs="Arial" w:eastAsia="Arial" w:hAnsi="Arial"/>
                <w:sz w:val="18"/>
                <w:szCs w:val="18"/>
                <w:color w:val="auto"/>
              </w:rPr>
              <w:t>(96)</w:t>
            </w:r>
          </w:p>
        </w:tc>
      </w:tr>
      <w:tr>
        <w:trPr>
          <w:trHeight w:val="229"/>
        </w:trPr>
        <w:tc>
          <w:tcPr>
            <w:tcW w:w="29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Borrowings and debt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(325,082)</w:t>
            </w:r>
          </w:p>
        </w:tc>
        <w:tc>
          <w:tcPr>
            <w:tcW w:w="2180" w:type="dxa"/>
            <w:vAlign w:val="bottom"/>
            <w:gridSpan w:val="3"/>
            <w:shd w:val="clear" w:color="auto" w:fill="CCEEFF"/>
          </w:tcPr>
          <w:p>
            <w:pPr>
              <w:ind w:left="60"/>
              <w:spacing w:after="0"/>
              <w:rPr>
                <w:sz w:val="20"/>
                <w:szCs w:val="20"/>
                <w:color w:val="auto"/>
              </w:rPr>
            </w:pPr>
            <w:r>
              <w:rPr>
                <w:rFonts w:ascii="Arial" w:cs="Arial" w:eastAsia="Arial" w:hAnsi="Arial"/>
                <w:sz w:val="18"/>
                <w:szCs w:val="18"/>
                <w:color w:val="auto"/>
              </w:rPr>
              <w:t>Borrowings and debt, net</w:t>
            </w:r>
          </w:p>
        </w:tc>
        <w:tc>
          <w:tcPr>
            <w:tcW w:w="2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14,184</w:t>
            </w:r>
          </w:p>
        </w:tc>
        <w:tc>
          <w:tcPr>
            <w:tcW w:w="20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13,101</w:t>
            </w:r>
          </w:p>
        </w:tc>
      </w:tr>
      <w:tr>
        <w:trPr>
          <w:trHeight w:val="223"/>
        </w:trPr>
        <w:tc>
          <w:tcPr>
            <w:tcW w:w="296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18,621</w:t>
            </w:r>
          </w:p>
        </w:tc>
        <w:tc>
          <w:tcPr>
            <w:tcW w:w="260" w:type="dxa"/>
            <w:vAlign w:val="bottom"/>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(397,216</w:t>
            </w:r>
          </w:p>
        </w:tc>
        <w:tc>
          <w:tcPr>
            <w:tcW w:w="140" w:type="dxa"/>
            <w:vAlign w:val="bottom"/>
          </w:tcPr>
          <w:p>
            <w:pPr>
              <w:jc w:val="right"/>
              <w:ind w:right="1"/>
              <w:spacing w:after="0"/>
              <w:rPr>
                <w:sz w:val="20"/>
                <w:szCs w:val="20"/>
                <w:color w:val="auto"/>
              </w:rPr>
            </w:pPr>
            <w:r>
              <w:rPr>
                <w:rFonts w:ascii="Arial" w:cs="Arial" w:eastAsia="Arial" w:hAnsi="Arial"/>
                <w:sz w:val="16"/>
                <w:szCs w:val="16"/>
                <w:b w:val="1"/>
                <w:bCs w:val="1"/>
                <w:color w:val="auto"/>
                <w:w w:val="74"/>
              </w:rPr>
              <w:t>)</w:t>
            </w:r>
          </w:p>
        </w:tc>
        <w:tc>
          <w:tcPr>
            <w:tcW w:w="60" w:type="dxa"/>
            <w:vAlign w:val="bottom"/>
          </w:tcPr>
          <w:p>
            <w:pPr>
              <w:spacing w:after="0"/>
              <w:rPr>
                <w:sz w:val="19"/>
                <w:szCs w:val="19"/>
                <w:color w:val="auto"/>
              </w:rPr>
            </w:pPr>
          </w:p>
        </w:tc>
        <w:tc>
          <w:tcPr>
            <w:tcW w:w="2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13,401</w:t>
            </w:r>
          </w:p>
        </w:tc>
        <w:tc>
          <w:tcPr>
            <w:tcW w:w="200" w:type="dxa"/>
            <w:vAlign w:val="bottom"/>
          </w:tcPr>
          <w:p>
            <w:pPr>
              <w:spacing w:after="0"/>
              <w:rPr>
                <w:sz w:val="19"/>
                <w:szCs w:val="19"/>
                <w:color w:val="auto"/>
              </w:rPr>
            </w:pPr>
          </w:p>
        </w:tc>
        <w:tc>
          <w:tcPr>
            <w:tcW w:w="1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13,069</w:t>
            </w:r>
          </w:p>
        </w:tc>
        <w:tc>
          <w:tcPr>
            <w:tcW w:w="20" w:type="dxa"/>
            <w:vAlign w:val="bottom"/>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29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9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r>
        <w:trPr>
          <w:trHeight w:val="453"/>
        </w:trPr>
        <w:tc>
          <w:tcPr>
            <w:tcW w:w="2960" w:type="dxa"/>
            <w:vAlign w:val="bottom"/>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4240" w:type="dxa"/>
            <w:vAlign w:val="bottom"/>
            <w:tcBorders>
              <w:bottom w:val="single" w:sz="8" w:color="auto"/>
            </w:tcBorders>
            <w:gridSpan w:val="4"/>
          </w:tcPr>
          <w:p>
            <w:pPr>
              <w:jc w:val="right"/>
              <w:ind w:right="1460"/>
              <w:spacing w:after="0"/>
              <w:rPr>
                <w:sz w:val="20"/>
                <w:szCs w:val="20"/>
                <w:color w:val="auto"/>
              </w:rPr>
            </w:pPr>
            <w:r>
              <w:rPr>
                <w:rFonts w:ascii="Arial" w:cs="Arial" w:eastAsia="Arial" w:hAnsi="Arial"/>
                <w:sz w:val="18"/>
                <w:szCs w:val="18"/>
                <w:b w:val="1"/>
                <w:bCs w:val="1"/>
                <w:color w:val="auto"/>
              </w:rPr>
              <w:t>December 31, 2020</w:t>
            </w:r>
          </w:p>
        </w:tc>
        <w:tc>
          <w:tcPr>
            <w:tcW w:w="192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191"/>
        </w:trPr>
        <w:tc>
          <w:tcPr>
            <w:tcW w:w="296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60" w:type="dxa"/>
            <w:vAlign w:val="bottom"/>
          </w:tcPr>
          <w:p>
            <w:pPr>
              <w:spacing w:after="0"/>
              <w:rPr>
                <w:sz w:val="16"/>
                <w:szCs w:val="16"/>
                <w:color w:val="auto"/>
              </w:rPr>
            </w:pPr>
          </w:p>
        </w:tc>
        <w:tc>
          <w:tcPr>
            <w:tcW w:w="202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212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89"/>
              </w:rPr>
              <w:t>Accumulated amount of</w:t>
            </w:r>
          </w:p>
        </w:tc>
        <w:tc>
          <w:tcPr>
            <w:tcW w:w="192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80" w:type="dxa"/>
            <w:vAlign w:val="bottom"/>
          </w:tcPr>
          <w:p>
            <w:pPr>
              <w:spacing w:after="0"/>
              <w:rPr>
                <w:sz w:val="16"/>
                <w:szCs w:val="16"/>
                <w:color w:val="auto"/>
              </w:rPr>
            </w:pPr>
          </w:p>
        </w:tc>
      </w:tr>
      <w:tr>
        <w:trPr>
          <w:trHeight w:val="216"/>
        </w:trPr>
        <w:tc>
          <w:tcPr>
            <w:tcW w:w="29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1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9"/>
              </w:rPr>
              <w:t>Line in the consolidated</w:t>
            </w:r>
          </w:p>
        </w:tc>
        <w:tc>
          <w:tcPr>
            <w:tcW w:w="21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0"/>
              </w:rPr>
              <w:t>fair value hedge</w:t>
            </w:r>
          </w:p>
        </w:tc>
        <w:tc>
          <w:tcPr>
            <w:tcW w:w="192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80" w:type="dxa"/>
            <w:vAlign w:val="bottom"/>
          </w:tcPr>
          <w:p>
            <w:pPr>
              <w:spacing w:after="0"/>
              <w:rPr>
                <w:sz w:val="18"/>
                <w:szCs w:val="18"/>
                <w:color w:val="auto"/>
              </w:rPr>
            </w:pPr>
          </w:p>
        </w:tc>
      </w:tr>
      <w:tr>
        <w:trPr>
          <w:trHeight w:val="216"/>
        </w:trPr>
        <w:tc>
          <w:tcPr>
            <w:tcW w:w="2960" w:type="dxa"/>
            <w:vAlign w:val="bottom"/>
          </w:tcPr>
          <w:p>
            <w:pPr>
              <w:spacing w:after="0"/>
              <w:rPr>
                <w:sz w:val="18"/>
                <w:szCs w:val="18"/>
                <w:color w:val="auto"/>
              </w:rPr>
            </w:pPr>
          </w:p>
        </w:tc>
        <w:tc>
          <w:tcPr>
            <w:tcW w:w="1960" w:type="dxa"/>
            <w:vAlign w:val="bottom"/>
            <w:gridSpan w:val="4"/>
          </w:tcPr>
          <w:p>
            <w:pPr>
              <w:jc w:val="center"/>
              <w:ind w:right="61"/>
              <w:spacing w:after="0"/>
              <w:rPr>
                <w:sz w:val="20"/>
                <w:szCs w:val="20"/>
                <w:color w:val="auto"/>
              </w:rPr>
            </w:pPr>
            <w:r>
              <w:rPr>
                <w:rFonts w:ascii="Arial" w:cs="Arial" w:eastAsia="Arial" w:hAnsi="Arial"/>
                <w:sz w:val="18"/>
                <w:szCs w:val="18"/>
                <w:b w:val="1"/>
                <w:bCs w:val="1"/>
                <w:color w:val="auto"/>
                <w:w w:val="92"/>
              </w:rPr>
              <w:t>Carrying amount of</w:t>
            </w:r>
          </w:p>
        </w:tc>
        <w:tc>
          <w:tcPr>
            <w:tcW w:w="60" w:type="dxa"/>
            <w:vAlign w:val="bottom"/>
          </w:tcPr>
          <w:p>
            <w:pPr>
              <w:spacing w:after="0"/>
              <w:rPr>
                <w:sz w:val="18"/>
                <w:szCs w:val="18"/>
                <w:color w:val="auto"/>
              </w:rPr>
            </w:pPr>
          </w:p>
        </w:tc>
        <w:tc>
          <w:tcPr>
            <w:tcW w:w="212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statement of financial</w:t>
            </w:r>
          </w:p>
        </w:tc>
        <w:tc>
          <w:tcPr>
            <w:tcW w:w="212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8"/>
              </w:rPr>
              <w:t>adjustments</w:t>
            </w:r>
          </w:p>
        </w:tc>
        <w:tc>
          <w:tcPr>
            <w:tcW w:w="20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91"/>
              </w:rPr>
              <w:t>Change in fair value of</w:t>
            </w:r>
          </w:p>
        </w:tc>
      </w:tr>
      <w:tr>
        <w:trPr>
          <w:trHeight w:val="234"/>
        </w:trPr>
        <w:tc>
          <w:tcPr>
            <w:tcW w:w="2960" w:type="dxa"/>
            <w:vAlign w:val="bottom"/>
          </w:tcPr>
          <w:p>
            <w:pPr>
              <w:spacing w:after="0"/>
              <w:rPr>
                <w:sz w:val="20"/>
                <w:szCs w:val="20"/>
                <w:color w:val="auto"/>
              </w:rPr>
            </w:pPr>
          </w:p>
        </w:tc>
        <w:tc>
          <w:tcPr>
            <w:tcW w:w="1960" w:type="dxa"/>
            <w:vAlign w:val="bottom"/>
            <w:gridSpan w:val="4"/>
          </w:tcPr>
          <w:p>
            <w:pPr>
              <w:jc w:val="center"/>
              <w:ind w:right="81"/>
              <w:spacing w:after="0"/>
              <w:rPr>
                <w:sz w:val="20"/>
                <w:szCs w:val="20"/>
                <w:color w:val="auto"/>
              </w:rPr>
            </w:pPr>
            <w:r>
              <w:rPr>
                <w:rFonts w:ascii="Arial" w:cs="Arial" w:eastAsia="Arial" w:hAnsi="Arial"/>
                <w:sz w:val="18"/>
                <w:szCs w:val="18"/>
                <w:b w:val="1"/>
                <w:bCs w:val="1"/>
                <w:color w:val="auto"/>
                <w:w w:val="86"/>
              </w:rPr>
              <w:t>hedged items</w:t>
            </w:r>
          </w:p>
        </w:tc>
        <w:tc>
          <w:tcPr>
            <w:tcW w:w="60" w:type="dxa"/>
            <w:vAlign w:val="bottom"/>
          </w:tcPr>
          <w:p>
            <w:pPr>
              <w:spacing w:after="0"/>
              <w:rPr>
                <w:sz w:val="20"/>
                <w:szCs w:val="20"/>
                <w:color w:val="auto"/>
              </w:rPr>
            </w:pPr>
          </w:p>
        </w:tc>
        <w:tc>
          <w:tcPr>
            <w:tcW w:w="21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8"/>
              </w:rPr>
              <w:t>position that includes the</w:t>
            </w:r>
          </w:p>
        </w:tc>
        <w:tc>
          <w:tcPr>
            <w:tcW w:w="212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included in the</w:t>
            </w:r>
          </w:p>
        </w:tc>
        <w:tc>
          <w:tcPr>
            <w:tcW w:w="202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6"/>
              </w:rPr>
              <w:t>the hedged items used</w:t>
            </w:r>
          </w:p>
        </w:tc>
      </w:tr>
      <w:tr>
        <w:trPr>
          <w:trHeight w:val="183"/>
        </w:trPr>
        <w:tc>
          <w:tcPr>
            <w:tcW w:w="2960" w:type="dxa"/>
            <w:vAlign w:val="bottom"/>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260" w:type="dxa"/>
            <w:vAlign w:val="bottom"/>
            <w:tcBorders>
              <w:top w:val="single" w:sz="8" w:color="auto"/>
            </w:tcBorders>
          </w:tcPr>
          <w:p>
            <w:pPr>
              <w:spacing w:after="0"/>
              <w:rPr>
                <w:sz w:val="15"/>
                <w:szCs w:val="15"/>
                <w:color w:val="auto"/>
              </w:rPr>
            </w:pPr>
          </w:p>
        </w:tc>
        <w:tc>
          <w:tcPr>
            <w:tcW w:w="780" w:type="dxa"/>
            <w:vAlign w:val="bottom"/>
            <w:tcBorders>
              <w:top w:val="single" w:sz="8" w:color="auto"/>
            </w:tcBorders>
          </w:tcPr>
          <w:p>
            <w:pPr>
              <w:spacing w:after="0"/>
              <w:rPr>
                <w:sz w:val="15"/>
                <w:szCs w:val="15"/>
                <w:color w:val="auto"/>
              </w:rPr>
            </w:pPr>
          </w:p>
        </w:tc>
        <w:tc>
          <w:tcPr>
            <w:tcW w:w="14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2120" w:type="dxa"/>
            <w:vAlign w:val="bottom"/>
            <w:gridSpan w:val="2"/>
          </w:tcPr>
          <w:p>
            <w:pPr>
              <w:jc w:val="center"/>
              <w:ind w:right="100"/>
              <w:spacing w:after="0" w:line="182" w:lineRule="exact"/>
              <w:rPr>
                <w:sz w:val="20"/>
                <w:szCs w:val="20"/>
                <w:color w:val="auto"/>
              </w:rPr>
            </w:pPr>
            <w:r>
              <w:rPr>
                <w:rFonts w:ascii="Arial" w:cs="Arial" w:eastAsia="Arial" w:hAnsi="Arial"/>
                <w:sz w:val="18"/>
                <w:szCs w:val="18"/>
                <w:b w:val="1"/>
                <w:bCs w:val="1"/>
                <w:color w:val="auto"/>
                <w:w w:val="91"/>
              </w:rPr>
              <w:t>carrying amount of the</w:t>
            </w:r>
          </w:p>
        </w:tc>
        <w:tc>
          <w:tcPr>
            <w:tcW w:w="2120" w:type="dxa"/>
            <w:vAlign w:val="bottom"/>
            <w:gridSpan w:val="2"/>
          </w:tcPr>
          <w:p>
            <w:pPr>
              <w:jc w:val="center"/>
              <w:ind w:right="200"/>
              <w:spacing w:after="0" w:line="182" w:lineRule="exact"/>
              <w:rPr>
                <w:sz w:val="20"/>
                <w:szCs w:val="20"/>
                <w:color w:val="auto"/>
              </w:rPr>
            </w:pPr>
            <w:r>
              <w:rPr>
                <w:rFonts w:ascii="Arial" w:cs="Arial" w:eastAsia="Arial" w:hAnsi="Arial"/>
                <w:sz w:val="18"/>
                <w:szCs w:val="18"/>
                <w:b w:val="1"/>
                <w:bCs w:val="1"/>
                <w:color w:val="auto"/>
                <w:w w:val="90"/>
              </w:rPr>
              <w:t>carrying amount of the</w:t>
            </w:r>
          </w:p>
        </w:tc>
        <w:tc>
          <w:tcPr>
            <w:tcW w:w="2020" w:type="dxa"/>
            <w:vAlign w:val="bottom"/>
            <w:gridSpan w:val="3"/>
          </w:tcPr>
          <w:p>
            <w:pPr>
              <w:jc w:val="center"/>
              <w:ind w:right="100"/>
              <w:spacing w:after="0" w:line="182" w:lineRule="exact"/>
              <w:rPr>
                <w:sz w:val="20"/>
                <w:szCs w:val="20"/>
                <w:color w:val="auto"/>
              </w:rPr>
            </w:pPr>
            <w:r>
              <w:rPr>
                <w:rFonts w:ascii="Arial" w:cs="Arial" w:eastAsia="Arial" w:hAnsi="Arial"/>
                <w:sz w:val="18"/>
                <w:szCs w:val="18"/>
                <w:b w:val="1"/>
                <w:bCs w:val="1"/>
                <w:color w:val="auto"/>
                <w:w w:val="86"/>
              </w:rPr>
              <w:t>to calculate hedge</w:t>
            </w:r>
          </w:p>
        </w:tc>
      </w:tr>
      <w:tr>
        <w:trPr>
          <w:trHeight w:val="270"/>
        </w:trPr>
        <w:tc>
          <w:tcPr>
            <w:tcW w:w="2960" w:type="dxa"/>
            <w:vAlign w:val="bottom"/>
          </w:tcPr>
          <w:p>
            <w:pPr>
              <w:spacing w:after="0"/>
              <w:rPr>
                <w:sz w:val="23"/>
                <w:szCs w:val="23"/>
                <w:color w:val="auto"/>
              </w:rPr>
            </w:pPr>
          </w:p>
        </w:tc>
        <w:tc>
          <w:tcPr>
            <w:tcW w:w="1040" w:type="dxa"/>
            <w:vAlign w:val="bottom"/>
            <w:gridSpan w:val="2"/>
          </w:tcPr>
          <w:p>
            <w:pPr>
              <w:jc w:val="right"/>
              <w:ind w:right="440"/>
              <w:spacing w:after="0"/>
              <w:rPr>
                <w:sz w:val="20"/>
                <w:szCs w:val="20"/>
                <w:color w:val="auto"/>
              </w:rPr>
            </w:pPr>
            <w:r>
              <w:rPr>
                <w:rFonts w:ascii="Arial" w:cs="Arial" w:eastAsia="Arial" w:hAnsi="Arial"/>
                <w:sz w:val="18"/>
                <w:szCs w:val="18"/>
                <w:b w:val="1"/>
                <w:bCs w:val="1"/>
                <w:color w:val="auto"/>
              </w:rPr>
              <w:t>Asset</w:t>
            </w:r>
          </w:p>
        </w:tc>
        <w:tc>
          <w:tcPr>
            <w:tcW w:w="920" w:type="dxa"/>
            <w:vAlign w:val="bottom"/>
            <w:gridSpan w:val="2"/>
          </w:tcPr>
          <w:p>
            <w:pPr>
              <w:jc w:val="right"/>
              <w:ind w:right="121"/>
              <w:spacing w:after="0"/>
              <w:rPr>
                <w:sz w:val="20"/>
                <w:szCs w:val="20"/>
                <w:color w:val="auto"/>
              </w:rPr>
            </w:pPr>
            <w:r>
              <w:rPr>
                <w:rFonts w:ascii="Arial" w:cs="Arial" w:eastAsia="Arial" w:hAnsi="Arial"/>
                <w:sz w:val="18"/>
                <w:szCs w:val="18"/>
                <w:b w:val="1"/>
                <w:bCs w:val="1"/>
                <w:color w:val="auto"/>
              </w:rPr>
              <w:t>Liability</w:t>
            </w:r>
          </w:p>
        </w:tc>
        <w:tc>
          <w:tcPr>
            <w:tcW w:w="60" w:type="dxa"/>
            <w:vAlign w:val="bottom"/>
          </w:tcPr>
          <w:p>
            <w:pPr>
              <w:spacing w:after="0"/>
              <w:rPr>
                <w:sz w:val="23"/>
                <w:szCs w:val="23"/>
                <w:color w:val="auto"/>
              </w:rPr>
            </w:pPr>
          </w:p>
        </w:tc>
        <w:tc>
          <w:tcPr>
            <w:tcW w:w="212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86"/>
              </w:rPr>
              <w:t>hedged items</w:t>
            </w:r>
          </w:p>
        </w:tc>
        <w:tc>
          <w:tcPr>
            <w:tcW w:w="21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hedged items</w:t>
            </w:r>
          </w:p>
        </w:tc>
        <w:tc>
          <w:tcPr>
            <w:tcW w:w="2020" w:type="dxa"/>
            <w:vAlign w:val="bottom"/>
            <w:gridSpan w:val="3"/>
          </w:tcPr>
          <w:p>
            <w:pPr>
              <w:jc w:val="center"/>
              <w:ind w:right="100"/>
              <w:spacing w:after="0" w:line="270" w:lineRule="exact"/>
              <w:rPr>
                <w:sz w:val="20"/>
                <w:szCs w:val="20"/>
                <w:color w:val="auto"/>
              </w:rPr>
            </w:pPr>
            <w:r>
              <w:rPr>
                <w:rFonts w:ascii="Arial" w:cs="Arial" w:eastAsia="Arial" w:hAnsi="Arial"/>
                <w:sz w:val="18"/>
                <w:szCs w:val="18"/>
                <w:b w:val="1"/>
                <w:bCs w:val="1"/>
                <w:color w:val="auto"/>
                <w:w w:val="83"/>
              </w:rPr>
              <w:t>ineffectiveness</w:t>
            </w:r>
            <w:r>
              <w:rPr>
                <w:rFonts w:ascii="Arial" w:cs="Arial" w:eastAsia="Arial" w:hAnsi="Arial"/>
                <w:sz w:val="29"/>
                <w:szCs w:val="29"/>
                <w:b w:val="1"/>
                <w:bCs w:val="1"/>
                <w:color w:val="auto"/>
                <w:w w:val="83"/>
                <w:vertAlign w:val="superscript"/>
              </w:rPr>
              <w:t>(1)</w:t>
            </w:r>
          </w:p>
        </w:tc>
      </w:tr>
      <w:tr>
        <w:trPr>
          <w:trHeight w:val="210"/>
        </w:trPr>
        <w:tc>
          <w:tcPr>
            <w:tcW w:w="29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780" w:type="dxa"/>
            <w:vAlign w:val="bottom"/>
            <w:tcBorders>
              <w:top w:val="single" w:sz="8" w:color="auto"/>
            </w:tcBorders>
            <w:shd w:val="clear" w:color="auto" w:fill="CCEEFF"/>
          </w:tcPr>
          <w:p>
            <w:pPr>
              <w:spacing w:after="0"/>
              <w:rPr>
                <w:sz w:val="18"/>
                <w:szCs w:val="18"/>
                <w:color w:val="auto"/>
              </w:rPr>
            </w:pPr>
          </w:p>
        </w:tc>
        <w:tc>
          <w:tcPr>
            <w:tcW w:w="26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auto"/>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c>
          <w:tcPr>
            <w:tcW w:w="202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9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92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r>
      <w:tr>
        <w:trPr>
          <w:trHeight w:val="216"/>
        </w:trPr>
        <w:tc>
          <w:tcPr>
            <w:tcW w:w="2960" w:type="dxa"/>
            <w:vAlign w:val="bottom"/>
          </w:tcPr>
          <w:p>
            <w:pPr>
              <w:ind w:left="180"/>
              <w:spacing w:after="0"/>
              <w:rPr>
                <w:sz w:val="20"/>
                <w:szCs w:val="20"/>
                <w:color w:val="auto"/>
              </w:rPr>
            </w:pPr>
            <w:r>
              <w:rPr>
                <w:rFonts w:ascii="Arial" w:cs="Arial" w:eastAsia="Arial" w:hAnsi="Arial"/>
                <w:sz w:val="18"/>
                <w:szCs w:val="18"/>
                <w:color w:val="auto"/>
              </w:rPr>
              <w:t>Loans</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10,837</w:t>
            </w:r>
          </w:p>
        </w:tc>
        <w:tc>
          <w:tcPr>
            <w:tcW w:w="920" w:type="dxa"/>
            <w:vAlign w:val="bottom"/>
            <w:gridSpan w:val="2"/>
          </w:tcPr>
          <w:p>
            <w:pPr>
              <w:jc w:val="right"/>
              <w:ind w:right="61"/>
              <w:spacing w:after="0"/>
              <w:rPr>
                <w:sz w:val="20"/>
                <w:szCs w:val="20"/>
                <w:color w:val="auto"/>
              </w:rPr>
            </w:pPr>
            <w:r>
              <w:rPr>
                <w:rFonts w:ascii="Arial" w:cs="Arial" w:eastAsia="Arial" w:hAnsi="Arial"/>
                <w:sz w:val="18"/>
                <w:szCs w:val="18"/>
                <w:color w:val="auto"/>
              </w:rPr>
              <w:t>-</w:t>
            </w:r>
          </w:p>
        </w:tc>
        <w:tc>
          <w:tcPr>
            <w:tcW w:w="2180" w:type="dxa"/>
            <w:vAlign w:val="bottom"/>
            <w:gridSpan w:val="3"/>
          </w:tcPr>
          <w:p>
            <w:pPr>
              <w:ind w:left="60"/>
              <w:spacing w:after="0"/>
              <w:rPr>
                <w:sz w:val="20"/>
                <w:szCs w:val="20"/>
                <w:color w:val="auto"/>
              </w:rPr>
            </w:pPr>
            <w:r>
              <w:rPr>
                <w:rFonts w:ascii="Arial" w:cs="Arial" w:eastAsia="Arial" w:hAnsi="Arial"/>
                <w:sz w:val="18"/>
                <w:szCs w:val="18"/>
                <w:color w:val="auto"/>
              </w:rPr>
              <w:t>Loans, net</w:t>
            </w:r>
          </w:p>
        </w:tc>
        <w:tc>
          <w:tcPr>
            <w:tcW w:w="2120" w:type="dxa"/>
            <w:vAlign w:val="bottom"/>
            <w:gridSpan w:val="2"/>
          </w:tcPr>
          <w:p>
            <w:pPr>
              <w:jc w:val="right"/>
              <w:ind w:right="200"/>
              <w:spacing w:after="0"/>
              <w:rPr>
                <w:sz w:val="20"/>
                <w:szCs w:val="20"/>
                <w:color w:val="auto"/>
              </w:rPr>
            </w:pPr>
            <w:r>
              <w:rPr>
                <w:rFonts w:ascii="Arial" w:cs="Arial" w:eastAsia="Arial" w:hAnsi="Arial"/>
                <w:sz w:val="18"/>
                <w:szCs w:val="18"/>
                <w:color w:val="auto"/>
              </w:rPr>
              <w:t>74</w:t>
            </w:r>
          </w:p>
        </w:tc>
        <w:tc>
          <w:tcPr>
            <w:tcW w:w="2020" w:type="dxa"/>
            <w:vAlign w:val="bottom"/>
            <w:gridSpan w:val="3"/>
          </w:tcPr>
          <w:p>
            <w:pPr>
              <w:jc w:val="right"/>
              <w:ind w:right="40"/>
              <w:spacing w:after="0"/>
              <w:rPr>
                <w:sz w:val="20"/>
                <w:szCs w:val="20"/>
                <w:color w:val="auto"/>
              </w:rPr>
            </w:pPr>
            <w:r>
              <w:rPr>
                <w:rFonts w:ascii="Arial" w:cs="Arial" w:eastAsia="Arial" w:hAnsi="Arial"/>
                <w:sz w:val="18"/>
                <w:szCs w:val="18"/>
                <w:color w:val="auto"/>
              </w:rPr>
              <w:t>(83)</w:t>
            </w:r>
          </w:p>
        </w:tc>
      </w:tr>
      <w:tr>
        <w:trPr>
          <w:trHeight w:val="202"/>
        </w:trPr>
        <w:tc>
          <w:tcPr>
            <w:tcW w:w="2960" w:type="dxa"/>
            <w:vAlign w:val="bottom"/>
            <w:shd w:val="clear" w:color="auto" w:fill="CCEEFF"/>
          </w:tcPr>
          <w:p>
            <w:pPr>
              <w:ind w:left="180"/>
              <w:spacing w:after="0" w:line="201" w:lineRule="exact"/>
              <w:rPr>
                <w:sz w:val="20"/>
                <w:szCs w:val="20"/>
                <w:color w:val="auto"/>
              </w:rPr>
            </w:pPr>
            <w:r>
              <w:rPr>
                <w:rFonts w:ascii="Arial" w:cs="Arial" w:eastAsia="Arial" w:hAnsi="Arial"/>
                <w:sz w:val="18"/>
                <w:szCs w:val="18"/>
                <w:color w:val="auto"/>
              </w:rPr>
              <w:t>Securities at FVOCI</w:t>
            </w: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2180" w:type="dxa"/>
            <w:vAlign w:val="bottom"/>
            <w:gridSpan w:val="3"/>
            <w:shd w:val="clear" w:color="auto" w:fill="CCEEFF"/>
          </w:tcPr>
          <w:p>
            <w:pPr>
              <w:ind w:left="60"/>
              <w:spacing w:after="0" w:line="201" w:lineRule="exact"/>
              <w:rPr>
                <w:sz w:val="20"/>
                <w:szCs w:val="20"/>
                <w:color w:val="auto"/>
              </w:rPr>
            </w:pPr>
            <w:r>
              <w:rPr>
                <w:rFonts w:ascii="Arial" w:cs="Arial" w:eastAsia="Arial" w:hAnsi="Arial"/>
                <w:sz w:val="18"/>
                <w:szCs w:val="18"/>
                <w:color w:val="auto"/>
              </w:rPr>
              <w:t>Securities and other</w:t>
            </w:r>
          </w:p>
        </w:tc>
        <w:tc>
          <w:tcPr>
            <w:tcW w:w="1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9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0"/>
        </w:trPr>
        <w:tc>
          <w:tcPr>
            <w:tcW w:w="2960" w:type="dxa"/>
            <w:vAlign w:val="bottom"/>
            <w:shd w:val="clear" w:color="auto" w:fill="CCEEFF"/>
          </w:tcPr>
          <w:p>
            <w:pPr>
              <w:spacing w:after="0"/>
              <w:rPr>
                <w:sz w:val="20"/>
                <w:szCs w:val="20"/>
                <w:color w:val="auto"/>
              </w:rPr>
            </w:pP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5,113</w:t>
            </w:r>
          </w:p>
        </w:tc>
        <w:tc>
          <w:tcPr>
            <w:tcW w:w="92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w:t>
            </w:r>
          </w:p>
        </w:tc>
        <w:tc>
          <w:tcPr>
            <w:tcW w:w="2180" w:type="dxa"/>
            <w:vAlign w:val="bottom"/>
            <w:gridSpan w:val="3"/>
            <w:shd w:val="clear" w:color="auto" w:fill="CCEEFF"/>
          </w:tcPr>
          <w:p>
            <w:pPr>
              <w:ind w:left="60"/>
              <w:spacing w:after="0"/>
              <w:rPr>
                <w:sz w:val="20"/>
                <w:szCs w:val="20"/>
                <w:color w:val="auto"/>
              </w:rPr>
            </w:pPr>
            <w:r>
              <w:rPr>
                <w:rFonts w:ascii="Arial" w:cs="Arial" w:eastAsia="Arial" w:hAnsi="Arial"/>
                <w:sz w:val="18"/>
                <w:szCs w:val="18"/>
                <w:color w:val="auto"/>
              </w:rPr>
              <w:t>financial assets, net</w:t>
            </w:r>
          </w:p>
        </w:tc>
        <w:tc>
          <w:tcPr>
            <w:tcW w:w="2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85</w:t>
            </w:r>
          </w:p>
        </w:tc>
        <w:tc>
          <w:tcPr>
            <w:tcW w:w="20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9</w:t>
            </w:r>
          </w:p>
        </w:tc>
      </w:tr>
      <w:tr>
        <w:trPr>
          <w:trHeight w:val="216"/>
        </w:trPr>
        <w:tc>
          <w:tcPr>
            <w:tcW w:w="2960" w:type="dxa"/>
            <w:vAlign w:val="bottom"/>
          </w:tcPr>
          <w:p>
            <w:pPr>
              <w:ind w:left="180"/>
              <w:spacing w:after="0"/>
              <w:rPr>
                <w:sz w:val="20"/>
                <w:szCs w:val="20"/>
                <w:color w:val="auto"/>
              </w:rPr>
            </w:pPr>
            <w:r>
              <w:rPr>
                <w:rFonts w:ascii="Arial" w:cs="Arial" w:eastAsia="Arial" w:hAnsi="Arial"/>
                <w:sz w:val="18"/>
                <w:szCs w:val="18"/>
                <w:color w:val="auto"/>
              </w:rPr>
              <w:t>Borrowings and debt</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920" w:type="dxa"/>
            <w:vAlign w:val="bottom"/>
            <w:gridSpan w:val="2"/>
          </w:tcPr>
          <w:p>
            <w:pPr>
              <w:jc w:val="right"/>
              <w:ind w:right="1"/>
              <w:spacing w:after="0"/>
              <w:rPr>
                <w:sz w:val="20"/>
                <w:szCs w:val="20"/>
                <w:color w:val="auto"/>
              </w:rPr>
            </w:pPr>
            <w:r>
              <w:rPr>
                <w:rFonts w:ascii="Arial" w:cs="Arial" w:eastAsia="Arial" w:hAnsi="Arial"/>
                <w:sz w:val="18"/>
                <w:szCs w:val="18"/>
                <w:color w:val="auto"/>
              </w:rPr>
              <w:t>(71,937)</w:t>
            </w:r>
          </w:p>
        </w:tc>
        <w:tc>
          <w:tcPr>
            <w:tcW w:w="2180" w:type="dxa"/>
            <w:vAlign w:val="bottom"/>
            <w:gridSpan w:val="3"/>
          </w:tcPr>
          <w:p>
            <w:pPr>
              <w:ind w:left="60"/>
              <w:spacing w:after="0"/>
              <w:rPr>
                <w:sz w:val="20"/>
                <w:szCs w:val="20"/>
                <w:color w:val="auto"/>
              </w:rPr>
            </w:pPr>
            <w:r>
              <w:rPr>
                <w:rFonts w:ascii="Arial" w:cs="Arial" w:eastAsia="Arial" w:hAnsi="Arial"/>
                <w:sz w:val="18"/>
                <w:szCs w:val="18"/>
                <w:color w:val="auto"/>
              </w:rPr>
              <w:t>Borrowings and debt, net</w:t>
            </w:r>
          </w:p>
        </w:tc>
        <w:tc>
          <w:tcPr>
            <w:tcW w:w="2120" w:type="dxa"/>
            <w:vAlign w:val="bottom"/>
            <w:gridSpan w:val="2"/>
          </w:tcPr>
          <w:p>
            <w:pPr>
              <w:jc w:val="right"/>
              <w:ind w:right="140"/>
              <w:spacing w:after="0"/>
              <w:rPr>
                <w:sz w:val="20"/>
                <w:szCs w:val="20"/>
                <w:color w:val="auto"/>
              </w:rPr>
            </w:pPr>
            <w:r>
              <w:rPr>
                <w:rFonts w:ascii="Arial" w:cs="Arial" w:eastAsia="Arial" w:hAnsi="Arial"/>
                <w:sz w:val="18"/>
                <w:szCs w:val="18"/>
                <w:color w:val="auto"/>
              </w:rPr>
              <w:t>(292)</w:t>
            </w:r>
          </w:p>
        </w:tc>
        <w:tc>
          <w:tcPr>
            <w:tcW w:w="2020" w:type="dxa"/>
            <w:vAlign w:val="bottom"/>
            <w:gridSpan w:val="3"/>
          </w:tcPr>
          <w:p>
            <w:pPr>
              <w:jc w:val="right"/>
              <w:ind w:right="40"/>
              <w:spacing w:after="0"/>
              <w:rPr>
                <w:sz w:val="20"/>
                <w:szCs w:val="20"/>
                <w:color w:val="auto"/>
              </w:rPr>
            </w:pPr>
            <w:r>
              <w:rPr>
                <w:rFonts w:ascii="Arial" w:cs="Arial" w:eastAsia="Arial" w:hAnsi="Arial"/>
                <w:sz w:val="18"/>
                <w:szCs w:val="18"/>
                <w:color w:val="auto"/>
              </w:rPr>
              <w:t>(226)</w:t>
            </w:r>
          </w:p>
        </w:tc>
      </w:tr>
      <w:tr>
        <w:trPr>
          <w:trHeight w:val="198"/>
        </w:trPr>
        <w:tc>
          <w:tcPr>
            <w:tcW w:w="2960" w:type="dxa"/>
            <w:vAlign w:val="bottom"/>
            <w:shd w:val="clear" w:color="auto" w:fill="CCEEFF"/>
          </w:tcPr>
          <w:p>
            <w:pPr>
              <w:spacing w:after="0" w:line="198" w:lineRule="exact"/>
              <w:rPr>
                <w:sz w:val="20"/>
                <w:szCs w:val="20"/>
                <w:color w:val="auto"/>
              </w:rPr>
            </w:pPr>
            <w:r>
              <w:rPr>
                <w:rFonts w:ascii="Arial" w:cs="Arial" w:eastAsia="Arial" w:hAnsi="Arial"/>
                <w:sz w:val="18"/>
                <w:szCs w:val="18"/>
                <w:b w:val="1"/>
                <w:bCs w:val="1"/>
                <w:color w:val="auto"/>
                <w:w w:val="99"/>
              </w:rPr>
              <w:t>Interest rate and foreign exchange</w:t>
            </w:r>
          </w:p>
        </w:tc>
        <w:tc>
          <w:tcPr>
            <w:tcW w:w="78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780" w:type="dxa"/>
            <w:vAlign w:val="bottom"/>
            <w:shd w:val="clear" w:color="auto" w:fill="CCEEFF"/>
          </w:tcPr>
          <w:p>
            <w:pPr>
              <w:spacing w:after="0"/>
              <w:rPr>
                <w:sz w:val="17"/>
                <w:szCs w:val="17"/>
                <w:color w:val="auto"/>
              </w:rPr>
            </w:pPr>
          </w:p>
        </w:tc>
        <w:tc>
          <w:tcPr>
            <w:tcW w:w="140" w:type="dxa"/>
            <w:vAlign w:val="bottom"/>
            <w:shd w:val="clear" w:color="auto" w:fill="CCEEFF"/>
          </w:tcPr>
          <w:p>
            <w:pPr>
              <w:spacing w:after="0"/>
              <w:rPr>
                <w:sz w:val="17"/>
                <w:szCs w:val="17"/>
                <w:color w:val="auto"/>
              </w:rPr>
            </w:pPr>
          </w:p>
        </w:tc>
        <w:tc>
          <w:tcPr>
            <w:tcW w:w="60" w:type="dxa"/>
            <w:vAlign w:val="bottom"/>
            <w:shd w:val="clear" w:color="auto" w:fill="CCEEFF"/>
          </w:tcPr>
          <w:p>
            <w:pPr>
              <w:spacing w:after="0"/>
              <w:rPr>
                <w:sz w:val="17"/>
                <w:szCs w:val="17"/>
                <w:color w:val="auto"/>
              </w:rPr>
            </w:pPr>
          </w:p>
        </w:tc>
        <w:tc>
          <w:tcPr>
            <w:tcW w:w="202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19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92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r>
      <w:tr>
        <w:trPr>
          <w:trHeight w:val="234"/>
        </w:trPr>
        <w:tc>
          <w:tcPr>
            <w:tcW w:w="296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risk</w:t>
            </w:r>
          </w:p>
        </w:tc>
        <w:tc>
          <w:tcPr>
            <w:tcW w:w="780" w:type="dxa"/>
            <w:vAlign w:val="bottom"/>
            <w:shd w:val="clear" w:color="auto" w:fill="CCEEFF"/>
          </w:tcPr>
          <w:p>
            <w:pPr>
              <w:spacing w:after="0"/>
              <w:rPr>
                <w:sz w:val="20"/>
                <w:szCs w:val="20"/>
                <w:color w:val="auto"/>
              </w:rPr>
            </w:pPr>
          </w:p>
        </w:tc>
        <w:tc>
          <w:tcPr>
            <w:tcW w:w="260" w:type="dxa"/>
            <w:vAlign w:val="bottom"/>
            <w:shd w:val="clear" w:color="auto" w:fill="CCEEFF"/>
          </w:tcPr>
          <w:p>
            <w:pPr>
              <w:spacing w:after="0"/>
              <w:rPr>
                <w:sz w:val="20"/>
                <w:szCs w:val="20"/>
                <w:color w:val="auto"/>
              </w:rPr>
            </w:pPr>
          </w:p>
        </w:tc>
        <w:tc>
          <w:tcPr>
            <w:tcW w:w="780" w:type="dxa"/>
            <w:vAlign w:val="bottom"/>
            <w:shd w:val="clear" w:color="auto" w:fill="CCEEFF"/>
          </w:tcPr>
          <w:p>
            <w:pPr>
              <w:spacing w:after="0"/>
              <w:rPr>
                <w:sz w:val="20"/>
                <w:szCs w:val="20"/>
                <w:color w:val="auto"/>
              </w:rPr>
            </w:pPr>
          </w:p>
        </w:tc>
        <w:tc>
          <w:tcPr>
            <w:tcW w:w="140" w:type="dxa"/>
            <w:vAlign w:val="bottom"/>
            <w:shd w:val="clear" w:color="auto" w:fill="CCEEFF"/>
          </w:tcPr>
          <w:p>
            <w:pPr>
              <w:spacing w:after="0"/>
              <w:rPr>
                <w:sz w:val="20"/>
                <w:szCs w:val="20"/>
                <w:color w:val="auto"/>
              </w:rPr>
            </w:pPr>
          </w:p>
        </w:tc>
        <w:tc>
          <w:tcPr>
            <w:tcW w:w="60" w:type="dxa"/>
            <w:vAlign w:val="bottom"/>
            <w:shd w:val="clear" w:color="auto" w:fill="CCEEFF"/>
          </w:tcPr>
          <w:p>
            <w:pPr>
              <w:spacing w:after="0"/>
              <w:rPr>
                <w:sz w:val="20"/>
                <w:szCs w:val="20"/>
                <w:color w:val="auto"/>
              </w:rPr>
            </w:pPr>
          </w:p>
        </w:tc>
        <w:tc>
          <w:tcPr>
            <w:tcW w:w="2020" w:type="dxa"/>
            <w:vAlign w:val="bottom"/>
            <w:shd w:val="clear" w:color="auto" w:fill="CCEEFF"/>
          </w:tcPr>
          <w:p>
            <w:pPr>
              <w:spacing w:after="0"/>
              <w:rPr>
                <w:sz w:val="20"/>
                <w:szCs w:val="20"/>
                <w:color w:val="auto"/>
              </w:rPr>
            </w:pPr>
          </w:p>
        </w:tc>
        <w:tc>
          <w:tcPr>
            <w:tcW w:w="100" w:type="dxa"/>
            <w:vAlign w:val="bottom"/>
            <w:shd w:val="clear" w:color="auto" w:fill="CCEEFF"/>
          </w:tcPr>
          <w:p>
            <w:pPr>
              <w:spacing w:after="0"/>
              <w:rPr>
                <w:sz w:val="20"/>
                <w:szCs w:val="20"/>
                <w:color w:val="auto"/>
              </w:rPr>
            </w:pPr>
          </w:p>
        </w:tc>
        <w:tc>
          <w:tcPr>
            <w:tcW w:w="1920" w:type="dxa"/>
            <w:vAlign w:val="bottom"/>
            <w:shd w:val="clear" w:color="auto" w:fill="CCEEFF"/>
          </w:tcPr>
          <w:p>
            <w:pPr>
              <w:spacing w:after="0"/>
              <w:rPr>
                <w:sz w:val="20"/>
                <w:szCs w:val="20"/>
                <w:color w:val="auto"/>
              </w:rPr>
            </w:pPr>
          </w:p>
        </w:tc>
        <w:tc>
          <w:tcPr>
            <w:tcW w:w="200" w:type="dxa"/>
            <w:vAlign w:val="bottom"/>
            <w:shd w:val="clear" w:color="auto" w:fill="CCEEFF"/>
          </w:tcPr>
          <w:p>
            <w:pPr>
              <w:spacing w:after="0"/>
              <w:rPr>
                <w:sz w:val="20"/>
                <w:szCs w:val="20"/>
                <w:color w:val="auto"/>
              </w:rPr>
            </w:pPr>
          </w:p>
        </w:tc>
        <w:tc>
          <w:tcPr>
            <w:tcW w:w="1920" w:type="dxa"/>
            <w:vAlign w:val="bottom"/>
            <w:shd w:val="clear" w:color="auto" w:fill="CCEEFF"/>
          </w:tcPr>
          <w:p>
            <w:pPr>
              <w:spacing w:after="0"/>
              <w:rPr>
                <w:sz w:val="20"/>
                <w:szCs w:val="20"/>
                <w:color w:val="auto"/>
              </w:rPr>
            </w:pPr>
          </w:p>
        </w:tc>
        <w:tc>
          <w:tcPr>
            <w:tcW w:w="20" w:type="dxa"/>
            <w:vAlign w:val="bottom"/>
            <w:shd w:val="clear" w:color="auto" w:fill="CCEEFF"/>
          </w:tcPr>
          <w:p>
            <w:pPr>
              <w:spacing w:after="0"/>
              <w:rPr>
                <w:sz w:val="20"/>
                <w:szCs w:val="20"/>
                <w:color w:val="auto"/>
              </w:rPr>
            </w:pPr>
          </w:p>
        </w:tc>
        <w:tc>
          <w:tcPr>
            <w:tcW w:w="80" w:type="dxa"/>
            <w:vAlign w:val="bottom"/>
            <w:shd w:val="clear" w:color="auto" w:fill="CCEEFF"/>
          </w:tcPr>
          <w:p>
            <w:pPr>
              <w:spacing w:after="0"/>
              <w:rPr>
                <w:sz w:val="20"/>
                <w:szCs w:val="20"/>
                <w:color w:val="auto"/>
              </w:rPr>
            </w:pPr>
          </w:p>
        </w:tc>
      </w:tr>
      <w:tr>
        <w:trPr>
          <w:trHeight w:val="216"/>
        </w:trPr>
        <w:tc>
          <w:tcPr>
            <w:tcW w:w="2960" w:type="dxa"/>
            <w:vAlign w:val="bottom"/>
          </w:tcPr>
          <w:p>
            <w:pPr>
              <w:ind w:left="180"/>
              <w:spacing w:after="0"/>
              <w:rPr>
                <w:sz w:val="20"/>
                <w:szCs w:val="20"/>
                <w:color w:val="auto"/>
              </w:rPr>
            </w:pPr>
            <w:r>
              <w:rPr>
                <w:rFonts w:ascii="Arial" w:cs="Arial" w:eastAsia="Arial" w:hAnsi="Arial"/>
                <w:sz w:val="18"/>
                <w:szCs w:val="18"/>
                <w:color w:val="auto"/>
              </w:rPr>
              <w:t>Loans</w:t>
            </w:r>
          </w:p>
        </w:tc>
        <w:tc>
          <w:tcPr>
            <w:tcW w:w="1040" w:type="dxa"/>
            <w:vAlign w:val="bottom"/>
            <w:gridSpan w:val="2"/>
          </w:tcPr>
          <w:p>
            <w:pPr>
              <w:jc w:val="right"/>
              <w:ind w:right="260"/>
              <w:spacing w:after="0"/>
              <w:rPr>
                <w:sz w:val="20"/>
                <w:szCs w:val="20"/>
                <w:color w:val="auto"/>
              </w:rPr>
            </w:pPr>
            <w:r>
              <w:rPr>
                <w:rFonts w:ascii="Arial" w:cs="Arial" w:eastAsia="Arial" w:hAnsi="Arial"/>
                <w:sz w:val="18"/>
                <w:szCs w:val="18"/>
                <w:color w:val="auto"/>
              </w:rPr>
              <w:t>3,789</w:t>
            </w:r>
          </w:p>
        </w:tc>
        <w:tc>
          <w:tcPr>
            <w:tcW w:w="920" w:type="dxa"/>
            <w:vAlign w:val="bottom"/>
            <w:gridSpan w:val="2"/>
          </w:tcPr>
          <w:p>
            <w:pPr>
              <w:jc w:val="right"/>
              <w:ind w:right="61"/>
              <w:spacing w:after="0"/>
              <w:rPr>
                <w:sz w:val="20"/>
                <w:szCs w:val="20"/>
                <w:color w:val="auto"/>
              </w:rPr>
            </w:pPr>
            <w:r>
              <w:rPr>
                <w:rFonts w:ascii="Arial" w:cs="Arial" w:eastAsia="Arial" w:hAnsi="Arial"/>
                <w:sz w:val="18"/>
                <w:szCs w:val="18"/>
                <w:color w:val="auto"/>
              </w:rPr>
              <w:t>-</w:t>
            </w:r>
          </w:p>
        </w:tc>
        <w:tc>
          <w:tcPr>
            <w:tcW w:w="2180" w:type="dxa"/>
            <w:vAlign w:val="bottom"/>
            <w:gridSpan w:val="3"/>
          </w:tcPr>
          <w:p>
            <w:pPr>
              <w:ind w:left="60"/>
              <w:spacing w:after="0"/>
              <w:rPr>
                <w:sz w:val="20"/>
                <w:szCs w:val="20"/>
                <w:color w:val="auto"/>
              </w:rPr>
            </w:pPr>
            <w:r>
              <w:rPr>
                <w:rFonts w:ascii="Arial" w:cs="Arial" w:eastAsia="Arial" w:hAnsi="Arial"/>
                <w:sz w:val="18"/>
                <w:szCs w:val="18"/>
                <w:color w:val="auto"/>
              </w:rPr>
              <w:t>Loans, net</w:t>
            </w:r>
          </w:p>
        </w:tc>
        <w:tc>
          <w:tcPr>
            <w:tcW w:w="2120" w:type="dxa"/>
            <w:vAlign w:val="bottom"/>
            <w:gridSpan w:val="2"/>
          </w:tcPr>
          <w:p>
            <w:pPr>
              <w:jc w:val="right"/>
              <w:ind w:right="140"/>
              <w:spacing w:after="0"/>
              <w:rPr>
                <w:sz w:val="20"/>
                <w:szCs w:val="20"/>
                <w:color w:val="auto"/>
              </w:rPr>
            </w:pPr>
            <w:r>
              <w:rPr>
                <w:rFonts w:ascii="Arial" w:cs="Arial" w:eastAsia="Arial" w:hAnsi="Arial"/>
                <w:sz w:val="18"/>
                <w:szCs w:val="18"/>
                <w:color w:val="auto"/>
              </w:rPr>
              <w:t>(654)</w:t>
            </w:r>
          </w:p>
        </w:tc>
        <w:tc>
          <w:tcPr>
            <w:tcW w:w="2020" w:type="dxa"/>
            <w:vAlign w:val="bottom"/>
            <w:gridSpan w:val="3"/>
          </w:tcPr>
          <w:p>
            <w:pPr>
              <w:jc w:val="right"/>
              <w:ind w:right="40"/>
              <w:spacing w:after="0"/>
              <w:rPr>
                <w:sz w:val="20"/>
                <w:szCs w:val="20"/>
                <w:color w:val="auto"/>
              </w:rPr>
            </w:pPr>
            <w:r>
              <w:rPr>
                <w:rFonts w:ascii="Arial" w:cs="Arial" w:eastAsia="Arial" w:hAnsi="Arial"/>
                <w:sz w:val="18"/>
                <w:szCs w:val="18"/>
                <w:color w:val="auto"/>
              </w:rPr>
              <w:t>(327)</w:t>
            </w:r>
          </w:p>
        </w:tc>
      </w:tr>
      <w:tr>
        <w:trPr>
          <w:trHeight w:val="230"/>
        </w:trPr>
        <w:tc>
          <w:tcPr>
            <w:tcW w:w="2960" w:type="dxa"/>
            <w:vAlign w:val="bottom"/>
            <w:shd w:val="clear" w:color="auto" w:fill="CCEEFF"/>
          </w:tcPr>
          <w:p>
            <w:pPr>
              <w:ind w:left="180"/>
              <w:spacing w:after="0"/>
              <w:rPr>
                <w:sz w:val="20"/>
                <w:szCs w:val="20"/>
                <w:color w:val="auto"/>
              </w:rPr>
            </w:pPr>
            <w:r>
              <w:rPr>
                <w:rFonts w:ascii="Arial" w:cs="Arial" w:eastAsia="Arial" w:hAnsi="Arial"/>
                <w:sz w:val="18"/>
                <w:szCs w:val="18"/>
                <w:color w:val="auto"/>
              </w:rPr>
              <w:t>Borrowings and debt</w:t>
            </w:r>
          </w:p>
        </w:tc>
        <w:tc>
          <w:tcPr>
            <w:tcW w:w="1040" w:type="dxa"/>
            <w:vAlign w:val="bottom"/>
            <w:gridSpan w:val="2"/>
            <w:shd w:val="clear" w:color="auto" w:fill="CCEEFF"/>
          </w:tcPr>
          <w:p>
            <w:pPr>
              <w:jc w:val="right"/>
              <w:ind w:right="260"/>
              <w:spacing w:after="0"/>
              <w:rPr>
                <w:sz w:val="20"/>
                <w:szCs w:val="20"/>
                <w:color w:val="auto"/>
              </w:rPr>
            </w:pPr>
            <w:r>
              <w:rPr>
                <w:rFonts w:ascii="Arial" w:cs="Arial" w:eastAsia="Arial" w:hAnsi="Arial"/>
                <w:sz w:val="18"/>
                <w:szCs w:val="18"/>
                <w:color w:val="auto"/>
              </w:rPr>
              <w:t>-</w:t>
            </w:r>
          </w:p>
        </w:tc>
        <w:tc>
          <w:tcPr>
            <w:tcW w:w="920" w:type="dxa"/>
            <w:vAlign w:val="bottom"/>
            <w:gridSpan w:val="2"/>
            <w:shd w:val="clear" w:color="auto" w:fill="CCEEFF"/>
          </w:tcPr>
          <w:p>
            <w:pPr>
              <w:jc w:val="right"/>
              <w:ind w:right="1"/>
              <w:spacing w:after="0"/>
              <w:rPr>
                <w:sz w:val="20"/>
                <w:szCs w:val="20"/>
                <w:color w:val="auto"/>
              </w:rPr>
            </w:pPr>
            <w:r>
              <w:rPr>
                <w:rFonts w:ascii="Arial" w:cs="Arial" w:eastAsia="Arial" w:hAnsi="Arial"/>
                <w:sz w:val="18"/>
                <w:szCs w:val="18"/>
                <w:color w:val="auto"/>
              </w:rPr>
              <w:t>(339,688)</w:t>
            </w:r>
          </w:p>
        </w:tc>
        <w:tc>
          <w:tcPr>
            <w:tcW w:w="2180" w:type="dxa"/>
            <w:vAlign w:val="bottom"/>
            <w:gridSpan w:val="3"/>
            <w:shd w:val="clear" w:color="auto" w:fill="CCEEFF"/>
          </w:tcPr>
          <w:p>
            <w:pPr>
              <w:ind w:left="60"/>
              <w:spacing w:after="0"/>
              <w:rPr>
                <w:sz w:val="20"/>
                <w:szCs w:val="20"/>
                <w:color w:val="auto"/>
              </w:rPr>
            </w:pPr>
            <w:r>
              <w:rPr>
                <w:rFonts w:ascii="Arial" w:cs="Arial" w:eastAsia="Arial" w:hAnsi="Arial"/>
                <w:sz w:val="18"/>
                <w:szCs w:val="18"/>
                <w:color w:val="auto"/>
              </w:rPr>
              <w:t>Borrowings and debt, net</w:t>
            </w:r>
          </w:p>
        </w:tc>
        <w:tc>
          <w:tcPr>
            <w:tcW w:w="21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1,083</w:t>
            </w:r>
          </w:p>
        </w:tc>
        <w:tc>
          <w:tcPr>
            <w:tcW w:w="194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2,056</w:t>
            </w:r>
          </w:p>
        </w:tc>
        <w:tc>
          <w:tcPr>
            <w:tcW w:w="80" w:type="dxa"/>
            <w:vAlign w:val="bottom"/>
            <w:shd w:val="clear" w:color="auto" w:fill="CCEEFF"/>
          </w:tcPr>
          <w:p>
            <w:pPr>
              <w:spacing w:after="0"/>
              <w:rPr>
                <w:sz w:val="19"/>
                <w:szCs w:val="19"/>
                <w:color w:val="auto"/>
              </w:rPr>
            </w:pPr>
          </w:p>
        </w:tc>
      </w:tr>
      <w:tr>
        <w:trPr>
          <w:trHeight w:val="223"/>
        </w:trPr>
        <w:tc>
          <w:tcPr>
            <w:tcW w:w="2960" w:type="dxa"/>
            <w:vAlign w:val="bottom"/>
          </w:tcPr>
          <w:p>
            <w:pPr>
              <w:spacing w:after="0"/>
              <w:rPr>
                <w:sz w:val="20"/>
                <w:szCs w:val="20"/>
                <w:color w:val="auto"/>
              </w:rPr>
            </w:pPr>
            <w:r>
              <w:rPr>
                <w:rFonts w:ascii="Arial" w:cs="Arial" w:eastAsia="Arial" w:hAnsi="Arial"/>
                <w:sz w:val="18"/>
                <w:szCs w:val="18"/>
                <w:b w:val="1"/>
                <w:bCs w:val="1"/>
                <w:color w:val="auto"/>
              </w:rPr>
              <w:t>Total</w:t>
            </w: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19,739</w:t>
            </w:r>
          </w:p>
        </w:tc>
        <w:tc>
          <w:tcPr>
            <w:tcW w:w="260" w:type="dxa"/>
            <w:vAlign w:val="bottom"/>
          </w:tcPr>
          <w:p>
            <w:pPr>
              <w:spacing w:after="0"/>
              <w:rPr>
                <w:sz w:val="19"/>
                <w:szCs w:val="19"/>
                <w:color w:val="auto"/>
              </w:rPr>
            </w:pPr>
          </w:p>
        </w:tc>
        <w:tc>
          <w:tcPr>
            <w:tcW w:w="7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(411,625</w:t>
            </w:r>
          </w:p>
        </w:tc>
        <w:tc>
          <w:tcPr>
            <w:tcW w:w="140" w:type="dxa"/>
            <w:vAlign w:val="bottom"/>
          </w:tcPr>
          <w:p>
            <w:pPr>
              <w:jc w:val="right"/>
              <w:ind w:right="1"/>
              <w:spacing w:after="0"/>
              <w:rPr>
                <w:sz w:val="20"/>
                <w:szCs w:val="20"/>
                <w:color w:val="auto"/>
              </w:rPr>
            </w:pPr>
            <w:r>
              <w:rPr>
                <w:rFonts w:ascii="Arial" w:cs="Arial" w:eastAsia="Arial" w:hAnsi="Arial"/>
                <w:sz w:val="16"/>
                <w:szCs w:val="16"/>
                <w:b w:val="1"/>
                <w:bCs w:val="1"/>
                <w:color w:val="auto"/>
                <w:w w:val="74"/>
              </w:rPr>
              <w:t>)</w:t>
            </w:r>
          </w:p>
        </w:tc>
        <w:tc>
          <w:tcPr>
            <w:tcW w:w="60" w:type="dxa"/>
            <w:vAlign w:val="bottom"/>
          </w:tcPr>
          <w:p>
            <w:pPr>
              <w:spacing w:after="0"/>
              <w:rPr>
                <w:sz w:val="19"/>
                <w:szCs w:val="19"/>
                <w:color w:val="auto"/>
              </w:rPr>
            </w:pPr>
          </w:p>
        </w:tc>
        <w:tc>
          <w:tcPr>
            <w:tcW w:w="202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1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296</w:t>
            </w:r>
          </w:p>
        </w:tc>
        <w:tc>
          <w:tcPr>
            <w:tcW w:w="200" w:type="dxa"/>
            <w:vAlign w:val="bottom"/>
          </w:tcPr>
          <w:p>
            <w:pPr>
              <w:spacing w:after="0"/>
              <w:rPr>
                <w:sz w:val="19"/>
                <w:szCs w:val="19"/>
                <w:color w:val="auto"/>
              </w:rPr>
            </w:pPr>
          </w:p>
        </w:tc>
        <w:tc>
          <w:tcPr>
            <w:tcW w:w="1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1,429</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29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2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9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9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42" w:lineRule="exact"/>
        <w:rPr>
          <w:sz w:val="20"/>
          <w:szCs w:val="20"/>
          <w:color w:val="auto"/>
        </w:rPr>
      </w:pPr>
    </w:p>
    <w:p>
      <w:pPr>
        <w:ind w:left="5540" w:right="2440" w:hanging="5532"/>
        <w:spacing w:after="0" w:line="458" w:lineRule="auto"/>
        <w:tabs>
          <w:tab w:leader="none" w:pos="234" w:val="left"/>
        </w:tabs>
        <w:numPr>
          <w:ilvl w:val="0"/>
          <w:numId w:val="60"/>
        </w:numPr>
        <w:rPr>
          <w:rFonts w:ascii="Arial" w:cs="Arial" w:eastAsia="Arial" w:hAnsi="Arial"/>
          <w:sz w:val="27"/>
          <w:szCs w:val="27"/>
          <w:color w:val="auto"/>
          <w:vertAlign w:val="superscript"/>
        </w:rPr>
      </w:pPr>
      <w:r>
        <w:rPr>
          <w:rFonts w:ascii="Arial" w:cs="Arial" w:eastAsia="Arial" w:hAnsi="Arial"/>
          <w:sz w:val="16"/>
          <w:szCs w:val="16"/>
          <w:color w:val="auto"/>
        </w:rPr>
        <w:t>Included in the condensed consolidated interim statement of profit or loss is the line Loss on financial instruments, net. 43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-169545</wp:posOffset>
            </wp:positionV>
            <wp:extent cx="7132320" cy="889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45" w:name="page46"/>
    <w:bookmarkEnd w:id="45"/>
    <w:p>
      <w:pPr>
        <w:ind w:right="4579"/>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w:t>
      </w:r>
      <w:r>
        <w:rPr>
          <w:rFonts w:ascii="Arial" w:cs="Arial" w:eastAsia="Arial" w:hAnsi="Arial"/>
          <w:sz w:val="16"/>
          <w:szCs w:val="16"/>
          <w:color w:val="auto"/>
        </w:rPr>
        <w:t xml:space="preserve">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-635</wp:posOffset>
            </wp:positionV>
            <wp:extent cx="7132320" cy="8255"/>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57" w:lineRule="exact"/>
        <w:rPr>
          <w:sz w:val="20"/>
          <w:szCs w:val="20"/>
          <w:color w:val="auto"/>
        </w:rPr>
      </w:pPr>
    </w:p>
    <w:p>
      <w:pPr>
        <w:ind w:left="340" w:right="6399" w:hanging="332"/>
        <w:spacing w:after="0" w:line="566" w:lineRule="auto"/>
        <w:tabs>
          <w:tab w:leader="none" w:pos="340" w:val="left"/>
        </w:tabs>
        <w:numPr>
          <w:ilvl w:val="0"/>
          <w:numId w:val="61"/>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A. Fair value hedges (continued)</w:t>
      </w:r>
    </w:p>
    <w:p>
      <w:pPr>
        <w:ind w:left="340"/>
        <w:spacing w:after="0"/>
        <w:rPr>
          <w:sz w:val="20"/>
          <w:szCs w:val="20"/>
          <w:color w:val="auto"/>
        </w:rPr>
      </w:pPr>
      <w:r>
        <w:rPr>
          <w:rFonts w:ascii="Arial" w:cs="Arial" w:eastAsia="Arial" w:hAnsi="Arial"/>
          <w:sz w:val="16"/>
          <w:szCs w:val="16"/>
          <w:color w:val="auto"/>
        </w:rPr>
        <w:t>The following table details the maturity of the notional amount for the derivative instruments used in fair value hedges:</w:t>
      </w:r>
    </w:p>
    <w:p>
      <w:pPr>
        <w:sectPr>
          <w:pgSz w:w="11900" w:h="16838" w:orient="portrait"/>
          <w:cols w:equalWidth="0" w:num="1">
            <w:col w:w="10139"/>
          </w:cols>
          <w:pgMar w:left="320" w:top="121" w:right="144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5" w:lineRule="exact"/>
        <w:rPr>
          <w:sz w:val="20"/>
          <w:szCs w:val="20"/>
          <w:color w:val="auto"/>
        </w:rPr>
      </w:pPr>
    </w:p>
    <w:p>
      <w:pPr>
        <w:ind w:left="1140"/>
        <w:spacing w:after="0"/>
        <w:rPr>
          <w:sz w:val="20"/>
          <w:szCs w:val="20"/>
          <w:color w:val="auto"/>
        </w:rPr>
      </w:pPr>
      <w:r>
        <w:rPr>
          <w:rFonts w:ascii="Arial" w:cs="Arial" w:eastAsia="Arial" w:hAnsi="Arial"/>
          <w:sz w:val="18"/>
          <w:szCs w:val="18"/>
          <w:b w:val="1"/>
          <w:bCs w:val="1"/>
          <w:color w:val="auto"/>
        </w:rPr>
        <w:t>Maturity</w:t>
      </w:r>
    </w:p>
    <w:p>
      <w:pPr>
        <w:spacing w:after="0" w:line="27" w:lineRule="exact"/>
        <w:rPr>
          <w:sz w:val="20"/>
          <w:szCs w:val="20"/>
          <w:color w:val="auto"/>
        </w:rPr>
      </w:pPr>
    </w:p>
    <w:p>
      <w:pPr>
        <w:ind w:left="1140"/>
        <w:spacing w:after="0"/>
        <w:rPr>
          <w:sz w:val="20"/>
          <w:szCs w:val="20"/>
          <w:color w:val="auto"/>
        </w:rPr>
      </w:pPr>
      <w:r>
        <w:rPr>
          <w:rFonts w:ascii="Arial" w:cs="Arial" w:eastAsia="Arial" w:hAnsi="Arial"/>
          <w:sz w:val="16"/>
          <w:szCs w:val="16"/>
          <w:b w:val="1"/>
          <w:bCs w:val="1"/>
          <w:color w:val="auto"/>
        </w:rPr>
        <w:t>Fair value hedge</w:t>
      </w:r>
    </w:p>
    <w:p>
      <w:pPr>
        <w:spacing w:after="0" w:line="46"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Less than 1 year</w:t>
      </w:r>
    </w:p>
    <w:p>
      <w:pPr>
        <w:spacing w:after="0" w:line="21"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Over 1 to 2 years</w:t>
      </w:r>
    </w:p>
    <w:p>
      <w:pPr>
        <w:spacing w:after="0" w:line="32"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Over 2 to 5 years</w:t>
      </w:r>
    </w:p>
    <w:p>
      <w:pPr>
        <w:spacing w:after="0" w:line="32"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9" w:lineRule="exact"/>
        <w:rPr>
          <w:sz w:val="20"/>
          <w:szCs w:val="20"/>
          <w:color w:val="auto"/>
        </w:rPr>
      </w:pPr>
    </w:p>
    <w:p>
      <w:pPr>
        <w:ind w:left="1140"/>
        <w:spacing w:after="0"/>
        <w:rPr>
          <w:sz w:val="20"/>
          <w:szCs w:val="20"/>
          <w:color w:val="auto"/>
        </w:rPr>
      </w:pPr>
      <w:r>
        <w:rPr>
          <w:rFonts w:ascii="Arial" w:cs="Arial" w:eastAsia="Arial" w:hAnsi="Arial"/>
          <w:sz w:val="18"/>
          <w:szCs w:val="18"/>
          <w:b w:val="1"/>
          <w:bCs w:val="1"/>
          <w:color w:val="auto"/>
        </w:rPr>
        <w:t>Maturity</w:t>
      </w:r>
    </w:p>
    <w:p>
      <w:pPr>
        <w:spacing w:after="0" w:line="27" w:lineRule="exact"/>
        <w:rPr>
          <w:sz w:val="20"/>
          <w:szCs w:val="20"/>
          <w:color w:val="auto"/>
        </w:rPr>
      </w:pPr>
    </w:p>
    <w:p>
      <w:pPr>
        <w:ind w:left="1140"/>
        <w:spacing w:after="0"/>
        <w:rPr>
          <w:sz w:val="20"/>
          <w:szCs w:val="20"/>
          <w:color w:val="auto"/>
        </w:rPr>
      </w:pPr>
      <w:r>
        <w:rPr>
          <w:rFonts w:ascii="Arial" w:cs="Arial" w:eastAsia="Arial" w:hAnsi="Arial"/>
          <w:sz w:val="16"/>
          <w:szCs w:val="16"/>
          <w:b w:val="1"/>
          <w:bCs w:val="1"/>
          <w:color w:val="auto"/>
        </w:rPr>
        <w:t>Fair value hedge</w:t>
      </w:r>
    </w:p>
    <w:p>
      <w:pPr>
        <w:spacing w:after="0" w:line="46" w:lineRule="exact"/>
        <w:rPr>
          <w:sz w:val="20"/>
          <w:szCs w:val="20"/>
          <w:color w:val="auto"/>
        </w:rPr>
      </w:pPr>
    </w:p>
    <w:p>
      <w:pPr>
        <w:ind w:left="1140"/>
        <w:spacing w:after="0"/>
        <w:rPr>
          <w:sz w:val="20"/>
          <w:szCs w:val="20"/>
          <w:color w:val="auto"/>
        </w:rPr>
      </w:pPr>
      <w:r>
        <w:rPr>
          <w:rFonts w:ascii="Arial" w:cs="Arial" w:eastAsia="Arial" w:hAnsi="Arial"/>
          <w:sz w:val="17"/>
          <w:szCs w:val="17"/>
          <w:color w:val="auto"/>
        </w:rPr>
        <w:t>Less than 1 year</w:t>
      </w:r>
    </w:p>
    <w:p>
      <w:pPr>
        <w:spacing w:after="0" w:line="21"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Over 1 to 2 years</w:t>
      </w:r>
    </w:p>
    <w:p>
      <w:pPr>
        <w:spacing w:after="0" w:line="32" w:lineRule="exact"/>
        <w:rPr>
          <w:sz w:val="20"/>
          <w:szCs w:val="20"/>
          <w:color w:val="auto"/>
        </w:rPr>
      </w:pPr>
    </w:p>
    <w:p>
      <w:pPr>
        <w:ind w:left="1140"/>
        <w:spacing w:after="0"/>
        <w:rPr>
          <w:sz w:val="20"/>
          <w:szCs w:val="20"/>
          <w:color w:val="auto"/>
        </w:rPr>
      </w:pPr>
      <w:r>
        <w:rPr>
          <w:rFonts w:ascii="Arial" w:cs="Arial" w:eastAsia="Arial" w:hAnsi="Arial"/>
          <w:sz w:val="16"/>
          <w:szCs w:val="16"/>
          <w:color w:val="auto"/>
        </w:rPr>
        <w:t>Over 2 to 5 years</w:t>
      </w:r>
    </w:p>
    <w:p>
      <w:pPr>
        <w:spacing w:after="0" w:line="32" w:lineRule="exact"/>
        <w:rPr>
          <w:sz w:val="20"/>
          <w:szCs w:val="20"/>
          <w:color w:val="auto"/>
        </w:rPr>
      </w:pPr>
    </w:p>
    <w:p>
      <w:pPr>
        <w:ind w:left="1140"/>
        <w:spacing w:after="0"/>
        <w:rPr>
          <w:sz w:val="20"/>
          <w:szCs w:val="20"/>
          <w:color w:val="auto"/>
        </w:rPr>
      </w:pPr>
      <w:r>
        <w:rPr>
          <w:rFonts w:ascii="Arial" w:cs="Arial" w:eastAsia="Arial" w:hAnsi="Arial"/>
          <w:sz w:val="18"/>
          <w:szCs w:val="18"/>
          <w:color w:val="auto"/>
        </w:rPr>
        <w:t>Total</w:t>
      </w:r>
    </w:p>
    <w:p>
      <w:pPr>
        <w:spacing w:after="0" w:line="20" w:lineRule="exact"/>
        <w:rPr>
          <w:sz w:val="20"/>
          <w:szCs w:val="20"/>
          <w:color w:val="auto"/>
        </w:rPr>
      </w:pPr>
      <w:r>
        <w:rPr>
          <w:sz w:val="20"/>
          <w:szCs w:val="20"/>
          <w:color w:val="auto"/>
        </w:rPr>
        <w:br w:type="column"/>
      </w:r>
    </w:p>
    <w:p>
      <w:pPr>
        <w:spacing w:after="0" w:line="238" w:lineRule="exact"/>
        <w:rPr>
          <w:sz w:val="20"/>
          <w:szCs w:val="20"/>
          <w:color w:val="auto"/>
        </w:rPr>
      </w:pPr>
    </w:p>
    <w:p>
      <w:pPr>
        <w:ind w:left="1980"/>
        <w:spacing w:after="0"/>
        <w:rPr>
          <w:sz w:val="20"/>
          <w:szCs w:val="20"/>
          <w:color w:val="auto"/>
        </w:rPr>
      </w:pPr>
      <w:r>
        <w:rPr>
          <w:rFonts w:ascii="Arial" w:cs="Arial" w:eastAsia="Arial" w:hAnsi="Arial"/>
          <w:sz w:val="18"/>
          <w:szCs w:val="18"/>
          <w:b w:val="1"/>
          <w:bCs w:val="1"/>
          <w:color w:val="auto"/>
        </w:rPr>
        <w:t>March 31, 2021</w:t>
      </w:r>
    </w:p>
    <w:p>
      <w:pPr>
        <w:spacing w:after="0" w:line="27" w:lineRule="exact"/>
        <w:rPr>
          <w:sz w:val="20"/>
          <w:szCs w:val="20"/>
          <w:color w:val="auto"/>
        </w:rPr>
      </w:pPr>
    </w:p>
    <w:tbl>
      <w:tblPr>
        <w:tblLayout w:type="fixed"/>
        <w:tblInd w:w="660" w:type="dxa"/>
        <w:tblCellMar>
          <w:top w:w="0" w:type="dxa"/>
          <w:left w:w="0" w:type="dxa"/>
          <w:bottom w:w="0" w:type="dxa"/>
          <w:right w:w="0" w:type="dxa"/>
        </w:tblCellMar>
      </w:tblPr>
      <w:tr>
        <w:trPr>
          <w:trHeight w:val="191"/>
        </w:trPr>
        <w:tc>
          <w:tcPr>
            <w:tcW w:w="116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340" w:type="dxa"/>
            <w:vAlign w:val="bottom"/>
            <w:tcBorders>
              <w:top w:val="single" w:sz="8" w:color="auto"/>
            </w:tcBorders>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Foreign</w:t>
            </w:r>
          </w:p>
        </w:tc>
        <w:tc>
          <w:tcPr>
            <w:tcW w:w="1140" w:type="dxa"/>
            <w:vAlign w:val="bottom"/>
            <w:tcBorders>
              <w:top w:val="single" w:sz="8" w:color="auto"/>
            </w:tcBorders>
          </w:tcPr>
          <w:p>
            <w:pPr>
              <w:spacing w:after="0"/>
              <w:rPr>
                <w:sz w:val="16"/>
                <w:szCs w:val="16"/>
                <w:color w:val="auto"/>
              </w:rPr>
            </w:pPr>
          </w:p>
        </w:tc>
      </w:tr>
      <w:tr>
        <w:trPr>
          <w:trHeight w:val="216"/>
        </w:trPr>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exchange and</w:t>
            </w:r>
          </w:p>
        </w:tc>
        <w:tc>
          <w:tcPr>
            <w:tcW w:w="1140" w:type="dxa"/>
            <w:vAlign w:val="bottom"/>
          </w:tcPr>
          <w:p>
            <w:pPr>
              <w:spacing w:after="0"/>
              <w:rPr>
                <w:sz w:val="18"/>
                <w:szCs w:val="18"/>
                <w:color w:val="auto"/>
              </w:rPr>
            </w:pPr>
          </w:p>
        </w:tc>
      </w:tr>
      <w:tr>
        <w:trPr>
          <w:trHeight w:val="216"/>
        </w:trPr>
        <w:tc>
          <w:tcPr>
            <w:tcW w:w="1160" w:type="dxa"/>
            <w:vAlign w:val="bottom"/>
          </w:tcPr>
          <w:p>
            <w:pPr>
              <w:jc w:val="center"/>
              <w:spacing w:after="0"/>
              <w:rPr>
                <w:sz w:val="20"/>
                <w:szCs w:val="20"/>
                <w:color w:val="auto"/>
              </w:rPr>
            </w:pPr>
            <w:r>
              <w:rPr>
                <w:rFonts w:ascii="Arial" w:cs="Arial" w:eastAsia="Arial" w:hAnsi="Arial"/>
                <w:sz w:val="18"/>
                <w:szCs w:val="18"/>
                <w:b w:val="1"/>
                <w:bCs w:val="1"/>
                <w:color w:val="auto"/>
                <w:w w:val="91"/>
              </w:rPr>
              <w:t>Interest rate</w:t>
            </w:r>
          </w:p>
        </w:tc>
        <w:tc>
          <w:tcPr>
            <w:tcW w:w="200" w:type="dxa"/>
            <w:vAlign w:val="bottom"/>
          </w:tcPr>
          <w:p>
            <w:pPr>
              <w:spacing w:after="0"/>
              <w:rPr>
                <w:sz w:val="18"/>
                <w:szCs w:val="18"/>
                <w:color w:val="auto"/>
              </w:rPr>
            </w:pPr>
          </w:p>
        </w:tc>
        <w:tc>
          <w:tcPr>
            <w:tcW w:w="13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interest</w:t>
            </w:r>
          </w:p>
        </w:tc>
        <w:tc>
          <w:tcPr>
            <w:tcW w:w="1140" w:type="dxa"/>
            <w:vAlign w:val="bottom"/>
          </w:tcPr>
          <w:p>
            <w:pPr>
              <w:spacing w:after="0"/>
              <w:rPr>
                <w:sz w:val="18"/>
                <w:szCs w:val="18"/>
                <w:color w:val="auto"/>
              </w:rPr>
            </w:pPr>
          </w:p>
        </w:tc>
      </w:tr>
      <w:tr>
        <w:trPr>
          <w:trHeight w:val="234"/>
        </w:trPr>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swaps</w:t>
            </w:r>
          </w:p>
        </w:tc>
        <w:tc>
          <w:tcPr>
            <w:tcW w:w="200" w:type="dxa"/>
            <w:vAlign w:val="bottom"/>
          </w:tcPr>
          <w:p>
            <w:pPr>
              <w:spacing w:after="0"/>
              <w:rPr>
                <w:sz w:val="20"/>
                <w:szCs w:val="20"/>
                <w:color w:val="auto"/>
              </w:rPr>
            </w:pPr>
          </w:p>
        </w:tc>
        <w:tc>
          <w:tcPr>
            <w:tcW w:w="116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rate risks</w:t>
            </w:r>
          </w:p>
        </w:tc>
        <w:tc>
          <w:tcPr>
            <w:tcW w:w="180" w:type="dxa"/>
            <w:vAlign w:val="bottom"/>
          </w:tcPr>
          <w:p>
            <w:pPr>
              <w:spacing w:after="0"/>
              <w:rPr>
                <w:sz w:val="20"/>
                <w:szCs w:val="20"/>
                <w:color w:val="auto"/>
              </w:rPr>
            </w:pPr>
          </w:p>
        </w:tc>
        <w:tc>
          <w:tcPr>
            <w:tcW w:w="114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Total</w:t>
            </w:r>
          </w:p>
        </w:tc>
      </w:tr>
      <w:tr>
        <w:trPr>
          <w:trHeight w:val="411"/>
        </w:trPr>
        <w:tc>
          <w:tcPr>
            <w:tcW w:w="1160" w:type="dxa"/>
            <w:vAlign w:val="bottom"/>
          </w:tcPr>
          <w:p>
            <w:pPr>
              <w:jc w:val="right"/>
              <w:spacing w:after="0"/>
              <w:rPr>
                <w:sz w:val="20"/>
                <w:szCs w:val="20"/>
                <w:color w:val="auto"/>
              </w:rPr>
            </w:pPr>
            <w:r>
              <w:rPr>
                <w:rFonts w:ascii="Arial" w:cs="Arial" w:eastAsia="Arial" w:hAnsi="Arial"/>
                <w:sz w:val="18"/>
                <w:szCs w:val="18"/>
                <w:color w:val="auto"/>
              </w:rPr>
              <w:t>85,000</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4"/>
                <w:szCs w:val="24"/>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85,000</w:t>
            </w:r>
          </w:p>
        </w:tc>
      </w:tr>
      <w:tr>
        <w:trPr>
          <w:trHeight w:val="230"/>
        </w:trPr>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275,453</w:t>
            </w:r>
          </w:p>
        </w:tc>
        <w:tc>
          <w:tcPr>
            <w:tcW w:w="18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275,453</w:t>
            </w:r>
          </w:p>
        </w:tc>
      </w:tr>
      <w:tr>
        <w:trPr>
          <w:trHeight w:val="230"/>
        </w:trPr>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68,768</w:t>
            </w:r>
          </w:p>
        </w:tc>
        <w:tc>
          <w:tcPr>
            <w:tcW w:w="18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68,768</w:t>
            </w:r>
          </w:p>
        </w:tc>
      </w:tr>
      <w:tr>
        <w:trPr>
          <w:trHeight w:val="223"/>
        </w:trPr>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85,000</w:t>
            </w:r>
          </w:p>
        </w:tc>
        <w:tc>
          <w:tcPr>
            <w:tcW w:w="20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344,221</w:t>
            </w:r>
          </w:p>
        </w:tc>
        <w:tc>
          <w:tcPr>
            <w:tcW w:w="18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429,221</w:t>
            </w:r>
          </w:p>
        </w:tc>
      </w:tr>
      <w:tr>
        <w:trPr>
          <w:trHeight w:val="20"/>
        </w:trPr>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r>
      <w:tr>
        <w:trPr>
          <w:trHeight w:val="426"/>
        </w:trPr>
        <w:tc>
          <w:tcPr>
            <w:tcW w:w="1160" w:type="dxa"/>
            <w:vAlign w:val="bottom"/>
            <w:tcBorders>
              <w:bottom w:val="single" w:sz="8" w:color="auto"/>
            </w:tcBorders>
          </w:tcPr>
          <w:p>
            <w:pPr>
              <w:spacing w:after="0"/>
              <w:rPr>
                <w:sz w:val="24"/>
                <w:szCs w:val="24"/>
                <w:color w:val="auto"/>
              </w:rPr>
            </w:pPr>
          </w:p>
        </w:tc>
        <w:tc>
          <w:tcPr>
            <w:tcW w:w="1540" w:type="dxa"/>
            <w:vAlign w:val="bottom"/>
            <w:tcBorders>
              <w:bottom w:val="single" w:sz="8" w:color="auto"/>
            </w:tcBorders>
            <w:gridSpan w:val="3"/>
          </w:tcPr>
          <w:p>
            <w:pPr>
              <w:jc w:val="center"/>
              <w:ind w:right="40"/>
              <w:spacing w:after="0"/>
              <w:rPr>
                <w:sz w:val="20"/>
                <w:szCs w:val="20"/>
                <w:color w:val="auto"/>
              </w:rPr>
            </w:pPr>
            <w:r>
              <w:rPr>
                <w:rFonts w:ascii="Arial" w:cs="Arial" w:eastAsia="Arial" w:hAnsi="Arial"/>
                <w:sz w:val="18"/>
                <w:szCs w:val="18"/>
                <w:b w:val="1"/>
                <w:bCs w:val="1"/>
                <w:color w:val="auto"/>
                <w:w w:val="90"/>
              </w:rPr>
              <w:t>December 31, 2020</w:t>
            </w:r>
          </w:p>
        </w:tc>
        <w:tc>
          <w:tcPr>
            <w:tcW w:w="1140" w:type="dxa"/>
            <w:vAlign w:val="bottom"/>
            <w:tcBorders>
              <w:bottom w:val="single" w:sz="8" w:color="auto"/>
            </w:tcBorders>
          </w:tcPr>
          <w:p>
            <w:pPr>
              <w:spacing w:after="0"/>
              <w:rPr>
                <w:sz w:val="24"/>
                <w:szCs w:val="24"/>
                <w:color w:val="auto"/>
              </w:rPr>
            </w:pPr>
          </w:p>
        </w:tc>
      </w:tr>
      <w:tr>
        <w:trPr>
          <w:trHeight w:val="191"/>
        </w:trPr>
        <w:tc>
          <w:tcPr>
            <w:tcW w:w="11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Foreign</w:t>
            </w:r>
          </w:p>
        </w:tc>
        <w:tc>
          <w:tcPr>
            <w:tcW w:w="1140" w:type="dxa"/>
            <w:vAlign w:val="bottom"/>
          </w:tcPr>
          <w:p>
            <w:pPr>
              <w:spacing w:after="0"/>
              <w:rPr>
                <w:sz w:val="16"/>
                <w:szCs w:val="16"/>
                <w:color w:val="auto"/>
              </w:rPr>
            </w:pPr>
          </w:p>
        </w:tc>
      </w:tr>
      <w:tr>
        <w:trPr>
          <w:trHeight w:val="216"/>
        </w:trPr>
        <w:tc>
          <w:tcPr>
            <w:tcW w:w="116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exchange and</w:t>
            </w:r>
          </w:p>
        </w:tc>
        <w:tc>
          <w:tcPr>
            <w:tcW w:w="1140" w:type="dxa"/>
            <w:vAlign w:val="bottom"/>
          </w:tcPr>
          <w:p>
            <w:pPr>
              <w:spacing w:after="0"/>
              <w:rPr>
                <w:sz w:val="18"/>
                <w:szCs w:val="18"/>
                <w:color w:val="auto"/>
              </w:rPr>
            </w:pPr>
          </w:p>
        </w:tc>
      </w:tr>
      <w:tr>
        <w:trPr>
          <w:trHeight w:val="216"/>
        </w:trPr>
        <w:tc>
          <w:tcPr>
            <w:tcW w:w="1160" w:type="dxa"/>
            <w:vAlign w:val="bottom"/>
          </w:tcPr>
          <w:p>
            <w:pPr>
              <w:jc w:val="center"/>
              <w:spacing w:after="0"/>
              <w:rPr>
                <w:sz w:val="20"/>
                <w:szCs w:val="20"/>
                <w:color w:val="auto"/>
              </w:rPr>
            </w:pPr>
            <w:r>
              <w:rPr>
                <w:rFonts w:ascii="Arial" w:cs="Arial" w:eastAsia="Arial" w:hAnsi="Arial"/>
                <w:sz w:val="18"/>
                <w:szCs w:val="18"/>
                <w:b w:val="1"/>
                <w:bCs w:val="1"/>
                <w:color w:val="auto"/>
                <w:w w:val="91"/>
              </w:rPr>
              <w:t>Interest rate</w:t>
            </w:r>
          </w:p>
        </w:tc>
        <w:tc>
          <w:tcPr>
            <w:tcW w:w="200" w:type="dxa"/>
            <w:vAlign w:val="bottom"/>
          </w:tcPr>
          <w:p>
            <w:pPr>
              <w:spacing w:after="0"/>
              <w:rPr>
                <w:sz w:val="18"/>
                <w:szCs w:val="18"/>
                <w:color w:val="auto"/>
              </w:rPr>
            </w:pPr>
          </w:p>
        </w:tc>
        <w:tc>
          <w:tcPr>
            <w:tcW w:w="134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9"/>
              </w:rPr>
              <w:t>interest</w:t>
            </w:r>
          </w:p>
        </w:tc>
        <w:tc>
          <w:tcPr>
            <w:tcW w:w="1140" w:type="dxa"/>
            <w:vAlign w:val="bottom"/>
          </w:tcPr>
          <w:p>
            <w:pPr>
              <w:spacing w:after="0"/>
              <w:rPr>
                <w:sz w:val="18"/>
                <w:szCs w:val="18"/>
                <w:color w:val="auto"/>
              </w:rPr>
            </w:pPr>
          </w:p>
        </w:tc>
      </w:tr>
      <w:tr>
        <w:trPr>
          <w:trHeight w:val="234"/>
        </w:trPr>
        <w:tc>
          <w:tcPr>
            <w:tcW w:w="116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3"/>
              </w:rPr>
              <w:t>swaps</w:t>
            </w:r>
          </w:p>
        </w:tc>
        <w:tc>
          <w:tcPr>
            <w:tcW w:w="200" w:type="dxa"/>
            <w:vAlign w:val="bottom"/>
          </w:tcPr>
          <w:p>
            <w:pPr>
              <w:spacing w:after="0"/>
              <w:rPr>
                <w:sz w:val="20"/>
                <w:szCs w:val="20"/>
                <w:color w:val="auto"/>
              </w:rPr>
            </w:pPr>
          </w:p>
        </w:tc>
        <w:tc>
          <w:tcPr>
            <w:tcW w:w="1160" w:type="dxa"/>
            <w:vAlign w:val="bottom"/>
            <w:tcBorders>
              <w:bottom w:val="single" w:sz="8" w:color="auto"/>
            </w:tcBorders>
          </w:tcPr>
          <w:p>
            <w:pPr>
              <w:jc w:val="right"/>
              <w:ind w:right="130"/>
              <w:spacing w:after="0"/>
              <w:rPr>
                <w:sz w:val="20"/>
                <w:szCs w:val="20"/>
                <w:color w:val="auto"/>
              </w:rPr>
            </w:pPr>
            <w:r>
              <w:rPr>
                <w:rFonts w:ascii="Arial" w:cs="Arial" w:eastAsia="Arial" w:hAnsi="Arial"/>
                <w:sz w:val="18"/>
                <w:szCs w:val="18"/>
                <w:b w:val="1"/>
                <w:bCs w:val="1"/>
                <w:color w:val="auto"/>
              </w:rPr>
              <w:t>rate risks</w:t>
            </w:r>
          </w:p>
        </w:tc>
        <w:tc>
          <w:tcPr>
            <w:tcW w:w="180" w:type="dxa"/>
            <w:vAlign w:val="bottom"/>
          </w:tcPr>
          <w:p>
            <w:pPr>
              <w:spacing w:after="0"/>
              <w:rPr>
                <w:sz w:val="20"/>
                <w:szCs w:val="20"/>
                <w:color w:val="auto"/>
              </w:rPr>
            </w:pPr>
          </w:p>
        </w:tc>
        <w:tc>
          <w:tcPr>
            <w:tcW w:w="1140" w:type="dxa"/>
            <w:vAlign w:val="bottom"/>
            <w:tcBorders>
              <w:bottom w:val="single" w:sz="8" w:color="auto"/>
            </w:tcBorders>
          </w:tcPr>
          <w:p>
            <w:pPr>
              <w:jc w:val="right"/>
              <w:ind w:right="290"/>
              <w:spacing w:after="0"/>
              <w:rPr>
                <w:sz w:val="20"/>
                <w:szCs w:val="20"/>
                <w:color w:val="auto"/>
              </w:rPr>
            </w:pPr>
            <w:r>
              <w:rPr>
                <w:rFonts w:ascii="Arial" w:cs="Arial" w:eastAsia="Arial" w:hAnsi="Arial"/>
                <w:sz w:val="18"/>
                <w:szCs w:val="18"/>
                <w:b w:val="1"/>
                <w:bCs w:val="1"/>
                <w:color w:val="auto"/>
              </w:rPr>
              <w:t>Total</w:t>
            </w:r>
          </w:p>
        </w:tc>
      </w:tr>
      <w:tr>
        <w:trPr>
          <w:trHeight w:val="411"/>
        </w:trPr>
        <w:tc>
          <w:tcPr>
            <w:tcW w:w="1160" w:type="dxa"/>
            <w:vAlign w:val="bottom"/>
          </w:tcPr>
          <w:p>
            <w:pPr>
              <w:jc w:val="right"/>
              <w:spacing w:after="0"/>
              <w:rPr>
                <w:sz w:val="20"/>
                <w:szCs w:val="20"/>
                <w:color w:val="auto"/>
              </w:rPr>
            </w:pPr>
            <w:r>
              <w:rPr>
                <w:rFonts w:ascii="Arial" w:cs="Arial" w:eastAsia="Arial" w:hAnsi="Arial"/>
                <w:sz w:val="18"/>
                <w:szCs w:val="18"/>
                <w:color w:val="auto"/>
              </w:rPr>
              <w:t>85,667</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24"/>
                <w:szCs w:val="24"/>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85,667</w:t>
            </w:r>
          </w:p>
        </w:tc>
      </w:tr>
      <w:tr>
        <w:trPr>
          <w:trHeight w:val="230"/>
        </w:trPr>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271,646</w:t>
            </w:r>
          </w:p>
        </w:tc>
        <w:tc>
          <w:tcPr>
            <w:tcW w:w="180" w:type="dxa"/>
            <w:vAlign w:val="bottom"/>
          </w:tcPr>
          <w:p>
            <w:pPr>
              <w:spacing w:after="0"/>
              <w:rPr>
                <w:sz w:val="19"/>
                <w:szCs w:val="19"/>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271,646</w:t>
            </w:r>
          </w:p>
        </w:tc>
      </w:tr>
      <w:tr>
        <w:trPr>
          <w:trHeight w:val="230"/>
        </w:trPr>
        <w:tc>
          <w:tcPr>
            <w:tcW w:w="1160" w:type="dxa"/>
            <w:vAlign w:val="bottom"/>
          </w:tcPr>
          <w:p>
            <w:pPr>
              <w:jc w:val="right"/>
              <w:spacing w:after="0"/>
              <w:rPr>
                <w:sz w:val="20"/>
                <w:szCs w:val="20"/>
                <w:color w:val="auto"/>
              </w:rPr>
            </w:pPr>
            <w:r>
              <w:rPr>
                <w:rFonts w:ascii="Arial" w:cs="Arial" w:eastAsia="Arial" w:hAnsi="Arial"/>
                <w:sz w:val="18"/>
                <w:szCs w:val="18"/>
                <w:color w:val="auto"/>
              </w:rPr>
              <w:t>-</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72,843</w:t>
            </w:r>
          </w:p>
        </w:tc>
        <w:tc>
          <w:tcPr>
            <w:tcW w:w="180" w:type="dxa"/>
            <w:vAlign w:val="bottom"/>
          </w:tcPr>
          <w:p>
            <w:pPr>
              <w:spacing w:after="0"/>
              <w:rPr>
                <w:sz w:val="20"/>
                <w:szCs w:val="20"/>
                <w:color w:val="auto"/>
              </w:rPr>
            </w:pPr>
          </w:p>
        </w:tc>
        <w:tc>
          <w:tcPr>
            <w:tcW w:w="1140" w:type="dxa"/>
            <w:vAlign w:val="bottom"/>
          </w:tcPr>
          <w:p>
            <w:pPr>
              <w:jc w:val="right"/>
              <w:spacing w:after="0"/>
              <w:rPr>
                <w:sz w:val="20"/>
                <w:szCs w:val="20"/>
                <w:color w:val="auto"/>
              </w:rPr>
            </w:pPr>
            <w:r>
              <w:rPr>
                <w:rFonts w:ascii="Arial" w:cs="Arial" w:eastAsia="Arial" w:hAnsi="Arial"/>
                <w:sz w:val="18"/>
                <w:szCs w:val="18"/>
                <w:color w:val="auto"/>
              </w:rPr>
              <w:t>72,843</w:t>
            </w:r>
          </w:p>
        </w:tc>
      </w:tr>
      <w:tr>
        <w:trPr>
          <w:trHeight w:val="223"/>
        </w:trPr>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85,667</w:t>
            </w:r>
          </w:p>
        </w:tc>
        <w:tc>
          <w:tcPr>
            <w:tcW w:w="200" w:type="dxa"/>
            <w:vAlign w:val="bottom"/>
          </w:tcPr>
          <w:p>
            <w:pPr>
              <w:spacing w:after="0"/>
              <w:rPr>
                <w:sz w:val="19"/>
                <w:szCs w:val="19"/>
                <w:color w:val="auto"/>
              </w:rPr>
            </w:pPr>
          </w:p>
        </w:tc>
        <w:tc>
          <w:tcPr>
            <w:tcW w:w="11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344,489</w:t>
            </w:r>
          </w:p>
        </w:tc>
        <w:tc>
          <w:tcPr>
            <w:tcW w:w="180" w:type="dxa"/>
            <w:vAlign w:val="bottom"/>
          </w:tcPr>
          <w:p>
            <w:pPr>
              <w:spacing w:after="0"/>
              <w:rPr>
                <w:sz w:val="19"/>
                <w:szCs w:val="19"/>
                <w:color w:val="auto"/>
              </w:rPr>
            </w:pPr>
          </w:p>
        </w:tc>
        <w:tc>
          <w:tcPr>
            <w:tcW w:w="11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430,156</w:t>
            </w:r>
          </w:p>
        </w:tc>
      </w:tr>
      <w:tr>
        <w:trPr>
          <w:trHeight w:val="20"/>
        </w:trPr>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-2792095</wp:posOffset>
            </wp:positionH>
            <wp:positionV relativeFrom="paragraph">
              <wp:posOffset>-2047875</wp:posOffset>
            </wp:positionV>
            <wp:extent cx="5700395" cy="13716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7">
                      <a:extLst>
                        <a:ext uri="{28A0092B-C50C-407E-A947-70E740481C1C}"/>
                      </a:extLst>
                    </a:blip>
                    <a:srcRect/>
                    <a:stretch>
                      <a:fillRect/>
                    </a:stretch>
                  </pic:blipFill>
                  <pic:spPr bwMode="auto">
                    <a:xfrm>
                      <a:off x="0" y="0"/>
                      <a:ext cx="5700395" cy="137160"/>
                    </a:xfrm>
                    <a:prstGeom prst="rect">
                      <a:avLst/>
                    </a:prstGeom>
                    <a:noFill/>
                  </pic:spPr>
                </pic:pic>
              </a:graphicData>
            </a:graphic>
          </wp:anchor>
        </w:drawing>
        <w:drawing>
          <wp:anchor simplePos="0" relativeHeight="251657728" behindDoc="1" locked="0" layoutInCell="0" allowOverlap="1">
            <wp:simplePos x="0" y="0"/>
            <wp:positionH relativeFrom="column">
              <wp:posOffset>-2792095</wp:posOffset>
            </wp:positionH>
            <wp:positionV relativeFrom="paragraph">
              <wp:posOffset>-1765300</wp:posOffset>
            </wp:positionV>
            <wp:extent cx="5700395" cy="16319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8">
                      <a:extLst>
                        <a:ext uri="{28A0092B-C50C-407E-A947-70E740481C1C}"/>
                      </a:extLst>
                    </a:blip>
                    <a:srcRect/>
                    <a:stretch>
                      <a:fillRect/>
                    </a:stretch>
                  </pic:blipFill>
                  <pic:spPr bwMode="auto">
                    <a:xfrm>
                      <a:off x="0" y="0"/>
                      <a:ext cx="5700395" cy="163195"/>
                    </a:xfrm>
                    <a:prstGeom prst="rect">
                      <a:avLst/>
                    </a:prstGeom>
                    <a:noFill/>
                  </pic:spPr>
                </pic:pic>
              </a:graphicData>
            </a:graphic>
          </wp:anchor>
        </w:drawing>
        <w:drawing>
          <wp:anchor simplePos="0" relativeHeight="251657728" behindDoc="1" locked="0" layoutInCell="0" allowOverlap="1">
            <wp:simplePos x="0" y="0"/>
            <wp:positionH relativeFrom="column">
              <wp:posOffset>-2792095</wp:posOffset>
            </wp:positionH>
            <wp:positionV relativeFrom="paragraph">
              <wp:posOffset>-2331085</wp:posOffset>
            </wp:positionV>
            <wp:extent cx="5700395" cy="145415"/>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9">
                      <a:extLst>
                        <a:ext uri="{28A0092B-C50C-407E-A947-70E740481C1C}"/>
                      </a:extLst>
                    </a:blip>
                    <a:srcRect/>
                    <a:stretch>
                      <a:fillRect/>
                    </a:stretch>
                  </pic:blipFill>
                  <pic:spPr bwMode="auto">
                    <a:xfrm>
                      <a:off x="0" y="0"/>
                      <a:ext cx="5700395" cy="145415"/>
                    </a:xfrm>
                    <a:prstGeom prst="rect">
                      <a:avLst/>
                    </a:prstGeom>
                    <a:noFill/>
                  </pic:spPr>
                </pic:pic>
              </a:graphicData>
            </a:graphic>
          </wp:anchor>
        </w:drawing>
        <w:drawing>
          <wp:anchor simplePos="0" relativeHeight="251657728" behindDoc="1" locked="0" layoutInCell="0" allowOverlap="1">
            <wp:simplePos x="0" y="0"/>
            <wp:positionH relativeFrom="column">
              <wp:posOffset>-2792095</wp:posOffset>
            </wp:positionH>
            <wp:positionV relativeFrom="paragraph">
              <wp:posOffset>-462280</wp:posOffset>
            </wp:positionV>
            <wp:extent cx="5700395" cy="13716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0">
                      <a:extLst>
                        <a:ext uri="{28A0092B-C50C-407E-A947-70E740481C1C}"/>
                      </a:extLst>
                    </a:blip>
                    <a:srcRect/>
                    <a:stretch>
                      <a:fillRect/>
                    </a:stretch>
                  </pic:blipFill>
                  <pic:spPr bwMode="auto">
                    <a:xfrm>
                      <a:off x="0" y="0"/>
                      <a:ext cx="5700395" cy="137160"/>
                    </a:xfrm>
                    <a:prstGeom prst="rect">
                      <a:avLst/>
                    </a:prstGeom>
                    <a:noFill/>
                  </pic:spPr>
                </pic:pic>
              </a:graphicData>
            </a:graphic>
          </wp:anchor>
        </w:drawing>
        <w:drawing>
          <wp:anchor simplePos="0" relativeHeight="251657728" behindDoc="1" locked="0" layoutInCell="0" allowOverlap="1">
            <wp:simplePos x="0" y="0"/>
            <wp:positionH relativeFrom="column">
              <wp:posOffset>-2792095</wp:posOffset>
            </wp:positionH>
            <wp:positionV relativeFrom="paragraph">
              <wp:posOffset>-179070</wp:posOffset>
            </wp:positionV>
            <wp:extent cx="5700395" cy="163195"/>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1">
                      <a:extLst>
                        <a:ext uri="{28A0092B-C50C-407E-A947-70E740481C1C}"/>
                      </a:extLst>
                    </a:blip>
                    <a:srcRect/>
                    <a:stretch>
                      <a:fillRect/>
                    </a:stretch>
                  </pic:blipFill>
                  <pic:spPr bwMode="auto">
                    <a:xfrm>
                      <a:off x="0" y="0"/>
                      <a:ext cx="5700395" cy="163195"/>
                    </a:xfrm>
                    <a:prstGeom prst="rect">
                      <a:avLst/>
                    </a:prstGeom>
                    <a:noFill/>
                  </pic:spPr>
                </pic:pic>
              </a:graphicData>
            </a:graphic>
          </wp:anchor>
        </w:drawing>
        <w:drawing>
          <wp:anchor simplePos="0" relativeHeight="251657728" behindDoc="1" locked="0" layoutInCell="0" allowOverlap="1">
            <wp:simplePos x="0" y="0"/>
            <wp:positionH relativeFrom="column">
              <wp:posOffset>-2792095</wp:posOffset>
            </wp:positionH>
            <wp:positionV relativeFrom="paragraph">
              <wp:posOffset>-745490</wp:posOffset>
            </wp:positionV>
            <wp:extent cx="5700395" cy="14605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2">
                      <a:extLst>
                        <a:ext uri="{28A0092B-C50C-407E-A947-70E740481C1C}"/>
                      </a:extLst>
                    </a:blip>
                    <a:srcRect/>
                    <a:stretch>
                      <a:fillRect/>
                    </a:stretch>
                  </pic:blipFill>
                  <pic:spPr bwMode="auto">
                    <a:xfrm>
                      <a:off x="0" y="0"/>
                      <a:ext cx="5700395" cy="146050"/>
                    </a:xfrm>
                    <a:prstGeom prst="rect">
                      <a:avLst/>
                    </a:prstGeom>
                    <a:noFill/>
                  </pic:spPr>
                </pic:pic>
              </a:graphicData>
            </a:graphic>
          </wp:anchor>
        </w:drawing>
      </w:r>
    </w:p>
    <w:p>
      <w:pPr>
        <w:spacing w:after="0" w:line="182" w:lineRule="exact"/>
        <w:rPr>
          <w:sz w:val="20"/>
          <w:szCs w:val="20"/>
          <w:color w:val="auto"/>
        </w:rPr>
      </w:pPr>
    </w:p>
    <w:p>
      <w:pPr>
        <w:spacing w:after="0"/>
        <w:rPr>
          <w:sz w:val="20"/>
          <w:szCs w:val="20"/>
          <w:color w:val="auto"/>
        </w:rPr>
      </w:pPr>
      <w:r>
        <w:rPr>
          <w:rFonts w:ascii="Arial" w:cs="Arial" w:eastAsia="Arial" w:hAnsi="Arial"/>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-3512185</wp:posOffset>
            </wp:positionH>
            <wp:positionV relativeFrom="paragraph">
              <wp:posOffset>23495</wp:posOffset>
            </wp:positionV>
            <wp:extent cx="7132320" cy="889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2">
            <w:col w:w="4820" w:space="720"/>
            <w:col w:w="4599"/>
          </w:cols>
          <w:pgMar w:left="320" w:top="121" w:right="1440" w:bottom="1440" w:gutter="0" w:footer="0" w:header="0"/>
          <w:type w:val="continuous"/>
        </w:sectPr>
      </w:pPr>
    </w:p>
    <w:bookmarkStart w:id="46" w:name="page47"/>
    <w:bookmarkEnd w:id="4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120" w:right="7500" w:hanging="112"/>
        <w:spacing w:after="0" w:line="503" w:lineRule="auto"/>
        <w:tabs>
          <w:tab w:leader="none" w:pos="323" w:val="left"/>
        </w:tabs>
        <w:numPr>
          <w:ilvl w:val="0"/>
          <w:numId w:val="62"/>
        </w:numPr>
        <w:rPr>
          <w:rFonts w:ascii="Arial" w:cs="Arial" w:eastAsia="Arial" w:hAnsi="Arial"/>
          <w:sz w:val="18"/>
          <w:szCs w:val="18"/>
          <w:b w:val="1"/>
          <w:bCs w:val="1"/>
          <w:color w:val="auto"/>
        </w:rPr>
      </w:pPr>
      <w:r>
        <w:rPr>
          <w:rFonts w:ascii="Arial" w:cs="Arial" w:eastAsia="Arial" w:hAnsi="Arial"/>
          <w:sz w:val="18"/>
          <w:szCs w:val="18"/>
          <w:b w:val="1"/>
          <w:bCs w:val="1"/>
          <w:color w:val="auto"/>
        </w:rPr>
        <w:t>Derivative financial instruments (continued) B. Cash flow hedges</w:t>
      </w:r>
    </w:p>
    <w:p>
      <w:pPr>
        <w:ind w:left="340"/>
        <w:spacing w:after="0" w:line="277" w:lineRule="auto"/>
        <w:rPr>
          <w:sz w:val="20"/>
          <w:szCs w:val="20"/>
          <w:color w:val="auto"/>
        </w:rPr>
      </w:pPr>
      <w:r>
        <w:rPr>
          <w:rFonts w:ascii="Arial" w:cs="Arial" w:eastAsia="Arial" w:hAnsi="Arial"/>
          <w:sz w:val="18"/>
          <w:szCs w:val="18"/>
          <w:color w:val="auto"/>
        </w:rPr>
        <w:t>The following table details the notional amounts and carrying amounts of derivative instruments used in cash flow hedges by type of risk and hedged item, along with the changes during the period used to determine and recognize the ineffectiveness of the hedge:</w:t>
      </w:r>
    </w:p>
    <w:p>
      <w:pPr>
        <w:sectPr>
          <w:pgSz w:w="11900" w:h="16838" w:orient="portrait"/>
          <w:cols w:equalWidth="0" w:num="1">
            <w:col w:w="11240"/>
          </w:cols>
          <w:pgMar w:left="320" w:top="121"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6" w:lineRule="exact"/>
        <w:rPr>
          <w:sz w:val="20"/>
          <w:szCs w:val="20"/>
          <w:color w:val="auto"/>
        </w:rPr>
      </w:pPr>
    </w:p>
    <w:p>
      <w:pPr>
        <w:ind w:left="80" w:right="260" w:hanging="80"/>
        <w:spacing w:after="0" w:line="307" w:lineRule="auto"/>
        <w:rPr>
          <w:sz w:val="20"/>
          <w:szCs w:val="20"/>
          <w:color w:val="auto"/>
        </w:rPr>
      </w:pPr>
      <w:r>
        <w:rPr>
          <w:rFonts w:ascii="Arial" w:cs="Arial" w:eastAsia="Arial" w:hAnsi="Arial"/>
          <w:sz w:val="14"/>
          <w:szCs w:val="14"/>
          <w:b w:val="1"/>
          <w:bCs w:val="1"/>
          <w:color w:val="auto"/>
        </w:rPr>
        <w:t xml:space="preserve">Interest rate risk </w:t>
      </w:r>
      <w:r>
        <w:rPr>
          <w:rFonts w:ascii="Arial" w:cs="Arial" w:eastAsia="Arial" w:hAnsi="Arial"/>
          <w:sz w:val="14"/>
          <w:szCs w:val="14"/>
          <w:color w:val="auto"/>
        </w:rPr>
        <w:t>Borrowings and debt</w:t>
      </w:r>
    </w:p>
    <w:p>
      <w:pPr>
        <w:spacing w:after="0" w:line="1" w:lineRule="exact"/>
        <w:rPr>
          <w:sz w:val="20"/>
          <w:szCs w:val="20"/>
          <w:color w:val="auto"/>
        </w:rPr>
      </w:pPr>
    </w:p>
    <w:p>
      <w:pPr>
        <w:spacing w:after="0" w:line="264" w:lineRule="auto"/>
        <w:rPr>
          <w:sz w:val="20"/>
          <w:szCs w:val="20"/>
          <w:color w:val="auto"/>
        </w:rPr>
      </w:pPr>
      <w:r>
        <w:rPr>
          <w:rFonts w:ascii="Arial" w:cs="Arial" w:eastAsia="Arial" w:hAnsi="Arial"/>
          <w:sz w:val="16"/>
          <w:szCs w:val="16"/>
          <w:b w:val="1"/>
          <w:bCs w:val="1"/>
          <w:color w:val="auto"/>
        </w:rPr>
        <w:t xml:space="preserve">Interest rate and foreign exchange risk </w:t>
      </w:r>
      <w:r>
        <w:rPr>
          <w:rFonts w:ascii="Arial" w:cs="Arial" w:eastAsia="Arial" w:hAnsi="Arial"/>
          <w:sz w:val="16"/>
          <w:szCs w:val="16"/>
          <w:color w:val="auto"/>
        </w:rPr>
        <w:t>Borrowings and debt</w:t>
      </w:r>
    </w:p>
    <w:p>
      <w:pPr>
        <w:spacing w:after="0"/>
        <w:rPr>
          <w:sz w:val="20"/>
          <w:szCs w:val="20"/>
          <w:color w:val="auto"/>
        </w:rPr>
      </w:pPr>
      <w:r>
        <w:rPr>
          <w:rFonts w:ascii="Arial" w:cs="Arial" w:eastAsia="Arial" w:hAnsi="Arial"/>
          <w:sz w:val="16"/>
          <w:szCs w:val="16"/>
          <w:b w:val="1"/>
          <w:bCs w:val="1"/>
          <w:color w:val="auto"/>
        </w:rPr>
        <w:t>Foreign exchange risk</w:t>
      </w:r>
    </w:p>
    <w:p>
      <w:pPr>
        <w:spacing w:after="0" w:line="19" w:lineRule="exact"/>
        <w:rPr>
          <w:sz w:val="20"/>
          <w:szCs w:val="20"/>
          <w:color w:val="auto"/>
        </w:rPr>
      </w:pPr>
    </w:p>
    <w:p>
      <w:pPr>
        <w:ind w:left="80"/>
        <w:spacing w:after="0"/>
        <w:rPr>
          <w:sz w:val="20"/>
          <w:szCs w:val="20"/>
          <w:color w:val="auto"/>
        </w:rPr>
      </w:pPr>
      <w:r>
        <w:rPr>
          <w:rFonts w:ascii="Arial" w:cs="Arial" w:eastAsia="Arial" w:hAnsi="Arial"/>
          <w:sz w:val="16"/>
          <w:szCs w:val="16"/>
          <w:color w:val="auto"/>
        </w:rPr>
        <w:t>Loans</w:t>
      </w:r>
    </w:p>
    <w:p>
      <w:pPr>
        <w:spacing w:after="0" w:line="19" w:lineRule="exact"/>
        <w:rPr>
          <w:sz w:val="20"/>
          <w:szCs w:val="20"/>
          <w:color w:val="auto"/>
        </w:rPr>
      </w:pPr>
    </w:p>
    <w:p>
      <w:pPr>
        <w:ind w:left="80"/>
        <w:spacing w:after="0"/>
        <w:rPr>
          <w:sz w:val="20"/>
          <w:szCs w:val="20"/>
          <w:color w:val="auto"/>
        </w:rPr>
      </w:pPr>
      <w:r>
        <w:rPr>
          <w:rFonts w:ascii="Arial" w:cs="Arial" w:eastAsia="Arial" w:hAnsi="Arial"/>
          <w:sz w:val="16"/>
          <w:szCs w:val="16"/>
          <w:color w:val="auto"/>
        </w:rPr>
        <w:t>Borrowings and debt</w:t>
      </w:r>
    </w:p>
    <w:p>
      <w:pPr>
        <w:spacing w:after="0" w:line="24"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Total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8" w:lineRule="exact"/>
        <w:rPr>
          <w:sz w:val="20"/>
          <w:szCs w:val="20"/>
          <w:color w:val="auto"/>
        </w:rPr>
      </w:pPr>
    </w:p>
    <w:p>
      <w:pPr>
        <w:ind w:left="80" w:right="260" w:hanging="80"/>
        <w:spacing w:after="0" w:line="307" w:lineRule="auto"/>
        <w:rPr>
          <w:sz w:val="20"/>
          <w:szCs w:val="20"/>
          <w:color w:val="auto"/>
        </w:rPr>
      </w:pPr>
      <w:r>
        <w:rPr>
          <w:rFonts w:ascii="Arial" w:cs="Arial" w:eastAsia="Arial" w:hAnsi="Arial"/>
          <w:sz w:val="14"/>
          <w:szCs w:val="14"/>
          <w:b w:val="1"/>
          <w:bCs w:val="1"/>
          <w:color w:val="auto"/>
        </w:rPr>
        <w:t xml:space="preserve">Interest rate risk </w:t>
      </w:r>
      <w:r>
        <w:rPr>
          <w:rFonts w:ascii="Arial" w:cs="Arial" w:eastAsia="Arial" w:hAnsi="Arial"/>
          <w:sz w:val="14"/>
          <w:szCs w:val="14"/>
          <w:color w:val="auto"/>
        </w:rPr>
        <w:t>Borrowings and debt</w:t>
      </w:r>
    </w:p>
    <w:p>
      <w:pPr>
        <w:spacing w:after="0" w:line="1" w:lineRule="exact"/>
        <w:rPr>
          <w:sz w:val="20"/>
          <w:szCs w:val="20"/>
          <w:color w:val="auto"/>
        </w:rPr>
      </w:pPr>
    </w:p>
    <w:p>
      <w:pPr>
        <w:spacing w:after="0" w:line="264" w:lineRule="auto"/>
        <w:rPr>
          <w:sz w:val="20"/>
          <w:szCs w:val="20"/>
          <w:color w:val="auto"/>
        </w:rPr>
      </w:pPr>
      <w:r>
        <w:rPr>
          <w:rFonts w:ascii="Arial" w:cs="Arial" w:eastAsia="Arial" w:hAnsi="Arial"/>
          <w:sz w:val="16"/>
          <w:szCs w:val="16"/>
          <w:b w:val="1"/>
          <w:bCs w:val="1"/>
          <w:color w:val="auto"/>
        </w:rPr>
        <w:t xml:space="preserve">Interest rate and foreign exchange risk </w:t>
      </w:r>
      <w:r>
        <w:rPr>
          <w:rFonts w:ascii="Arial" w:cs="Arial" w:eastAsia="Arial" w:hAnsi="Arial"/>
          <w:sz w:val="16"/>
          <w:szCs w:val="16"/>
          <w:color w:val="auto"/>
        </w:rPr>
        <w:t>Borrowings and debt</w:t>
      </w:r>
    </w:p>
    <w:p>
      <w:pPr>
        <w:spacing w:after="0"/>
        <w:rPr>
          <w:sz w:val="20"/>
          <w:szCs w:val="20"/>
          <w:color w:val="auto"/>
        </w:rPr>
      </w:pPr>
      <w:r>
        <w:rPr>
          <w:rFonts w:ascii="Arial" w:cs="Arial" w:eastAsia="Arial" w:hAnsi="Arial"/>
          <w:sz w:val="16"/>
          <w:szCs w:val="16"/>
          <w:b w:val="1"/>
          <w:bCs w:val="1"/>
          <w:color w:val="auto"/>
        </w:rPr>
        <w:t>Foreign exchange risk</w:t>
      </w:r>
    </w:p>
    <w:p>
      <w:pPr>
        <w:spacing w:after="0" w:line="19" w:lineRule="exact"/>
        <w:rPr>
          <w:sz w:val="20"/>
          <w:szCs w:val="20"/>
          <w:color w:val="auto"/>
        </w:rPr>
      </w:pPr>
    </w:p>
    <w:p>
      <w:pPr>
        <w:ind w:left="80"/>
        <w:spacing w:after="0"/>
        <w:rPr>
          <w:sz w:val="20"/>
          <w:szCs w:val="20"/>
          <w:color w:val="auto"/>
        </w:rPr>
      </w:pPr>
      <w:r>
        <w:rPr>
          <w:rFonts w:ascii="Arial" w:cs="Arial" w:eastAsia="Arial" w:hAnsi="Arial"/>
          <w:sz w:val="16"/>
          <w:szCs w:val="16"/>
          <w:color w:val="auto"/>
        </w:rPr>
        <w:t>Loans</w:t>
      </w:r>
    </w:p>
    <w:p>
      <w:pPr>
        <w:spacing w:after="0" w:line="19" w:lineRule="exact"/>
        <w:rPr>
          <w:sz w:val="20"/>
          <w:szCs w:val="20"/>
          <w:color w:val="auto"/>
        </w:rPr>
      </w:pPr>
    </w:p>
    <w:p>
      <w:pPr>
        <w:ind w:left="80"/>
        <w:spacing w:after="0"/>
        <w:rPr>
          <w:sz w:val="20"/>
          <w:szCs w:val="20"/>
          <w:color w:val="auto"/>
        </w:rPr>
      </w:pPr>
      <w:r>
        <w:rPr>
          <w:rFonts w:ascii="Arial" w:cs="Arial" w:eastAsia="Arial" w:hAnsi="Arial"/>
          <w:sz w:val="16"/>
          <w:szCs w:val="16"/>
          <w:color w:val="auto"/>
        </w:rPr>
        <w:t>Borrowings and debt</w:t>
      </w:r>
    </w:p>
    <w:p>
      <w:pPr>
        <w:spacing w:after="0" w:line="24" w:lineRule="exact"/>
        <w:rPr>
          <w:sz w:val="20"/>
          <w:szCs w:val="20"/>
          <w:color w:val="auto"/>
        </w:rPr>
      </w:pPr>
    </w:p>
    <w:p>
      <w:pPr>
        <w:spacing w:after="0"/>
        <w:rPr>
          <w:sz w:val="20"/>
          <w:szCs w:val="20"/>
          <w:color w:val="auto"/>
        </w:rPr>
      </w:pPr>
      <w:r>
        <w:rPr>
          <w:rFonts w:ascii="Arial" w:cs="Arial" w:eastAsia="Arial" w:hAnsi="Arial"/>
          <w:sz w:val="16"/>
          <w:szCs w:val="16"/>
          <w:b w:val="1"/>
          <w:bCs w:val="1"/>
          <w:color w:val="auto"/>
        </w:rPr>
        <w:t>Total</w:t>
      </w:r>
    </w:p>
    <w:p>
      <w:pPr>
        <w:spacing w:after="0" w:line="20" w:lineRule="exact"/>
        <w:rPr>
          <w:sz w:val="20"/>
          <w:szCs w:val="20"/>
          <w:color w:val="auto"/>
        </w:rPr>
      </w:pPr>
      <w:r>
        <w:rPr>
          <w:sz w:val="20"/>
          <w:szCs w:val="20"/>
          <w:color w:val="auto"/>
        </w:rPr>
        <w:br w:type="column"/>
      </w:r>
    </w:p>
    <w:p>
      <w:pPr>
        <w:spacing w:after="0" w:line="164" w:lineRule="exact"/>
        <w:rPr>
          <w:sz w:val="20"/>
          <w:szCs w:val="20"/>
          <w:color w:val="auto"/>
        </w:rPr>
      </w:pPr>
    </w:p>
    <w:p>
      <w:pPr>
        <w:jc w:val="center"/>
        <w:ind w:right="120"/>
        <w:spacing w:after="0"/>
        <w:rPr>
          <w:sz w:val="20"/>
          <w:szCs w:val="20"/>
          <w:color w:val="auto"/>
        </w:rPr>
      </w:pPr>
      <w:r>
        <w:rPr>
          <w:rFonts w:ascii="Arial" w:cs="Arial" w:eastAsia="Arial" w:hAnsi="Arial"/>
          <w:sz w:val="16"/>
          <w:szCs w:val="16"/>
          <w:b w:val="1"/>
          <w:bCs w:val="1"/>
          <w:color w:val="auto"/>
        </w:rPr>
        <w:t>March 31, 2021</w:t>
      </w:r>
    </w:p>
    <w:p>
      <w:pPr>
        <w:spacing w:after="0" w:line="26" w:lineRule="exact"/>
        <w:rPr>
          <w:sz w:val="20"/>
          <w:szCs w:val="20"/>
          <w:color w:val="auto"/>
        </w:rPr>
      </w:pPr>
    </w:p>
    <w:tbl>
      <w:tblPr>
        <w:tblLayout w:type="fixed"/>
        <w:tblInd w:w="0" w:type="dxa"/>
        <w:tblCellMar>
          <w:top w:w="0" w:type="dxa"/>
          <w:left w:w="0" w:type="dxa"/>
          <w:bottom w:w="0" w:type="dxa"/>
          <w:right w:w="0" w:type="dxa"/>
        </w:tblCellMar>
      </w:tblPr>
      <w:tr>
        <w:trPr>
          <w:trHeight w:val="188"/>
        </w:trPr>
        <w:tc>
          <w:tcPr>
            <w:tcW w:w="920" w:type="dxa"/>
            <w:vAlign w:val="bottom"/>
            <w:tcBorders>
              <w:top w:val="single" w:sz="8" w:color="auto"/>
            </w:tcBorders>
          </w:tcPr>
          <w:p>
            <w:pPr>
              <w:spacing w:after="0"/>
              <w:rPr>
                <w:sz w:val="16"/>
                <w:szCs w:val="16"/>
                <w:color w:val="auto"/>
              </w:rPr>
            </w:pPr>
          </w:p>
        </w:tc>
        <w:tc>
          <w:tcPr>
            <w:tcW w:w="240" w:type="dxa"/>
            <w:vAlign w:val="bottom"/>
            <w:tcBorders>
              <w:top w:val="single" w:sz="8" w:color="auto"/>
            </w:tcBorders>
          </w:tcPr>
          <w:p>
            <w:pPr>
              <w:spacing w:after="0"/>
              <w:rPr>
                <w:sz w:val="16"/>
                <w:szCs w:val="16"/>
                <w:color w:val="auto"/>
              </w:rPr>
            </w:pPr>
          </w:p>
        </w:tc>
        <w:tc>
          <w:tcPr>
            <w:tcW w:w="9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900" w:type="dxa"/>
            <w:vAlign w:val="bottom"/>
            <w:tcBorders>
              <w:top w:val="single" w:sz="8" w:color="auto"/>
            </w:tcBorders>
          </w:tcPr>
          <w:p>
            <w:pPr>
              <w:spacing w:after="0"/>
              <w:rPr>
                <w:sz w:val="16"/>
                <w:szCs w:val="16"/>
                <w:color w:val="auto"/>
              </w:rPr>
            </w:pPr>
          </w:p>
        </w:tc>
        <w:tc>
          <w:tcPr>
            <w:tcW w:w="20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440" w:type="dxa"/>
            <w:vAlign w:val="bottom"/>
            <w:tcBorders>
              <w:top w:val="single" w:sz="8" w:color="auto"/>
            </w:tcBorders>
            <w:gridSpan w:val="2"/>
          </w:tcPr>
          <w:p>
            <w:pPr>
              <w:jc w:val="center"/>
              <w:ind w:right="179"/>
              <w:spacing w:after="0"/>
              <w:rPr>
                <w:sz w:val="20"/>
                <w:szCs w:val="20"/>
                <w:color w:val="auto"/>
              </w:rPr>
            </w:pPr>
            <w:r>
              <w:rPr>
                <w:rFonts w:ascii="Arial" w:cs="Arial" w:eastAsia="Arial" w:hAnsi="Arial"/>
                <w:sz w:val="16"/>
                <w:szCs w:val="16"/>
                <w:b w:val="1"/>
                <w:bCs w:val="1"/>
                <w:color w:val="auto"/>
                <w:w w:val="88"/>
              </w:rPr>
              <w:t>Changes in the</w:t>
            </w:r>
          </w:p>
        </w:tc>
        <w:tc>
          <w:tcPr>
            <w:tcW w:w="1220" w:type="dxa"/>
            <w:vAlign w:val="bottom"/>
            <w:tcBorders>
              <w:top w:val="single" w:sz="8" w:color="auto"/>
            </w:tcBorders>
          </w:tcPr>
          <w:p>
            <w:pPr>
              <w:spacing w:after="0"/>
              <w:rPr>
                <w:sz w:val="16"/>
                <w:szCs w:val="16"/>
                <w:color w:val="auto"/>
              </w:rPr>
            </w:pPr>
          </w:p>
        </w:tc>
        <w:tc>
          <w:tcPr>
            <w:tcW w:w="220" w:type="dxa"/>
            <w:vAlign w:val="bottom"/>
            <w:tcBorders>
              <w:top w:val="single" w:sz="8" w:color="auto"/>
            </w:tcBorders>
          </w:tcPr>
          <w:p>
            <w:pPr>
              <w:spacing w:after="0"/>
              <w:rPr>
                <w:sz w:val="16"/>
                <w:szCs w:val="16"/>
                <w:color w:val="auto"/>
              </w:rPr>
            </w:pPr>
          </w:p>
        </w:tc>
        <w:tc>
          <w:tcPr>
            <w:tcW w:w="1240" w:type="dxa"/>
            <w:vAlign w:val="bottom"/>
            <w:tcBorders>
              <w:top w:val="single" w:sz="8" w:color="auto"/>
            </w:tcBorders>
          </w:tcPr>
          <w:p>
            <w:pPr>
              <w:spacing w:after="0"/>
              <w:rPr>
                <w:sz w:val="16"/>
                <w:szCs w:val="16"/>
                <w:color w:val="auto"/>
              </w:rPr>
            </w:pPr>
          </w:p>
        </w:tc>
        <w:tc>
          <w:tcPr>
            <w:tcW w:w="2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03"/>
        </w:trPr>
        <w:tc>
          <w:tcPr>
            <w:tcW w:w="9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60" w:type="dxa"/>
            <w:vAlign w:val="bottom"/>
            <w:gridSpan w:val="2"/>
          </w:tcPr>
          <w:p>
            <w:pPr>
              <w:jc w:val="center"/>
              <w:ind w:right="179"/>
              <w:spacing w:after="0"/>
              <w:rPr>
                <w:sz w:val="20"/>
                <w:szCs w:val="20"/>
                <w:color w:val="auto"/>
              </w:rPr>
            </w:pPr>
            <w:r>
              <w:rPr>
                <w:rFonts w:ascii="Arial" w:cs="Arial" w:eastAsia="Arial" w:hAnsi="Arial"/>
                <w:sz w:val="16"/>
                <w:szCs w:val="16"/>
                <w:b w:val="1"/>
                <w:bCs w:val="1"/>
                <w:color w:val="auto"/>
                <w:w w:val="93"/>
              </w:rPr>
              <w:t>Change in fair</w:t>
            </w:r>
          </w:p>
        </w:tc>
        <w:tc>
          <w:tcPr>
            <w:tcW w:w="1440" w:type="dxa"/>
            <w:vAlign w:val="bottom"/>
            <w:gridSpan w:val="2"/>
          </w:tcPr>
          <w:p>
            <w:pPr>
              <w:jc w:val="center"/>
              <w:ind w:right="179"/>
              <w:spacing w:after="0"/>
              <w:rPr>
                <w:sz w:val="20"/>
                <w:szCs w:val="20"/>
                <w:color w:val="auto"/>
              </w:rPr>
            </w:pPr>
            <w:r>
              <w:rPr>
                <w:rFonts w:ascii="Arial" w:cs="Arial" w:eastAsia="Arial" w:hAnsi="Arial"/>
                <w:sz w:val="16"/>
                <w:szCs w:val="16"/>
                <w:b w:val="1"/>
                <w:bCs w:val="1"/>
                <w:color w:val="auto"/>
                <w:w w:val="92"/>
              </w:rPr>
              <w:t>fair value of the</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80" w:type="dxa"/>
            <w:vAlign w:val="bottom"/>
            <w:gridSpan w:val="3"/>
          </w:tcPr>
          <w:p>
            <w:pPr>
              <w:jc w:val="center"/>
              <w:ind w:right="75"/>
              <w:spacing w:after="0"/>
              <w:rPr>
                <w:sz w:val="20"/>
                <w:szCs w:val="20"/>
                <w:color w:val="auto"/>
              </w:rPr>
            </w:pPr>
            <w:r>
              <w:rPr>
                <w:rFonts w:ascii="Arial" w:cs="Arial" w:eastAsia="Arial" w:hAnsi="Arial"/>
                <w:sz w:val="16"/>
                <w:szCs w:val="16"/>
                <w:b w:val="1"/>
                <w:bCs w:val="1"/>
                <w:color w:val="auto"/>
                <w:w w:val="92"/>
              </w:rPr>
              <w:t>Amount</w:t>
            </w:r>
          </w:p>
        </w:tc>
      </w:tr>
      <w:tr>
        <w:trPr>
          <w:trHeight w:val="203"/>
        </w:trPr>
        <w:tc>
          <w:tcPr>
            <w:tcW w:w="9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60" w:type="dxa"/>
            <w:vAlign w:val="bottom"/>
            <w:gridSpan w:val="2"/>
          </w:tcPr>
          <w:p>
            <w:pPr>
              <w:jc w:val="center"/>
              <w:ind w:right="159"/>
              <w:spacing w:after="0"/>
              <w:rPr>
                <w:sz w:val="20"/>
                <w:szCs w:val="20"/>
                <w:color w:val="auto"/>
              </w:rPr>
            </w:pPr>
            <w:r>
              <w:rPr>
                <w:rFonts w:ascii="Arial" w:cs="Arial" w:eastAsia="Arial" w:hAnsi="Arial"/>
                <w:sz w:val="16"/>
                <w:szCs w:val="16"/>
                <w:b w:val="1"/>
                <w:bCs w:val="1"/>
                <w:color w:val="auto"/>
                <w:w w:val="90"/>
              </w:rPr>
              <w:t>value used for</w:t>
            </w:r>
          </w:p>
        </w:tc>
        <w:tc>
          <w:tcPr>
            <w:tcW w:w="1440" w:type="dxa"/>
            <w:vAlign w:val="bottom"/>
            <w:gridSpan w:val="2"/>
          </w:tcPr>
          <w:p>
            <w:pPr>
              <w:jc w:val="center"/>
              <w:ind w:right="179"/>
              <w:spacing w:after="0"/>
              <w:rPr>
                <w:sz w:val="20"/>
                <w:szCs w:val="20"/>
                <w:color w:val="auto"/>
              </w:rPr>
            </w:pPr>
            <w:r>
              <w:rPr>
                <w:rFonts w:ascii="Arial" w:cs="Arial" w:eastAsia="Arial" w:hAnsi="Arial"/>
                <w:sz w:val="16"/>
                <w:szCs w:val="16"/>
                <w:b w:val="1"/>
                <w:bCs w:val="1"/>
                <w:color w:val="auto"/>
                <w:w w:val="86"/>
              </w:rPr>
              <w:t>hedging</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80" w:type="dxa"/>
            <w:vAlign w:val="bottom"/>
            <w:gridSpan w:val="3"/>
          </w:tcPr>
          <w:p>
            <w:pPr>
              <w:jc w:val="center"/>
              <w:ind w:right="75"/>
              <w:spacing w:after="0"/>
              <w:rPr>
                <w:sz w:val="20"/>
                <w:szCs w:val="20"/>
                <w:color w:val="auto"/>
              </w:rPr>
            </w:pPr>
            <w:r>
              <w:rPr>
                <w:rFonts w:ascii="Arial" w:cs="Arial" w:eastAsia="Arial" w:hAnsi="Arial"/>
                <w:sz w:val="16"/>
                <w:szCs w:val="16"/>
                <w:b w:val="1"/>
                <w:bCs w:val="1"/>
                <w:color w:val="auto"/>
                <w:w w:val="86"/>
              </w:rPr>
              <w:t>reclassified</w:t>
            </w:r>
          </w:p>
        </w:tc>
      </w:tr>
      <w:tr>
        <w:trPr>
          <w:trHeight w:val="203"/>
        </w:trPr>
        <w:tc>
          <w:tcPr>
            <w:tcW w:w="9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240" w:type="dxa"/>
            <w:vAlign w:val="bottom"/>
            <w:gridSpan w:val="4"/>
          </w:tcPr>
          <w:p>
            <w:pPr>
              <w:ind w:left="300"/>
              <w:spacing w:after="0"/>
              <w:rPr>
                <w:sz w:val="20"/>
                <w:szCs w:val="20"/>
                <w:color w:val="auto"/>
              </w:rPr>
            </w:pPr>
            <w:r>
              <w:rPr>
                <w:rFonts w:ascii="Arial" w:cs="Arial" w:eastAsia="Arial" w:hAnsi="Arial"/>
                <w:sz w:val="16"/>
                <w:szCs w:val="16"/>
                <w:b w:val="1"/>
                <w:bCs w:val="1"/>
                <w:color w:val="auto"/>
              </w:rPr>
              <w:t>Carrying amount of</w:t>
            </w:r>
          </w:p>
        </w:tc>
        <w:tc>
          <w:tcPr>
            <w:tcW w:w="1460" w:type="dxa"/>
            <w:vAlign w:val="bottom"/>
            <w:gridSpan w:val="2"/>
          </w:tcPr>
          <w:p>
            <w:pPr>
              <w:jc w:val="center"/>
              <w:ind w:right="179"/>
              <w:spacing w:after="0"/>
              <w:rPr>
                <w:sz w:val="20"/>
                <w:szCs w:val="20"/>
                <w:color w:val="auto"/>
              </w:rPr>
            </w:pPr>
            <w:r>
              <w:rPr>
                <w:rFonts w:ascii="Arial" w:cs="Arial" w:eastAsia="Arial" w:hAnsi="Arial"/>
                <w:sz w:val="16"/>
                <w:szCs w:val="16"/>
                <w:b w:val="1"/>
                <w:bCs w:val="1"/>
                <w:color w:val="auto"/>
                <w:w w:val="90"/>
              </w:rPr>
              <w:t>calculating</w:t>
            </w:r>
          </w:p>
        </w:tc>
        <w:tc>
          <w:tcPr>
            <w:tcW w:w="1440" w:type="dxa"/>
            <w:vAlign w:val="bottom"/>
            <w:gridSpan w:val="2"/>
          </w:tcPr>
          <w:p>
            <w:pPr>
              <w:jc w:val="center"/>
              <w:ind w:right="179"/>
              <w:spacing w:after="0"/>
              <w:rPr>
                <w:sz w:val="20"/>
                <w:szCs w:val="20"/>
                <w:color w:val="auto"/>
              </w:rPr>
            </w:pPr>
            <w:r>
              <w:rPr>
                <w:rFonts w:ascii="Arial" w:cs="Arial" w:eastAsia="Arial" w:hAnsi="Arial"/>
                <w:sz w:val="16"/>
                <w:szCs w:val="16"/>
                <w:b w:val="1"/>
                <w:bCs w:val="1"/>
                <w:color w:val="auto"/>
                <w:w w:val="89"/>
              </w:rPr>
              <w:t>instruments</w:t>
            </w:r>
          </w:p>
        </w:tc>
        <w:tc>
          <w:tcPr>
            <w:tcW w:w="1440" w:type="dxa"/>
            <w:vAlign w:val="bottom"/>
            <w:gridSpan w:val="2"/>
          </w:tcPr>
          <w:p>
            <w:pPr>
              <w:jc w:val="center"/>
              <w:ind w:right="260"/>
              <w:spacing w:after="0"/>
              <w:rPr>
                <w:sz w:val="20"/>
                <w:szCs w:val="20"/>
                <w:color w:val="auto"/>
              </w:rPr>
            </w:pPr>
            <w:r>
              <w:rPr>
                <w:rFonts w:ascii="Arial" w:cs="Arial" w:eastAsia="Arial" w:hAnsi="Arial"/>
                <w:sz w:val="16"/>
                <w:szCs w:val="16"/>
                <w:b w:val="1"/>
                <w:bCs w:val="1"/>
                <w:color w:val="auto"/>
                <w:w w:val="88"/>
              </w:rPr>
              <w:t>Ineffectiveness</w:t>
            </w:r>
          </w:p>
        </w:tc>
        <w:tc>
          <w:tcPr>
            <w:tcW w:w="1280" w:type="dxa"/>
            <w:vAlign w:val="bottom"/>
            <w:gridSpan w:val="3"/>
          </w:tcPr>
          <w:p>
            <w:pPr>
              <w:jc w:val="center"/>
              <w:ind w:right="75"/>
              <w:spacing w:after="0"/>
              <w:rPr>
                <w:sz w:val="20"/>
                <w:szCs w:val="20"/>
                <w:color w:val="auto"/>
              </w:rPr>
            </w:pPr>
            <w:r>
              <w:rPr>
                <w:rFonts w:ascii="Arial" w:cs="Arial" w:eastAsia="Arial" w:hAnsi="Arial"/>
                <w:sz w:val="16"/>
                <w:szCs w:val="16"/>
                <w:b w:val="1"/>
                <w:bCs w:val="1"/>
                <w:color w:val="auto"/>
                <w:w w:val="89"/>
              </w:rPr>
              <w:t>from the hedge</w:t>
            </w:r>
          </w:p>
        </w:tc>
      </w:tr>
      <w:tr>
        <w:trPr>
          <w:trHeight w:val="224"/>
        </w:trPr>
        <w:tc>
          <w:tcPr>
            <w:tcW w:w="1160" w:type="dxa"/>
            <w:vAlign w:val="bottom"/>
            <w:gridSpan w:val="2"/>
          </w:tcPr>
          <w:p>
            <w:pPr>
              <w:jc w:val="center"/>
              <w:ind w:right="240"/>
              <w:spacing w:after="0"/>
              <w:rPr>
                <w:sz w:val="20"/>
                <w:szCs w:val="20"/>
                <w:color w:val="auto"/>
              </w:rPr>
            </w:pPr>
            <w:r>
              <w:rPr>
                <w:rFonts w:ascii="Arial" w:cs="Arial" w:eastAsia="Arial" w:hAnsi="Arial"/>
                <w:sz w:val="16"/>
                <w:szCs w:val="16"/>
                <w:b w:val="1"/>
                <w:bCs w:val="1"/>
                <w:color w:val="auto"/>
                <w:w w:val="94"/>
              </w:rPr>
              <w:t>Nominal</w:t>
            </w:r>
          </w:p>
        </w:tc>
        <w:tc>
          <w:tcPr>
            <w:tcW w:w="2240" w:type="dxa"/>
            <w:vAlign w:val="bottom"/>
            <w:gridSpan w:val="4"/>
          </w:tcPr>
          <w:p>
            <w:pPr>
              <w:ind w:left="300"/>
              <w:spacing w:after="0"/>
              <w:rPr>
                <w:sz w:val="20"/>
                <w:szCs w:val="20"/>
                <w:color w:val="auto"/>
              </w:rPr>
            </w:pPr>
            <w:r>
              <w:rPr>
                <w:rFonts w:ascii="Arial" w:cs="Arial" w:eastAsia="Arial" w:hAnsi="Arial"/>
                <w:sz w:val="16"/>
                <w:szCs w:val="16"/>
                <w:b w:val="1"/>
                <w:bCs w:val="1"/>
                <w:color w:val="auto"/>
              </w:rPr>
              <w:t>hedging instruments</w:t>
            </w:r>
          </w:p>
        </w:tc>
        <w:tc>
          <w:tcPr>
            <w:tcW w:w="1460" w:type="dxa"/>
            <w:vAlign w:val="bottom"/>
            <w:gridSpan w:val="2"/>
          </w:tcPr>
          <w:p>
            <w:pPr>
              <w:jc w:val="center"/>
              <w:ind w:right="139"/>
              <w:spacing w:after="0"/>
              <w:rPr>
                <w:sz w:val="20"/>
                <w:szCs w:val="20"/>
                <w:color w:val="auto"/>
              </w:rPr>
            </w:pPr>
            <w:r>
              <w:rPr>
                <w:rFonts w:ascii="Arial" w:cs="Arial" w:eastAsia="Arial" w:hAnsi="Arial"/>
                <w:sz w:val="16"/>
                <w:szCs w:val="16"/>
                <w:b w:val="1"/>
                <w:bCs w:val="1"/>
                <w:color w:val="auto"/>
                <w:w w:val="84"/>
              </w:rPr>
              <w:t>hedge</w:t>
            </w:r>
          </w:p>
        </w:tc>
        <w:tc>
          <w:tcPr>
            <w:tcW w:w="1440" w:type="dxa"/>
            <w:vAlign w:val="bottom"/>
            <w:gridSpan w:val="2"/>
          </w:tcPr>
          <w:p>
            <w:pPr>
              <w:jc w:val="center"/>
              <w:ind w:right="159"/>
              <w:spacing w:after="0"/>
              <w:rPr>
                <w:sz w:val="20"/>
                <w:szCs w:val="20"/>
                <w:color w:val="auto"/>
              </w:rPr>
            </w:pPr>
            <w:r>
              <w:rPr>
                <w:rFonts w:ascii="Arial" w:cs="Arial" w:eastAsia="Arial" w:hAnsi="Arial"/>
                <w:sz w:val="16"/>
                <w:szCs w:val="16"/>
                <w:b w:val="1"/>
                <w:bCs w:val="1"/>
                <w:color w:val="auto"/>
                <w:w w:val="89"/>
              </w:rPr>
              <w:t>recognized in</w:t>
            </w:r>
          </w:p>
        </w:tc>
        <w:tc>
          <w:tcPr>
            <w:tcW w:w="144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9"/>
              </w:rPr>
              <w:t>recognized in</w:t>
            </w:r>
          </w:p>
        </w:tc>
        <w:tc>
          <w:tcPr>
            <w:tcW w:w="1280" w:type="dxa"/>
            <w:vAlign w:val="bottom"/>
            <w:gridSpan w:val="3"/>
          </w:tcPr>
          <w:p>
            <w:pPr>
              <w:jc w:val="center"/>
              <w:ind w:right="35"/>
              <w:spacing w:after="0"/>
              <w:rPr>
                <w:sz w:val="20"/>
                <w:szCs w:val="20"/>
                <w:color w:val="auto"/>
              </w:rPr>
            </w:pPr>
            <w:r>
              <w:rPr>
                <w:rFonts w:ascii="Arial" w:cs="Arial" w:eastAsia="Arial" w:hAnsi="Arial"/>
                <w:sz w:val="16"/>
                <w:szCs w:val="16"/>
                <w:b w:val="1"/>
                <w:bCs w:val="1"/>
                <w:color w:val="auto"/>
                <w:w w:val="91"/>
              </w:rPr>
              <w:t>reserve to profit</w:t>
            </w:r>
          </w:p>
        </w:tc>
      </w:tr>
      <w:tr>
        <w:trPr>
          <w:trHeight w:val="243"/>
        </w:trPr>
        <w:tc>
          <w:tcPr>
            <w:tcW w:w="92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93"/>
              </w:rPr>
              <w:t>amount</w:t>
            </w:r>
          </w:p>
        </w:tc>
        <w:tc>
          <w:tcPr>
            <w:tcW w:w="240" w:type="dxa"/>
            <w:vAlign w:val="bottom"/>
          </w:tcPr>
          <w:p>
            <w:pPr>
              <w:spacing w:after="0"/>
              <w:rPr>
                <w:sz w:val="21"/>
                <w:szCs w:val="21"/>
                <w:color w:val="auto"/>
              </w:rPr>
            </w:pPr>
          </w:p>
        </w:tc>
        <w:tc>
          <w:tcPr>
            <w:tcW w:w="920" w:type="dxa"/>
            <w:vAlign w:val="bottom"/>
            <w:tcBorders>
              <w:top w:val="single" w:sz="8" w:color="auto"/>
              <w:bottom w:val="single" w:sz="8" w:color="auto"/>
            </w:tcBorders>
          </w:tcPr>
          <w:p>
            <w:pPr>
              <w:jc w:val="right"/>
              <w:ind w:right="99"/>
              <w:spacing w:after="0" w:line="242" w:lineRule="exact"/>
              <w:rPr>
                <w:sz w:val="20"/>
                <w:szCs w:val="20"/>
                <w:color w:val="auto"/>
              </w:rPr>
            </w:pPr>
            <w:r>
              <w:rPr>
                <w:rFonts w:ascii="Arial" w:cs="Arial" w:eastAsia="Arial" w:hAnsi="Arial"/>
                <w:sz w:val="16"/>
                <w:szCs w:val="16"/>
                <w:b w:val="1"/>
                <w:bCs w:val="1"/>
                <w:color w:val="auto"/>
              </w:rPr>
              <w:t xml:space="preserve">Asset </w:t>
            </w:r>
            <w:r>
              <w:rPr>
                <w:rFonts w:ascii="Arial" w:cs="Arial" w:eastAsia="Arial" w:hAnsi="Arial"/>
                <w:sz w:val="26"/>
                <w:szCs w:val="26"/>
                <w:b w:val="1"/>
                <w:bCs w:val="1"/>
                <w:color w:val="auto"/>
                <w:vertAlign w:val="superscript"/>
              </w:rPr>
              <w:t>(1)</w:t>
            </w:r>
          </w:p>
        </w:tc>
        <w:tc>
          <w:tcPr>
            <w:tcW w:w="220" w:type="dxa"/>
            <w:vAlign w:val="bottom"/>
            <w:tcBorders>
              <w:top w:val="single" w:sz="8" w:color="auto"/>
            </w:tcBorders>
          </w:tcPr>
          <w:p>
            <w:pPr>
              <w:spacing w:after="0"/>
              <w:rPr>
                <w:sz w:val="21"/>
                <w:szCs w:val="21"/>
                <w:color w:val="auto"/>
              </w:rPr>
            </w:pPr>
          </w:p>
        </w:tc>
        <w:tc>
          <w:tcPr>
            <w:tcW w:w="900" w:type="dxa"/>
            <w:vAlign w:val="bottom"/>
            <w:tcBorders>
              <w:top w:val="single" w:sz="8" w:color="auto"/>
              <w:bottom w:val="single" w:sz="8" w:color="auto"/>
            </w:tcBorders>
          </w:tcPr>
          <w:p>
            <w:pPr>
              <w:jc w:val="right"/>
              <w:spacing w:after="0" w:line="242" w:lineRule="exact"/>
              <w:rPr>
                <w:sz w:val="20"/>
                <w:szCs w:val="20"/>
                <w:color w:val="auto"/>
              </w:rPr>
            </w:pPr>
            <w:r>
              <w:rPr>
                <w:rFonts w:ascii="Arial" w:cs="Arial" w:eastAsia="Arial" w:hAnsi="Arial"/>
                <w:sz w:val="16"/>
                <w:szCs w:val="16"/>
                <w:b w:val="1"/>
                <w:bCs w:val="1"/>
                <w:color w:val="auto"/>
                <w:w w:val="95"/>
              </w:rPr>
              <w:t xml:space="preserve">Liability </w:t>
            </w:r>
            <w:r>
              <w:rPr>
                <w:rFonts w:ascii="Arial" w:cs="Arial" w:eastAsia="Arial" w:hAnsi="Arial"/>
                <w:sz w:val="26"/>
                <w:szCs w:val="26"/>
                <w:b w:val="1"/>
                <w:bCs w:val="1"/>
                <w:color w:val="auto"/>
                <w:w w:val="95"/>
                <w:vertAlign w:val="superscript"/>
              </w:rPr>
              <w:t>(2)</w:t>
            </w:r>
          </w:p>
        </w:tc>
        <w:tc>
          <w:tcPr>
            <w:tcW w:w="200" w:type="dxa"/>
            <w:vAlign w:val="bottom"/>
          </w:tcPr>
          <w:p>
            <w:pPr>
              <w:spacing w:after="0"/>
              <w:rPr>
                <w:sz w:val="21"/>
                <w:szCs w:val="21"/>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86"/>
              </w:rPr>
              <w:t>ineffectiveness</w:t>
            </w:r>
          </w:p>
        </w:tc>
        <w:tc>
          <w:tcPr>
            <w:tcW w:w="220" w:type="dxa"/>
            <w:vAlign w:val="bottom"/>
          </w:tcPr>
          <w:p>
            <w:pPr>
              <w:spacing w:after="0"/>
              <w:rPr>
                <w:sz w:val="21"/>
                <w:szCs w:val="21"/>
                <w:color w:val="auto"/>
              </w:rPr>
            </w:pPr>
          </w:p>
        </w:tc>
        <w:tc>
          <w:tcPr>
            <w:tcW w:w="1220" w:type="dxa"/>
            <w:vAlign w:val="bottom"/>
            <w:tcBorders>
              <w:bottom w:val="single" w:sz="8" w:color="auto"/>
            </w:tcBorders>
          </w:tcPr>
          <w:p>
            <w:pPr>
              <w:jc w:val="center"/>
              <w:spacing w:after="0" w:line="242" w:lineRule="exact"/>
              <w:rPr>
                <w:sz w:val="20"/>
                <w:szCs w:val="20"/>
                <w:color w:val="auto"/>
              </w:rPr>
            </w:pPr>
            <w:r>
              <w:rPr>
                <w:rFonts w:ascii="Arial" w:cs="Arial" w:eastAsia="Arial" w:hAnsi="Arial"/>
                <w:sz w:val="16"/>
                <w:szCs w:val="16"/>
                <w:b w:val="1"/>
                <w:bCs w:val="1"/>
                <w:color w:val="auto"/>
                <w:w w:val="92"/>
              </w:rPr>
              <w:t xml:space="preserve">OCI </w:t>
            </w:r>
            <w:r>
              <w:rPr>
                <w:rFonts w:ascii="Arial" w:cs="Arial" w:eastAsia="Arial" w:hAnsi="Arial"/>
                <w:sz w:val="26"/>
                <w:szCs w:val="26"/>
                <w:b w:val="1"/>
                <w:bCs w:val="1"/>
                <w:color w:val="auto"/>
                <w:w w:val="92"/>
                <w:vertAlign w:val="superscript"/>
              </w:rPr>
              <w:t>(3)</w:t>
            </w:r>
          </w:p>
        </w:tc>
        <w:tc>
          <w:tcPr>
            <w:tcW w:w="220" w:type="dxa"/>
            <w:vAlign w:val="bottom"/>
          </w:tcPr>
          <w:p>
            <w:pPr>
              <w:spacing w:after="0"/>
              <w:rPr>
                <w:sz w:val="21"/>
                <w:szCs w:val="21"/>
                <w:color w:val="auto"/>
              </w:rPr>
            </w:pPr>
          </w:p>
        </w:tc>
        <w:tc>
          <w:tcPr>
            <w:tcW w:w="1220" w:type="dxa"/>
            <w:vAlign w:val="bottom"/>
            <w:tcBorders>
              <w:bottom w:val="single" w:sz="8" w:color="auto"/>
            </w:tcBorders>
          </w:tcPr>
          <w:p>
            <w:pPr>
              <w:jc w:val="center"/>
              <w:spacing w:after="0" w:line="242" w:lineRule="exact"/>
              <w:rPr>
                <w:sz w:val="20"/>
                <w:szCs w:val="20"/>
                <w:color w:val="auto"/>
              </w:rPr>
            </w:pPr>
            <w:r>
              <w:rPr>
                <w:rFonts w:ascii="Arial" w:cs="Arial" w:eastAsia="Arial" w:hAnsi="Arial"/>
                <w:sz w:val="16"/>
                <w:szCs w:val="16"/>
                <w:b w:val="1"/>
                <w:bCs w:val="1"/>
                <w:color w:val="auto"/>
                <w:w w:val="87"/>
              </w:rPr>
              <w:t xml:space="preserve">profit or loss </w:t>
            </w:r>
            <w:r>
              <w:rPr>
                <w:rFonts w:ascii="Arial" w:cs="Arial" w:eastAsia="Arial" w:hAnsi="Arial"/>
                <w:sz w:val="26"/>
                <w:szCs w:val="26"/>
                <w:b w:val="1"/>
                <w:bCs w:val="1"/>
                <w:color w:val="auto"/>
                <w:w w:val="87"/>
                <w:vertAlign w:val="superscript"/>
              </w:rPr>
              <w:t>(4)</w:t>
            </w:r>
          </w:p>
        </w:tc>
        <w:tc>
          <w:tcPr>
            <w:tcW w:w="220" w:type="dxa"/>
            <w:vAlign w:val="bottom"/>
          </w:tcPr>
          <w:p>
            <w:pPr>
              <w:spacing w:after="0"/>
              <w:rPr>
                <w:sz w:val="21"/>
                <w:szCs w:val="21"/>
                <w:color w:val="auto"/>
              </w:rPr>
            </w:pPr>
          </w:p>
        </w:tc>
        <w:tc>
          <w:tcPr>
            <w:tcW w:w="1240" w:type="dxa"/>
            <w:vAlign w:val="bottom"/>
            <w:tcBorders>
              <w:bottom w:val="single" w:sz="8" w:color="auto"/>
            </w:tcBorders>
          </w:tcPr>
          <w:p>
            <w:pPr>
              <w:jc w:val="center"/>
              <w:spacing w:after="0" w:line="242" w:lineRule="exact"/>
              <w:rPr>
                <w:sz w:val="20"/>
                <w:szCs w:val="20"/>
                <w:color w:val="auto"/>
              </w:rPr>
            </w:pPr>
            <w:r>
              <w:rPr>
                <w:rFonts w:ascii="Arial" w:cs="Arial" w:eastAsia="Arial" w:hAnsi="Arial"/>
                <w:sz w:val="16"/>
                <w:szCs w:val="16"/>
                <w:b w:val="1"/>
                <w:bCs w:val="1"/>
                <w:color w:val="auto"/>
                <w:w w:val="87"/>
              </w:rPr>
              <w:t xml:space="preserve">or loss </w:t>
            </w:r>
            <w:r>
              <w:rPr>
                <w:rFonts w:ascii="Arial" w:cs="Arial" w:eastAsia="Arial" w:hAnsi="Arial"/>
                <w:sz w:val="26"/>
                <w:szCs w:val="26"/>
                <w:b w:val="1"/>
                <w:bCs w:val="1"/>
                <w:color w:val="auto"/>
                <w:w w:val="87"/>
                <w:vertAlign w:val="superscript"/>
              </w:rPr>
              <w:t>(4)</w:t>
            </w:r>
          </w:p>
        </w:tc>
        <w:tc>
          <w:tcPr>
            <w:tcW w:w="40" w:type="dxa"/>
            <w:vAlign w:val="bottom"/>
            <w:gridSpan w:val="2"/>
          </w:tcPr>
          <w:p>
            <w:pPr>
              <w:spacing w:after="0"/>
              <w:rPr>
                <w:sz w:val="21"/>
                <w:szCs w:val="21"/>
                <w:color w:val="auto"/>
              </w:rPr>
            </w:pPr>
          </w:p>
        </w:tc>
      </w:tr>
      <w:tr>
        <w:trPr>
          <w:trHeight w:val="393"/>
        </w:trPr>
        <w:tc>
          <w:tcPr>
            <w:tcW w:w="920" w:type="dxa"/>
            <w:vAlign w:val="bottom"/>
          </w:tcPr>
          <w:p>
            <w:pPr>
              <w:jc w:val="right"/>
              <w:spacing w:after="0"/>
              <w:rPr>
                <w:sz w:val="20"/>
                <w:szCs w:val="20"/>
                <w:color w:val="auto"/>
              </w:rPr>
            </w:pPr>
            <w:r>
              <w:rPr>
                <w:rFonts w:ascii="Arial" w:cs="Arial" w:eastAsia="Arial" w:hAnsi="Arial"/>
                <w:sz w:val="16"/>
                <w:szCs w:val="16"/>
                <w:color w:val="auto"/>
              </w:rPr>
              <w:t>60,000</w:t>
            </w:r>
          </w:p>
        </w:tc>
        <w:tc>
          <w:tcPr>
            <w:tcW w:w="240" w:type="dxa"/>
            <w:vAlign w:val="bottom"/>
          </w:tcPr>
          <w:p>
            <w:pPr>
              <w:spacing w:after="0"/>
              <w:rPr>
                <w:sz w:val="24"/>
                <w:szCs w:val="24"/>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100" w:type="dxa"/>
            <w:vAlign w:val="bottom"/>
            <w:gridSpan w:val="2"/>
          </w:tcPr>
          <w:p>
            <w:pPr>
              <w:jc w:val="right"/>
              <w:ind w:right="120"/>
              <w:spacing w:after="0"/>
              <w:rPr>
                <w:sz w:val="20"/>
                <w:szCs w:val="20"/>
                <w:color w:val="auto"/>
              </w:rPr>
            </w:pPr>
            <w:r>
              <w:rPr>
                <w:rFonts w:ascii="Arial" w:cs="Arial" w:eastAsia="Arial" w:hAnsi="Arial"/>
                <w:sz w:val="16"/>
                <w:szCs w:val="16"/>
                <w:color w:val="auto"/>
              </w:rPr>
              <w:t>(1,178)</w:t>
            </w:r>
          </w:p>
        </w:tc>
        <w:tc>
          <w:tcPr>
            <w:tcW w:w="1240" w:type="dxa"/>
            <w:vAlign w:val="bottom"/>
          </w:tcPr>
          <w:p>
            <w:pPr>
              <w:jc w:val="right"/>
              <w:spacing w:after="0"/>
              <w:rPr>
                <w:sz w:val="20"/>
                <w:szCs w:val="20"/>
                <w:color w:val="auto"/>
              </w:rPr>
            </w:pPr>
            <w:r>
              <w:rPr>
                <w:rFonts w:ascii="Arial" w:cs="Arial" w:eastAsia="Arial" w:hAnsi="Arial"/>
                <w:sz w:val="16"/>
                <w:szCs w:val="16"/>
                <w:color w:val="auto"/>
              </w:rPr>
              <w:t>359</w:t>
            </w:r>
          </w:p>
        </w:tc>
        <w:tc>
          <w:tcPr>
            <w:tcW w:w="220" w:type="dxa"/>
            <w:vAlign w:val="bottom"/>
          </w:tcPr>
          <w:p>
            <w:pPr>
              <w:spacing w:after="0"/>
              <w:rPr>
                <w:sz w:val="24"/>
                <w:szCs w:val="24"/>
                <w:color w:val="auto"/>
              </w:rPr>
            </w:pPr>
          </w:p>
        </w:tc>
        <w:tc>
          <w:tcPr>
            <w:tcW w:w="1440" w:type="dxa"/>
            <w:vAlign w:val="bottom"/>
            <w:gridSpan w:val="2"/>
          </w:tcPr>
          <w:p>
            <w:pPr>
              <w:jc w:val="right"/>
              <w:ind w:right="139"/>
              <w:spacing w:after="0"/>
              <w:rPr>
                <w:sz w:val="20"/>
                <w:szCs w:val="20"/>
                <w:color w:val="auto"/>
              </w:rPr>
            </w:pPr>
            <w:r>
              <w:rPr>
                <w:rFonts w:ascii="Arial" w:cs="Arial" w:eastAsia="Arial" w:hAnsi="Arial"/>
                <w:sz w:val="16"/>
                <w:szCs w:val="16"/>
                <w:color w:val="auto"/>
              </w:rPr>
              <w:t>358</w:t>
            </w:r>
          </w:p>
        </w:tc>
        <w:tc>
          <w:tcPr>
            <w:tcW w:w="1440" w:type="dxa"/>
            <w:vAlign w:val="bottom"/>
            <w:gridSpan w:val="2"/>
          </w:tcPr>
          <w:p>
            <w:pPr>
              <w:jc w:val="right"/>
              <w:ind w:right="160"/>
              <w:spacing w:after="0"/>
              <w:rPr>
                <w:sz w:val="20"/>
                <w:szCs w:val="20"/>
                <w:color w:val="auto"/>
              </w:rPr>
            </w:pPr>
            <w:r>
              <w:rPr>
                <w:rFonts w:ascii="Arial" w:cs="Arial" w:eastAsia="Arial" w:hAnsi="Arial"/>
                <w:sz w:val="16"/>
                <w:szCs w:val="16"/>
                <w:color w:val="auto"/>
              </w:rPr>
              <w:t>(1)</w:t>
            </w:r>
          </w:p>
        </w:tc>
        <w:tc>
          <w:tcPr>
            <w:tcW w:w="1260" w:type="dxa"/>
            <w:vAlign w:val="bottom"/>
            <w:gridSpan w:val="2"/>
          </w:tcPr>
          <w:p>
            <w:pPr>
              <w:jc w:val="right"/>
              <w:ind w:right="20"/>
              <w:spacing w:after="0"/>
              <w:rPr>
                <w:sz w:val="20"/>
                <w:szCs w:val="20"/>
                <w:color w:val="auto"/>
              </w:rPr>
            </w:pPr>
            <w:r>
              <w:rPr>
                <w:rFonts w:ascii="Arial" w:cs="Arial" w:eastAsia="Arial" w:hAnsi="Arial"/>
                <w:sz w:val="16"/>
                <w:szCs w:val="16"/>
                <w:color w:val="auto"/>
              </w:rPr>
              <w:t>-</w:t>
            </w:r>
          </w:p>
        </w:tc>
        <w:tc>
          <w:tcPr>
            <w:tcW w:w="20" w:type="dxa"/>
            <w:vAlign w:val="bottom"/>
          </w:tcPr>
          <w:p>
            <w:pPr>
              <w:spacing w:after="0"/>
              <w:rPr>
                <w:sz w:val="24"/>
                <w:szCs w:val="24"/>
                <w:color w:val="auto"/>
              </w:rPr>
            </w:pPr>
          </w:p>
        </w:tc>
      </w:tr>
      <w:tr>
        <w:trPr>
          <w:trHeight w:val="608"/>
        </w:trPr>
        <w:tc>
          <w:tcPr>
            <w:tcW w:w="920" w:type="dxa"/>
            <w:vAlign w:val="bottom"/>
          </w:tcPr>
          <w:p>
            <w:pPr>
              <w:jc w:val="right"/>
              <w:spacing w:after="0"/>
              <w:rPr>
                <w:sz w:val="20"/>
                <w:szCs w:val="20"/>
                <w:color w:val="auto"/>
              </w:rPr>
            </w:pPr>
            <w:r>
              <w:rPr>
                <w:rFonts w:ascii="Arial" w:cs="Arial" w:eastAsia="Arial" w:hAnsi="Arial"/>
                <w:sz w:val="16"/>
                <w:szCs w:val="16"/>
                <w:color w:val="auto"/>
              </w:rPr>
              <w:t>281,283</w:t>
            </w:r>
          </w:p>
        </w:tc>
        <w:tc>
          <w:tcPr>
            <w:tcW w:w="240" w:type="dxa"/>
            <w:vAlign w:val="bottom"/>
          </w:tcPr>
          <w:p>
            <w:pPr>
              <w:spacing w:after="0"/>
              <w:rPr>
                <w:sz w:val="24"/>
                <w:szCs w:val="24"/>
                <w:color w:val="auto"/>
              </w:rPr>
            </w:pPr>
          </w:p>
        </w:tc>
        <w:tc>
          <w:tcPr>
            <w:tcW w:w="920" w:type="dxa"/>
            <w:vAlign w:val="bottom"/>
          </w:tcPr>
          <w:p>
            <w:pPr>
              <w:jc w:val="right"/>
              <w:spacing w:after="0"/>
              <w:rPr>
                <w:sz w:val="20"/>
                <w:szCs w:val="20"/>
                <w:color w:val="auto"/>
              </w:rPr>
            </w:pPr>
            <w:r>
              <w:rPr>
                <w:rFonts w:ascii="Arial" w:cs="Arial" w:eastAsia="Arial" w:hAnsi="Arial"/>
                <w:sz w:val="16"/>
                <w:szCs w:val="16"/>
                <w:color w:val="auto"/>
              </w:rPr>
              <w:t>13,720</w:t>
            </w:r>
          </w:p>
        </w:tc>
        <w:tc>
          <w:tcPr>
            <w:tcW w:w="220" w:type="dxa"/>
            <w:vAlign w:val="bottom"/>
          </w:tcPr>
          <w:p>
            <w:pPr>
              <w:spacing w:after="0"/>
              <w:rPr>
                <w:sz w:val="24"/>
                <w:szCs w:val="24"/>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6"/>
                <w:szCs w:val="16"/>
                <w:color w:val="auto"/>
              </w:rPr>
              <w:t>(2,103)</w:t>
            </w:r>
          </w:p>
        </w:tc>
        <w:tc>
          <w:tcPr>
            <w:tcW w:w="1460" w:type="dxa"/>
            <w:vAlign w:val="bottom"/>
            <w:gridSpan w:val="2"/>
          </w:tcPr>
          <w:p>
            <w:pPr>
              <w:jc w:val="right"/>
              <w:ind w:right="79"/>
              <w:spacing w:after="0"/>
              <w:rPr>
                <w:sz w:val="20"/>
                <w:szCs w:val="20"/>
                <w:color w:val="auto"/>
              </w:rPr>
            </w:pPr>
            <w:r>
              <w:rPr>
                <w:rFonts w:ascii="Arial" w:cs="Arial" w:eastAsia="Arial" w:hAnsi="Arial"/>
                <w:sz w:val="16"/>
                <w:szCs w:val="16"/>
                <w:color w:val="auto"/>
              </w:rPr>
              <w:t>(13,598)</w:t>
            </w:r>
          </w:p>
        </w:tc>
        <w:tc>
          <w:tcPr>
            <w:tcW w:w="1440" w:type="dxa"/>
            <w:vAlign w:val="bottom"/>
            <w:gridSpan w:val="2"/>
          </w:tcPr>
          <w:p>
            <w:pPr>
              <w:jc w:val="right"/>
              <w:ind w:right="79"/>
              <w:spacing w:after="0"/>
              <w:rPr>
                <w:sz w:val="20"/>
                <w:szCs w:val="20"/>
                <w:color w:val="auto"/>
              </w:rPr>
            </w:pPr>
            <w:r>
              <w:rPr>
                <w:rFonts w:ascii="Arial" w:cs="Arial" w:eastAsia="Arial" w:hAnsi="Arial"/>
                <w:sz w:val="16"/>
                <w:szCs w:val="16"/>
                <w:color w:val="auto"/>
              </w:rPr>
              <w:t>(13,262)</w:t>
            </w:r>
          </w:p>
        </w:tc>
        <w:tc>
          <w:tcPr>
            <w:tcW w:w="1220" w:type="dxa"/>
            <w:vAlign w:val="bottom"/>
          </w:tcPr>
          <w:p>
            <w:pPr>
              <w:jc w:val="right"/>
              <w:spacing w:after="0"/>
              <w:rPr>
                <w:sz w:val="20"/>
                <w:szCs w:val="20"/>
                <w:color w:val="auto"/>
              </w:rPr>
            </w:pPr>
            <w:r>
              <w:rPr>
                <w:rFonts w:ascii="Arial" w:cs="Arial" w:eastAsia="Arial" w:hAnsi="Arial"/>
                <w:sz w:val="16"/>
                <w:szCs w:val="16"/>
                <w:color w:val="auto"/>
              </w:rPr>
              <w:t>336</w:t>
            </w:r>
          </w:p>
        </w:tc>
        <w:tc>
          <w:tcPr>
            <w:tcW w:w="220" w:type="dxa"/>
            <w:vAlign w:val="bottom"/>
          </w:tcPr>
          <w:p>
            <w:pPr>
              <w:spacing w:after="0"/>
              <w:rPr>
                <w:sz w:val="24"/>
                <w:szCs w:val="24"/>
                <w:color w:val="auto"/>
              </w:rPr>
            </w:pPr>
          </w:p>
        </w:tc>
        <w:tc>
          <w:tcPr>
            <w:tcW w:w="1260" w:type="dxa"/>
            <w:vAlign w:val="bottom"/>
            <w:gridSpan w:val="2"/>
          </w:tcPr>
          <w:p>
            <w:pPr>
              <w:jc w:val="right"/>
              <w:ind w:right="20"/>
              <w:spacing w:after="0"/>
              <w:rPr>
                <w:sz w:val="20"/>
                <w:szCs w:val="20"/>
                <w:color w:val="auto"/>
              </w:rPr>
            </w:pPr>
            <w:r>
              <w:rPr>
                <w:rFonts w:ascii="Arial" w:cs="Arial" w:eastAsia="Arial" w:hAnsi="Arial"/>
                <w:sz w:val="16"/>
                <w:szCs w:val="16"/>
                <w:color w:val="auto"/>
              </w:rPr>
              <w:t>-</w:t>
            </w:r>
          </w:p>
        </w:tc>
        <w:tc>
          <w:tcPr>
            <w:tcW w:w="20" w:type="dxa"/>
            <w:vAlign w:val="bottom"/>
          </w:tcPr>
          <w:p>
            <w:pPr>
              <w:spacing w:after="0"/>
              <w:rPr>
                <w:sz w:val="24"/>
                <w:szCs w:val="24"/>
                <w:color w:val="auto"/>
              </w:rPr>
            </w:pPr>
          </w:p>
        </w:tc>
      </w:tr>
      <w:tr>
        <w:trPr>
          <w:trHeight w:val="405"/>
        </w:trPr>
        <w:tc>
          <w:tcPr>
            <w:tcW w:w="920" w:type="dxa"/>
            <w:vAlign w:val="bottom"/>
          </w:tcPr>
          <w:p>
            <w:pPr>
              <w:jc w:val="right"/>
              <w:spacing w:after="0"/>
              <w:rPr>
                <w:sz w:val="20"/>
                <w:szCs w:val="20"/>
                <w:color w:val="auto"/>
              </w:rPr>
            </w:pPr>
            <w:r>
              <w:rPr>
                <w:rFonts w:ascii="Arial" w:cs="Arial" w:eastAsia="Arial" w:hAnsi="Arial"/>
                <w:sz w:val="16"/>
                <w:szCs w:val="16"/>
                <w:color w:val="auto"/>
              </w:rPr>
              <w:t>61,679</w:t>
            </w:r>
          </w:p>
        </w:tc>
        <w:tc>
          <w:tcPr>
            <w:tcW w:w="240" w:type="dxa"/>
            <w:vAlign w:val="bottom"/>
          </w:tcPr>
          <w:p>
            <w:pPr>
              <w:spacing w:after="0"/>
              <w:rPr>
                <w:sz w:val="24"/>
                <w:szCs w:val="24"/>
                <w:color w:val="auto"/>
              </w:rPr>
            </w:pPr>
          </w:p>
        </w:tc>
        <w:tc>
          <w:tcPr>
            <w:tcW w:w="920" w:type="dxa"/>
            <w:vAlign w:val="bottom"/>
          </w:tcPr>
          <w:p>
            <w:pPr>
              <w:jc w:val="right"/>
              <w:spacing w:after="0"/>
              <w:rPr>
                <w:sz w:val="20"/>
                <w:szCs w:val="20"/>
                <w:color w:val="auto"/>
              </w:rPr>
            </w:pPr>
            <w:r>
              <w:rPr>
                <w:rFonts w:ascii="Arial" w:cs="Arial" w:eastAsia="Arial" w:hAnsi="Arial"/>
                <w:sz w:val="16"/>
                <w:szCs w:val="16"/>
                <w:color w:val="auto"/>
              </w:rPr>
              <w:t>159</w:t>
            </w:r>
          </w:p>
        </w:tc>
        <w:tc>
          <w:tcPr>
            <w:tcW w:w="220" w:type="dxa"/>
            <w:vAlign w:val="bottom"/>
          </w:tcPr>
          <w:p>
            <w:pPr>
              <w:spacing w:after="0"/>
              <w:rPr>
                <w:sz w:val="24"/>
                <w:szCs w:val="24"/>
                <w:color w:val="auto"/>
              </w:rPr>
            </w:pPr>
          </w:p>
        </w:tc>
        <w:tc>
          <w:tcPr>
            <w:tcW w:w="1100" w:type="dxa"/>
            <w:vAlign w:val="bottom"/>
            <w:gridSpan w:val="2"/>
          </w:tcPr>
          <w:p>
            <w:pPr>
              <w:jc w:val="right"/>
              <w:ind w:right="120"/>
              <w:spacing w:after="0"/>
              <w:rPr>
                <w:sz w:val="20"/>
                <w:szCs w:val="20"/>
                <w:color w:val="auto"/>
              </w:rPr>
            </w:pPr>
            <w:r>
              <w:rPr>
                <w:rFonts w:ascii="Arial" w:cs="Arial" w:eastAsia="Arial" w:hAnsi="Arial"/>
                <w:sz w:val="16"/>
                <w:szCs w:val="16"/>
                <w:color w:val="auto"/>
              </w:rPr>
              <w:t>(564)</w:t>
            </w:r>
          </w:p>
        </w:tc>
        <w:tc>
          <w:tcPr>
            <w:tcW w:w="1240" w:type="dxa"/>
            <w:vAlign w:val="bottom"/>
          </w:tcPr>
          <w:p>
            <w:pPr>
              <w:jc w:val="right"/>
              <w:spacing w:after="0"/>
              <w:rPr>
                <w:sz w:val="20"/>
                <w:szCs w:val="20"/>
                <w:color w:val="auto"/>
              </w:rPr>
            </w:pPr>
            <w:r>
              <w:rPr>
                <w:rFonts w:ascii="Arial" w:cs="Arial" w:eastAsia="Arial" w:hAnsi="Arial"/>
                <w:sz w:val="16"/>
                <w:szCs w:val="16"/>
                <w:color w:val="auto"/>
              </w:rPr>
              <w:t>266</w:t>
            </w:r>
          </w:p>
        </w:tc>
        <w:tc>
          <w:tcPr>
            <w:tcW w:w="220" w:type="dxa"/>
            <w:vAlign w:val="bottom"/>
          </w:tcPr>
          <w:p>
            <w:pPr>
              <w:spacing w:after="0"/>
              <w:rPr>
                <w:sz w:val="24"/>
                <w:szCs w:val="24"/>
                <w:color w:val="auto"/>
              </w:rPr>
            </w:pPr>
          </w:p>
        </w:tc>
        <w:tc>
          <w:tcPr>
            <w:tcW w:w="1440" w:type="dxa"/>
            <w:vAlign w:val="bottom"/>
            <w:gridSpan w:val="2"/>
          </w:tcPr>
          <w:p>
            <w:pPr>
              <w:jc w:val="right"/>
              <w:ind w:right="139"/>
              <w:spacing w:after="0"/>
              <w:rPr>
                <w:sz w:val="20"/>
                <w:szCs w:val="20"/>
                <w:color w:val="auto"/>
              </w:rPr>
            </w:pPr>
            <w:r>
              <w:rPr>
                <w:rFonts w:ascii="Arial" w:cs="Arial" w:eastAsia="Arial" w:hAnsi="Arial"/>
                <w:sz w:val="16"/>
                <w:szCs w:val="16"/>
                <w:color w:val="auto"/>
              </w:rPr>
              <w:t>264</w:t>
            </w:r>
          </w:p>
        </w:tc>
        <w:tc>
          <w:tcPr>
            <w:tcW w:w="1440" w:type="dxa"/>
            <w:vAlign w:val="bottom"/>
            <w:gridSpan w:val="2"/>
          </w:tcPr>
          <w:p>
            <w:pPr>
              <w:jc w:val="right"/>
              <w:ind w:right="160"/>
              <w:spacing w:after="0"/>
              <w:rPr>
                <w:sz w:val="20"/>
                <w:szCs w:val="20"/>
                <w:color w:val="auto"/>
              </w:rPr>
            </w:pPr>
            <w:r>
              <w:rPr>
                <w:rFonts w:ascii="Arial" w:cs="Arial" w:eastAsia="Arial" w:hAnsi="Arial"/>
                <w:sz w:val="16"/>
                <w:szCs w:val="16"/>
                <w:color w:val="auto"/>
              </w:rPr>
              <w:t>(2)</w:t>
            </w:r>
          </w:p>
        </w:tc>
        <w:tc>
          <w:tcPr>
            <w:tcW w:w="1280" w:type="dxa"/>
            <w:vAlign w:val="bottom"/>
            <w:gridSpan w:val="3"/>
          </w:tcPr>
          <w:p>
            <w:pPr>
              <w:jc w:val="right"/>
              <w:spacing w:after="0"/>
              <w:rPr>
                <w:sz w:val="20"/>
                <w:szCs w:val="20"/>
                <w:color w:val="auto"/>
              </w:rPr>
            </w:pPr>
            <w:r>
              <w:rPr>
                <w:rFonts w:ascii="Arial" w:cs="Arial" w:eastAsia="Arial" w:hAnsi="Arial"/>
                <w:sz w:val="16"/>
                <w:szCs w:val="16"/>
                <w:color w:val="auto"/>
              </w:rPr>
              <w:t>(2,999)</w:t>
            </w:r>
          </w:p>
        </w:tc>
      </w:tr>
      <w:tr>
        <w:trPr>
          <w:trHeight w:val="216"/>
        </w:trPr>
        <w:tc>
          <w:tcPr>
            <w:tcW w:w="1160" w:type="dxa"/>
            <w:vAlign w:val="bottom"/>
            <w:gridSpan w:val="2"/>
          </w:tcPr>
          <w:p>
            <w:pPr>
              <w:jc w:val="right"/>
              <w:ind w:right="240"/>
              <w:spacing w:after="0"/>
              <w:rPr>
                <w:sz w:val="20"/>
                <w:szCs w:val="20"/>
                <w:color w:val="auto"/>
              </w:rPr>
            </w:pPr>
            <w:r>
              <w:rPr>
                <w:rFonts w:ascii="Arial" w:cs="Arial" w:eastAsia="Arial" w:hAnsi="Arial"/>
                <w:sz w:val="16"/>
                <w:szCs w:val="16"/>
                <w:color w:val="auto"/>
              </w:rPr>
              <w:t>-</w:t>
            </w:r>
          </w:p>
        </w:tc>
        <w:tc>
          <w:tcPr>
            <w:tcW w:w="114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1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60" w:type="dxa"/>
            <w:vAlign w:val="bottom"/>
            <w:gridSpan w:val="2"/>
          </w:tcPr>
          <w:p>
            <w:pPr>
              <w:jc w:val="right"/>
              <w:ind w:right="139"/>
              <w:spacing w:after="0"/>
              <w:rPr>
                <w:sz w:val="20"/>
                <w:szCs w:val="20"/>
                <w:color w:val="auto"/>
              </w:rPr>
            </w:pPr>
            <w:r>
              <w:rPr>
                <w:rFonts w:ascii="Arial" w:cs="Arial" w:eastAsia="Arial" w:hAnsi="Arial"/>
                <w:sz w:val="16"/>
                <w:szCs w:val="16"/>
                <w:color w:val="auto"/>
              </w:rPr>
              <w:t>-</w:t>
            </w:r>
          </w:p>
        </w:tc>
        <w:tc>
          <w:tcPr>
            <w:tcW w:w="1440" w:type="dxa"/>
            <w:vAlign w:val="bottom"/>
            <w:gridSpan w:val="2"/>
          </w:tcPr>
          <w:p>
            <w:pPr>
              <w:jc w:val="right"/>
              <w:ind w:right="139"/>
              <w:spacing w:after="0"/>
              <w:rPr>
                <w:sz w:val="20"/>
                <w:szCs w:val="20"/>
                <w:color w:val="auto"/>
              </w:rPr>
            </w:pPr>
            <w:r>
              <w:rPr>
                <w:rFonts w:ascii="Arial" w:cs="Arial" w:eastAsia="Arial" w:hAnsi="Arial"/>
                <w:sz w:val="16"/>
                <w:szCs w:val="16"/>
                <w:color w:val="auto"/>
              </w:rPr>
              <w:t>-</w:t>
            </w:r>
          </w:p>
        </w:tc>
        <w:tc>
          <w:tcPr>
            <w:tcW w:w="144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260" w:type="dxa"/>
            <w:vAlign w:val="bottom"/>
            <w:gridSpan w:val="2"/>
          </w:tcPr>
          <w:p>
            <w:pPr>
              <w:jc w:val="right"/>
              <w:ind w:right="20"/>
              <w:spacing w:after="0"/>
              <w:rPr>
                <w:sz w:val="20"/>
                <w:szCs w:val="20"/>
                <w:color w:val="auto"/>
              </w:rPr>
            </w:pPr>
            <w:r>
              <w:rPr>
                <w:rFonts w:ascii="Arial" w:cs="Arial" w:eastAsia="Arial" w:hAnsi="Arial"/>
                <w:sz w:val="16"/>
                <w:szCs w:val="16"/>
                <w:color w:val="auto"/>
              </w:rPr>
              <w:t>-</w:t>
            </w:r>
          </w:p>
        </w:tc>
        <w:tc>
          <w:tcPr>
            <w:tcW w:w="20" w:type="dxa"/>
            <w:vAlign w:val="bottom"/>
          </w:tcPr>
          <w:p>
            <w:pPr>
              <w:spacing w:after="0"/>
              <w:rPr>
                <w:sz w:val="18"/>
                <w:szCs w:val="18"/>
                <w:color w:val="auto"/>
              </w:rPr>
            </w:pPr>
          </w:p>
        </w:tc>
      </w:tr>
      <w:tr>
        <w:trPr>
          <w:trHeight w:val="213"/>
        </w:trPr>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402,962</w:t>
            </w:r>
          </w:p>
        </w:tc>
        <w:tc>
          <w:tcPr>
            <w:tcW w:w="240" w:type="dxa"/>
            <w:vAlign w:val="bottom"/>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13,879</w:t>
            </w:r>
          </w:p>
        </w:tc>
        <w:tc>
          <w:tcPr>
            <w:tcW w:w="220" w:type="dxa"/>
            <w:vAlign w:val="bottom"/>
          </w:tcPr>
          <w:p>
            <w:pPr>
              <w:spacing w:after="0"/>
              <w:rPr>
                <w:sz w:val="18"/>
                <w:szCs w:val="18"/>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(3,845</w:t>
            </w:r>
          </w:p>
        </w:tc>
        <w:tc>
          <w:tcPr>
            <w:tcW w:w="200" w:type="dxa"/>
            <w:vAlign w:val="bottom"/>
          </w:tcPr>
          <w:p>
            <w:pPr>
              <w:jc w:val="right"/>
              <w:ind w:right="120"/>
              <w:spacing w:after="0"/>
              <w:rPr>
                <w:sz w:val="20"/>
                <w:szCs w:val="20"/>
                <w:color w:val="auto"/>
              </w:rPr>
            </w:pPr>
            <w:r>
              <w:rPr>
                <w:rFonts w:ascii="Arial" w:cs="Arial" w:eastAsia="Arial" w:hAnsi="Arial"/>
                <w:sz w:val="8"/>
                <w:szCs w:val="8"/>
                <w:b w:val="1"/>
                <w:bCs w:val="1"/>
                <w:color w:val="auto"/>
                <w:w w:val="73"/>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(12,973</w:t>
            </w:r>
          </w:p>
        </w:tc>
        <w:tc>
          <w:tcPr>
            <w:tcW w:w="220" w:type="dxa"/>
            <w:vAlign w:val="bottom"/>
          </w:tcPr>
          <w:p>
            <w:pPr>
              <w:jc w:val="right"/>
              <w:ind w:right="79"/>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(12,640</w:t>
            </w:r>
          </w:p>
        </w:tc>
        <w:tc>
          <w:tcPr>
            <w:tcW w:w="220" w:type="dxa"/>
            <w:vAlign w:val="bottom"/>
          </w:tcPr>
          <w:p>
            <w:pPr>
              <w:jc w:val="right"/>
              <w:ind w:right="79"/>
              <w:spacing w:after="0"/>
              <w:rPr>
                <w:sz w:val="20"/>
                <w:szCs w:val="20"/>
                <w:color w:val="auto"/>
              </w:rPr>
            </w:pPr>
            <w:r>
              <w:rPr>
                <w:rFonts w:ascii="Arial" w:cs="Arial" w:eastAsia="Arial" w:hAnsi="Arial"/>
                <w:sz w:val="16"/>
                <w:szCs w:val="16"/>
                <w:b w:val="1"/>
                <w:bCs w:val="1"/>
                <w:color w:val="auto"/>
                <w:w w:val="74"/>
              </w:rPr>
              <w:t>)</w:t>
            </w: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333</w:t>
            </w:r>
          </w:p>
        </w:tc>
        <w:tc>
          <w:tcPr>
            <w:tcW w:w="220" w:type="dxa"/>
            <w:vAlign w:val="bottom"/>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(2,999</w:t>
            </w:r>
          </w:p>
        </w:tc>
        <w:tc>
          <w:tcPr>
            <w:tcW w:w="20" w:type="dxa"/>
            <w:vAlign w:val="bottom"/>
            <w:tcBorders>
              <w:top w:val="single" w:sz="8" w:color="auto"/>
            </w:tcBorders>
          </w:tcPr>
          <w:p>
            <w:pPr>
              <w:spacing w:after="0"/>
              <w:rPr>
                <w:sz w:val="18"/>
                <w:szCs w:val="18"/>
                <w:color w:val="auto"/>
              </w:rPr>
            </w:pPr>
          </w:p>
        </w:tc>
        <w:tc>
          <w:tcPr>
            <w:tcW w:w="20" w:type="dxa"/>
            <w:vAlign w:val="bottom"/>
          </w:tcPr>
          <w:p>
            <w:pPr>
              <w:jc w:val="right"/>
              <w:spacing w:after="0"/>
              <w:rPr>
                <w:sz w:val="20"/>
                <w:szCs w:val="20"/>
                <w:color w:val="auto"/>
              </w:rPr>
            </w:pPr>
            <w:r>
              <w:rPr>
                <w:rFonts w:ascii="Arial" w:cs="Arial" w:eastAsia="Arial" w:hAnsi="Arial"/>
                <w:sz w:val="1"/>
                <w:szCs w:val="1"/>
                <w:b w:val="1"/>
                <w:bCs w:val="1"/>
                <w:color w:val="auto"/>
                <w:w w:val="4294967281"/>
              </w:rPr>
              <w:t>)</w:t>
            </w:r>
          </w:p>
        </w:tc>
      </w:tr>
      <w:tr>
        <w:trPr>
          <w:trHeight w:val="20"/>
        </w:trPr>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r>
        <w:trPr>
          <w:trHeight w:val="412"/>
        </w:trPr>
        <w:tc>
          <w:tcPr>
            <w:tcW w:w="9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9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900" w:type="dxa"/>
            <w:vAlign w:val="bottom"/>
            <w:tcBorders>
              <w:bottom w:val="single" w:sz="8" w:color="auto"/>
            </w:tcBorders>
            <w:gridSpan w:val="4"/>
          </w:tcPr>
          <w:p>
            <w:pPr>
              <w:jc w:val="right"/>
              <w:ind w:right="1079"/>
              <w:spacing w:after="0"/>
              <w:rPr>
                <w:sz w:val="20"/>
                <w:szCs w:val="20"/>
                <w:color w:val="auto"/>
              </w:rPr>
            </w:pPr>
            <w:r>
              <w:rPr>
                <w:rFonts w:ascii="Arial" w:cs="Arial" w:eastAsia="Arial" w:hAnsi="Arial"/>
                <w:sz w:val="16"/>
                <w:szCs w:val="16"/>
                <w:b w:val="1"/>
                <w:bCs w:val="1"/>
                <w:color w:val="auto"/>
              </w:rPr>
              <w:t>December 31, 2020</w:t>
            </w:r>
          </w:p>
        </w:tc>
        <w:tc>
          <w:tcPr>
            <w:tcW w:w="12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20" w:type="dxa"/>
            <w:vAlign w:val="bottom"/>
          </w:tcPr>
          <w:p>
            <w:pPr>
              <w:spacing w:after="0"/>
              <w:rPr>
                <w:sz w:val="24"/>
                <w:szCs w:val="24"/>
                <w:color w:val="auto"/>
              </w:rPr>
            </w:pPr>
          </w:p>
        </w:tc>
      </w:tr>
      <w:tr>
        <w:trPr>
          <w:trHeight w:val="185"/>
        </w:trPr>
        <w:tc>
          <w:tcPr>
            <w:tcW w:w="9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9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9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40" w:type="dxa"/>
            <w:vAlign w:val="bottom"/>
            <w:gridSpan w:val="2"/>
          </w:tcPr>
          <w:p>
            <w:pPr>
              <w:jc w:val="center"/>
              <w:ind w:right="139"/>
              <w:spacing w:after="0"/>
              <w:rPr>
                <w:sz w:val="20"/>
                <w:szCs w:val="20"/>
                <w:color w:val="auto"/>
              </w:rPr>
            </w:pPr>
            <w:r>
              <w:rPr>
                <w:rFonts w:ascii="Arial" w:cs="Arial" w:eastAsia="Arial" w:hAnsi="Arial"/>
                <w:sz w:val="16"/>
                <w:szCs w:val="16"/>
                <w:b w:val="1"/>
                <w:bCs w:val="1"/>
                <w:color w:val="auto"/>
                <w:w w:val="88"/>
              </w:rPr>
              <w:t>Changes in the</w:t>
            </w:r>
          </w:p>
        </w:tc>
        <w:tc>
          <w:tcPr>
            <w:tcW w:w="12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 w:type="dxa"/>
            <w:vAlign w:val="bottom"/>
          </w:tcPr>
          <w:p>
            <w:pPr>
              <w:spacing w:after="0"/>
              <w:rPr>
                <w:sz w:val="16"/>
                <w:szCs w:val="16"/>
                <w:color w:val="auto"/>
              </w:rPr>
            </w:pPr>
          </w:p>
        </w:tc>
      </w:tr>
      <w:tr>
        <w:trPr>
          <w:trHeight w:val="203"/>
        </w:trPr>
        <w:tc>
          <w:tcPr>
            <w:tcW w:w="9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60" w:type="dxa"/>
            <w:vAlign w:val="bottom"/>
            <w:gridSpan w:val="2"/>
          </w:tcPr>
          <w:p>
            <w:pPr>
              <w:jc w:val="center"/>
              <w:ind w:right="179"/>
              <w:spacing w:after="0"/>
              <w:rPr>
                <w:sz w:val="20"/>
                <w:szCs w:val="20"/>
                <w:color w:val="auto"/>
              </w:rPr>
            </w:pPr>
            <w:r>
              <w:rPr>
                <w:rFonts w:ascii="Arial" w:cs="Arial" w:eastAsia="Arial" w:hAnsi="Arial"/>
                <w:sz w:val="16"/>
                <w:szCs w:val="16"/>
                <w:b w:val="1"/>
                <w:bCs w:val="1"/>
                <w:color w:val="auto"/>
                <w:w w:val="93"/>
              </w:rPr>
              <w:t>Change in fair</w:t>
            </w:r>
          </w:p>
        </w:tc>
        <w:tc>
          <w:tcPr>
            <w:tcW w:w="1440" w:type="dxa"/>
            <w:vAlign w:val="bottom"/>
            <w:gridSpan w:val="2"/>
          </w:tcPr>
          <w:p>
            <w:pPr>
              <w:jc w:val="center"/>
              <w:ind w:right="139"/>
              <w:spacing w:after="0"/>
              <w:rPr>
                <w:sz w:val="20"/>
                <w:szCs w:val="20"/>
                <w:color w:val="auto"/>
              </w:rPr>
            </w:pPr>
            <w:r>
              <w:rPr>
                <w:rFonts w:ascii="Arial" w:cs="Arial" w:eastAsia="Arial" w:hAnsi="Arial"/>
                <w:sz w:val="16"/>
                <w:szCs w:val="16"/>
                <w:b w:val="1"/>
                <w:bCs w:val="1"/>
                <w:color w:val="auto"/>
                <w:w w:val="92"/>
              </w:rPr>
              <w:t>fair value of the</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80" w:type="dxa"/>
            <w:vAlign w:val="bottom"/>
            <w:gridSpan w:val="3"/>
          </w:tcPr>
          <w:p>
            <w:pPr>
              <w:jc w:val="center"/>
              <w:ind w:right="75"/>
              <w:spacing w:after="0"/>
              <w:rPr>
                <w:sz w:val="20"/>
                <w:szCs w:val="20"/>
                <w:color w:val="auto"/>
              </w:rPr>
            </w:pPr>
            <w:r>
              <w:rPr>
                <w:rFonts w:ascii="Arial" w:cs="Arial" w:eastAsia="Arial" w:hAnsi="Arial"/>
                <w:sz w:val="16"/>
                <w:szCs w:val="16"/>
                <w:b w:val="1"/>
                <w:bCs w:val="1"/>
                <w:color w:val="auto"/>
                <w:w w:val="92"/>
              </w:rPr>
              <w:t>Amount</w:t>
            </w:r>
          </w:p>
        </w:tc>
      </w:tr>
      <w:tr>
        <w:trPr>
          <w:trHeight w:val="203"/>
        </w:trPr>
        <w:tc>
          <w:tcPr>
            <w:tcW w:w="9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9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0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60" w:type="dxa"/>
            <w:vAlign w:val="bottom"/>
            <w:gridSpan w:val="2"/>
          </w:tcPr>
          <w:p>
            <w:pPr>
              <w:jc w:val="center"/>
              <w:ind w:right="159"/>
              <w:spacing w:after="0"/>
              <w:rPr>
                <w:sz w:val="20"/>
                <w:szCs w:val="20"/>
                <w:color w:val="auto"/>
              </w:rPr>
            </w:pPr>
            <w:r>
              <w:rPr>
                <w:rFonts w:ascii="Arial" w:cs="Arial" w:eastAsia="Arial" w:hAnsi="Arial"/>
                <w:sz w:val="16"/>
                <w:szCs w:val="16"/>
                <w:b w:val="1"/>
                <w:bCs w:val="1"/>
                <w:color w:val="auto"/>
                <w:w w:val="90"/>
              </w:rPr>
              <w:t>value used for</w:t>
            </w:r>
          </w:p>
        </w:tc>
        <w:tc>
          <w:tcPr>
            <w:tcW w:w="1440" w:type="dxa"/>
            <w:vAlign w:val="bottom"/>
            <w:gridSpan w:val="2"/>
          </w:tcPr>
          <w:p>
            <w:pPr>
              <w:jc w:val="center"/>
              <w:ind w:right="179"/>
              <w:spacing w:after="0"/>
              <w:rPr>
                <w:sz w:val="20"/>
                <w:szCs w:val="20"/>
                <w:color w:val="auto"/>
              </w:rPr>
            </w:pPr>
            <w:r>
              <w:rPr>
                <w:rFonts w:ascii="Arial" w:cs="Arial" w:eastAsia="Arial" w:hAnsi="Arial"/>
                <w:sz w:val="16"/>
                <w:szCs w:val="16"/>
                <w:b w:val="1"/>
                <w:bCs w:val="1"/>
                <w:color w:val="auto"/>
                <w:w w:val="86"/>
              </w:rPr>
              <w:t>hedging</w:t>
            </w:r>
          </w:p>
        </w:tc>
        <w:tc>
          <w:tcPr>
            <w:tcW w:w="12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280" w:type="dxa"/>
            <w:vAlign w:val="bottom"/>
            <w:gridSpan w:val="3"/>
          </w:tcPr>
          <w:p>
            <w:pPr>
              <w:jc w:val="center"/>
              <w:ind w:right="75"/>
              <w:spacing w:after="0"/>
              <w:rPr>
                <w:sz w:val="20"/>
                <w:szCs w:val="20"/>
                <w:color w:val="auto"/>
              </w:rPr>
            </w:pPr>
            <w:r>
              <w:rPr>
                <w:rFonts w:ascii="Arial" w:cs="Arial" w:eastAsia="Arial" w:hAnsi="Arial"/>
                <w:sz w:val="16"/>
                <w:szCs w:val="16"/>
                <w:b w:val="1"/>
                <w:bCs w:val="1"/>
                <w:color w:val="auto"/>
                <w:w w:val="86"/>
              </w:rPr>
              <w:t>reclassified</w:t>
            </w:r>
          </w:p>
        </w:tc>
      </w:tr>
      <w:tr>
        <w:trPr>
          <w:trHeight w:val="202"/>
        </w:trPr>
        <w:tc>
          <w:tcPr>
            <w:tcW w:w="92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2240" w:type="dxa"/>
            <w:vAlign w:val="bottom"/>
            <w:gridSpan w:val="4"/>
          </w:tcPr>
          <w:p>
            <w:pPr>
              <w:ind w:left="300"/>
              <w:spacing w:after="0"/>
              <w:rPr>
                <w:sz w:val="20"/>
                <w:szCs w:val="20"/>
                <w:color w:val="auto"/>
              </w:rPr>
            </w:pPr>
            <w:r>
              <w:rPr>
                <w:rFonts w:ascii="Arial" w:cs="Arial" w:eastAsia="Arial" w:hAnsi="Arial"/>
                <w:sz w:val="16"/>
                <w:szCs w:val="16"/>
                <w:b w:val="1"/>
                <w:bCs w:val="1"/>
                <w:color w:val="auto"/>
              </w:rPr>
              <w:t>Carrying amount of</w:t>
            </w:r>
          </w:p>
        </w:tc>
        <w:tc>
          <w:tcPr>
            <w:tcW w:w="1460" w:type="dxa"/>
            <w:vAlign w:val="bottom"/>
            <w:gridSpan w:val="2"/>
          </w:tcPr>
          <w:p>
            <w:pPr>
              <w:jc w:val="center"/>
              <w:ind w:right="179"/>
              <w:spacing w:after="0"/>
              <w:rPr>
                <w:sz w:val="20"/>
                <w:szCs w:val="20"/>
                <w:color w:val="auto"/>
              </w:rPr>
            </w:pPr>
            <w:r>
              <w:rPr>
                <w:rFonts w:ascii="Arial" w:cs="Arial" w:eastAsia="Arial" w:hAnsi="Arial"/>
                <w:sz w:val="16"/>
                <w:szCs w:val="16"/>
                <w:b w:val="1"/>
                <w:bCs w:val="1"/>
                <w:color w:val="auto"/>
                <w:w w:val="90"/>
              </w:rPr>
              <w:t>calculating</w:t>
            </w:r>
          </w:p>
        </w:tc>
        <w:tc>
          <w:tcPr>
            <w:tcW w:w="1440" w:type="dxa"/>
            <w:vAlign w:val="bottom"/>
            <w:gridSpan w:val="2"/>
          </w:tcPr>
          <w:p>
            <w:pPr>
              <w:jc w:val="center"/>
              <w:ind w:right="179"/>
              <w:spacing w:after="0"/>
              <w:rPr>
                <w:sz w:val="20"/>
                <w:szCs w:val="20"/>
                <w:color w:val="auto"/>
              </w:rPr>
            </w:pPr>
            <w:r>
              <w:rPr>
                <w:rFonts w:ascii="Arial" w:cs="Arial" w:eastAsia="Arial" w:hAnsi="Arial"/>
                <w:sz w:val="16"/>
                <w:szCs w:val="16"/>
                <w:b w:val="1"/>
                <w:bCs w:val="1"/>
                <w:color w:val="auto"/>
                <w:w w:val="89"/>
              </w:rPr>
              <w:t>instruments</w:t>
            </w:r>
          </w:p>
        </w:tc>
        <w:tc>
          <w:tcPr>
            <w:tcW w:w="1440" w:type="dxa"/>
            <w:vAlign w:val="bottom"/>
            <w:gridSpan w:val="2"/>
          </w:tcPr>
          <w:p>
            <w:pPr>
              <w:jc w:val="center"/>
              <w:ind w:right="220"/>
              <w:spacing w:after="0"/>
              <w:rPr>
                <w:sz w:val="20"/>
                <w:szCs w:val="20"/>
                <w:color w:val="auto"/>
              </w:rPr>
            </w:pPr>
            <w:r>
              <w:rPr>
                <w:rFonts w:ascii="Arial" w:cs="Arial" w:eastAsia="Arial" w:hAnsi="Arial"/>
                <w:sz w:val="16"/>
                <w:szCs w:val="16"/>
                <w:b w:val="1"/>
                <w:bCs w:val="1"/>
                <w:color w:val="auto"/>
                <w:w w:val="88"/>
              </w:rPr>
              <w:t>Ineffectiveness</w:t>
            </w:r>
          </w:p>
        </w:tc>
        <w:tc>
          <w:tcPr>
            <w:tcW w:w="1280" w:type="dxa"/>
            <w:vAlign w:val="bottom"/>
            <w:gridSpan w:val="3"/>
          </w:tcPr>
          <w:p>
            <w:pPr>
              <w:jc w:val="center"/>
              <w:ind w:right="75"/>
              <w:spacing w:after="0"/>
              <w:rPr>
                <w:sz w:val="20"/>
                <w:szCs w:val="20"/>
                <w:color w:val="auto"/>
              </w:rPr>
            </w:pPr>
            <w:r>
              <w:rPr>
                <w:rFonts w:ascii="Arial" w:cs="Arial" w:eastAsia="Arial" w:hAnsi="Arial"/>
                <w:sz w:val="16"/>
                <w:szCs w:val="16"/>
                <w:b w:val="1"/>
                <w:bCs w:val="1"/>
                <w:color w:val="auto"/>
                <w:w w:val="89"/>
              </w:rPr>
              <w:t>from the hedge</w:t>
            </w:r>
          </w:p>
        </w:tc>
      </w:tr>
      <w:tr>
        <w:trPr>
          <w:trHeight w:val="224"/>
        </w:trPr>
        <w:tc>
          <w:tcPr>
            <w:tcW w:w="1160" w:type="dxa"/>
            <w:vAlign w:val="bottom"/>
            <w:gridSpan w:val="2"/>
          </w:tcPr>
          <w:p>
            <w:pPr>
              <w:jc w:val="center"/>
              <w:ind w:right="240"/>
              <w:spacing w:after="0"/>
              <w:rPr>
                <w:sz w:val="20"/>
                <w:szCs w:val="20"/>
                <w:color w:val="auto"/>
              </w:rPr>
            </w:pPr>
            <w:r>
              <w:rPr>
                <w:rFonts w:ascii="Arial" w:cs="Arial" w:eastAsia="Arial" w:hAnsi="Arial"/>
                <w:sz w:val="16"/>
                <w:szCs w:val="16"/>
                <w:b w:val="1"/>
                <w:bCs w:val="1"/>
                <w:color w:val="auto"/>
                <w:w w:val="94"/>
              </w:rPr>
              <w:t>Nominal</w:t>
            </w:r>
          </w:p>
        </w:tc>
        <w:tc>
          <w:tcPr>
            <w:tcW w:w="2240" w:type="dxa"/>
            <w:vAlign w:val="bottom"/>
            <w:gridSpan w:val="4"/>
          </w:tcPr>
          <w:p>
            <w:pPr>
              <w:ind w:left="300"/>
              <w:spacing w:after="0"/>
              <w:rPr>
                <w:sz w:val="20"/>
                <w:szCs w:val="20"/>
                <w:color w:val="auto"/>
              </w:rPr>
            </w:pPr>
            <w:r>
              <w:rPr>
                <w:rFonts w:ascii="Arial" w:cs="Arial" w:eastAsia="Arial" w:hAnsi="Arial"/>
                <w:sz w:val="16"/>
                <w:szCs w:val="16"/>
                <w:b w:val="1"/>
                <w:bCs w:val="1"/>
                <w:color w:val="auto"/>
              </w:rPr>
              <w:t>hedging instruments</w:t>
            </w:r>
          </w:p>
        </w:tc>
        <w:tc>
          <w:tcPr>
            <w:tcW w:w="1460" w:type="dxa"/>
            <w:vAlign w:val="bottom"/>
            <w:gridSpan w:val="2"/>
          </w:tcPr>
          <w:p>
            <w:pPr>
              <w:jc w:val="center"/>
              <w:ind w:right="139"/>
              <w:spacing w:after="0"/>
              <w:rPr>
                <w:sz w:val="20"/>
                <w:szCs w:val="20"/>
                <w:color w:val="auto"/>
              </w:rPr>
            </w:pPr>
            <w:r>
              <w:rPr>
                <w:rFonts w:ascii="Arial" w:cs="Arial" w:eastAsia="Arial" w:hAnsi="Arial"/>
                <w:sz w:val="16"/>
                <w:szCs w:val="16"/>
                <w:b w:val="1"/>
                <w:bCs w:val="1"/>
                <w:color w:val="auto"/>
                <w:w w:val="84"/>
              </w:rPr>
              <w:t>hedge</w:t>
            </w:r>
          </w:p>
        </w:tc>
        <w:tc>
          <w:tcPr>
            <w:tcW w:w="1440" w:type="dxa"/>
            <w:vAlign w:val="bottom"/>
            <w:gridSpan w:val="2"/>
          </w:tcPr>
          <w:p>
            <w:pPr>
              <w:jc w:val="center"/>
              <w:ind w:right="159"/>
              <w:spacing w:after="0"/>
              <w:rPr>
                <w:sz w:val="20"/>
                <w:szCs w:val="20"/>
                <w:color w:val="auto"/>
              </w:rPr>
            </w:pPr>
            <w:r>
              <w:rPr>
                <w:rFonts w:ascii="Arial" w:cs="Arial" w:eastAsia="Arial" w:hAnsi="Arial"/>
                <w:sz w:val="16"/>
                <w:szCs w:val="16"/>
                <w:b w:val="1"/>
                <w:bCs w:val="1"/>
                <w:color w:val="auto"/>
                <w:w w:val="89"/>
              </w:rPr>
              <w:t>recognized in</w:t>
            </w:r>
          </w:p>
        </w:tc>
        <w:tc>
          <w:tcPr>
            <w:tcW w:w="1440" w:type="dxa"/>
            <w:vAlign w:val="bottom"/>
            <w:gridSpan w:val="2"/>
          </w:tcPr>
          <w:p>
            <w:pPr>
              <w:jc w:val="center"/>
              <w:ind w:right="200"/>
              <w:spacing w:after="0"/>
              <w:rPr>
                <w:sz w:val="20"/>
                <w:szCs w:val="20"/>
                <w:color w:val="auto"/>
              </w:rPr>
            </w:pPr>
            <w:r>
              <w:rPr>
                <w:rFonts w:ascii="Arial" w:cs="Arial" w:eastAsia="Arial" w:hAnsi="Arial"/>
                <w:sz w:val="16"/>
                <w:szCs w:val="16"/>
                <w:b w:val="1"/>
                <w:bCs w:val="1"/>
                <w:color w:val="auto"/>
                <w:w w:val="89"/>
              </w:rPr>
              <w:t>recognized in</w:t>
            </w:r>
          </w:p>
        </w:tc>
        <w:tc>
          <w:tcPr>
            <w:tcW w:w="1280" w:type="dxa"/>
            <w:vAlign w:val="bottom"/>
            <w:gridSpan w:val="3"/>
          </w:tcPr>
          <w:p>
            <w:pPr>
              <w:jc w:val="center"/>
              <w:ind w:right="35"/>
              <w:spacing w:after="0"/>
              <w:rPr>
                <w:sz w:val="20"/>
                <w:szCs w:val="20"/>
                <w:color w:val="auto"/>
              </w:rPr>
            </w:pPr>
            <w:r>
              <w:rPr>
                <w:rFonts w:ascii="Arial" w:cs="Arial" w:eastAsia="Arial" w:hAnsi="Arial"/>
                <w:sz w:val="16"/>
                <w:szCs w:val="16"/>
                <w:b w:val="1"/>
                <w:bCs w:val="1"/>
                <w:color w:val="auto"/>
                <w:w w:val="91"/>
              </w:rPr>
              <w:t>reserve to profit</w:t>
            </w:r>
          </w:p>
        </w:tc>
      </w:tr>
      <w:tr>
        <w:trPr>
          <w:trHeight w:val="243"/>
        </w:trPr>
        <w:tc>
          <w:tcPr>
            <w:tcW w:w="92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93"/>
              </w:rPr>
              <w:t>amount</w:t>
            </w:r>
          </w:p>
        </w:tc>
        <w:tc>
          <w:tcPr>
            <w:tcW w:w="240" w:type="dxa"/>
            <w:vAlign w:val="bottom"/>
          </w:tcPr>
          <w:p>
            <w:pPr>
              <w:spacing w:after="0"/>
              <w:rPr>
                <w:sz w:val="21"/>
                <w:szCs w:val="21"/>
                <w:color w:val="auto"/>
              </w:rPr>
            </w:pPr>
          </w:p>
        </w:tc>
        <w:tc>
          <w:tcPr>
            <w:tcW w:w="920" w:type="dxa"/>
            <w:vAlign w:val="bottom"/>
            <w:tcBorders>
              <w:top w:val="single" w:sz="8" w:color="auto"/>
              <w:bottom w:val="single" w:sz="8" w:color="auto"/>
            </w:tcBorders>
          </w:tcPr>
          <w:p>
            <w:pPr>
              <w:jc w:val="right"/>
              <w:ind w:right="99"/>
              <w:spacing w:after="0" w:line="242" w:lineRule="exact"/>
              <w:rPr>
                <w:sz w:val="20"/>
                <w:szCs w:val="20"/>
                <w:color w:val="auto"/>
              </w:rPr>
            </w:pPr>
            <w:r>
              <w:rPr>
                <w:rFonts w:ascii="Arial" w:cs="Arial" w:eastAsia="Arial" w:hAnsi="Arial"/>
                <w:sz w:val="16"/>
                <w:szCs w:val="16"/>
                <w:b w:val="1"/>
                <w:bCs w:val="1"/>
                <w:color w:val="auto"/>
              </w:rPr>
              <w:t xml:space="preserve">Asset </w:t>
            </w:r>
            <w:r>
              <w:rPr>
                <w:rFonts w:ascii="Arial" w:cs="Arial" w:eastAsia="Arial" w:hAnsi="Arial"/>
                <w:sz w:val="26"/>
                <w:szCs w:val="26"/>
                <w:b w:val="1"/>
                <w:bCs w:val="1"/>
                <w:color w:val="auto"/>
                <w:vertAlign w:val="superscript"/>
              </w:rPr>
              <w:t>(1)</w:t>
            </w:r>
          </w:p>
        </w:tc>
        <w:tc>
          <w:tcPr>
            <w:tcW w:w="220" w:type="dxa"/>
            <w:vAlign w:val="bottom"/>
            <w:tcBorders>
              <w:top w:val="single" w:sz="8" w:color="auto"/>
            </w:tcBorders>
          </w:tcPr>
          <w:p>
            <w:pPr>
              <w:spacing w:after="0"/>
              <w:rPr>
                <w:sz w:val="21"/>
                <w:szCs w:val="21"/>
                <w:color w:val="auto"/>
              </w:rPr>
            </w:pPr>
          </w:p>
        </w:tc>
        <w:tc>
          <w:tcPr>
            <w:tcW w:w="900" w:type="dxa"/>
            <w:vAlign w:val="bottom"/>
            <w:tcBorders>
              <w:top w:val="single" w:sz="8" w:color="auto"/>
              <w:bottom w:val="single" w:sz="8" w:color="auto"/>
            </w:tcBorders>
          </w:tcPr>
          <w:p>
            <w:pPr>
              <w:jc w:val="right"/>
              <w:spacing w:after="0" w:line="242" w:lineRule="exact"/>
              <w:rPr>
                <w:sz w:val="20"/>
                <w:szCs w:val="20"/>
                <w:color w:val="auto"/>
              </w:rPr>
            </w:pPr>
            <w:r>
              <w:rPr>
                <w:rFonts w:ascii="Arial" w:cs="Arial" w:eastAsia="Arial" w:hAnsi="Arial"/>
                <w:sz w:val="16"/>
                <w:szCs w:val="16"/>
                <w:b w:val="1"/>
                <w:bCs w:val="1"/>
                <w:color w:val="auto"/>
                <w:w w:val="95"/>
              </w:rPr>
              <w:t xml:space="preserve">Liability </w:t>
            </w:r>
            <w:r>
              <w:rPr>
                <w:rFonts w:ascii="Arial" w:cs="Arial" w:eastAsia="Arial" w:hAnsi="Arial"/>
                <w:sz w:val="26"/>
                <w:szCs w:val="26"/>
                <w:b w:val="1"/>
                <w:bCs w:val="1"/>
                <w:color w:val="auto"/>
                <w:w w:val="95"/>
                <w:vertAlign w:val="superscript"/>
              </w:rPr>
              <w:t>(2)</w:t>
            </w:r>
          </w:p>
        </w:tc>
        <w:tc>
          <w:tcPr>
            <w:tcW w:w="200" w:type="dxa"/>
            <w:vAlign w:val="bottom"/>
          </w:tcPr>
          <w:p>
            <w:pPr>
              <w:spacing w:after="0"/>
              <w:rPr>
                <w:sz w:val="21"/>
                <w:szCs w:val="21"/>
                <w:color w:val="auto"/>
              </w:rPr>
            </w:pPr>
          </w:p>
        </w:tc>
        <w:tc>
          <w:tcPr>
            <w:tcW w:w="1240" w:type="dxa"/>
            <w:vAlign w:val="bottom"/>
            <w:tcBorders>
              <w:bottom w:val="single" w:sz="8" w:color="auto"/>
            </w:tcBorders>
          </w:tcPr>
          <w:p>
            <w:pPr>
              <w:jc w:val="center"/>
              <w:spacing w:after="0"/>
              <w:rPr>
                <w:sz w:val="20"/>
                <w:szCs w:val="20"/>
                <w:color w:val="auto"/>
              </w:rPr>
            </w:pPr>
            <w:r>
              <w:rPr>
                <w:rFonts w:ascii="Arial" w:cs="Arial" w:eastAsia="Arial" w:hAnsi="Arial"/>
                <w:sz w:val="16"/>
                <w:szCs w:val="16"/>
                <w:b w:val="1"/>
                <w:bCs w:val="1"/>
                <w:color w:val="auto"/>
                <w:w w:val="86"/>
              </w:rPr>
              <w:t>ineffectiveness</w:t>
            </w:r>
          </w:p>
        </w:tc>
        <w:tc>
          <w:tcPr>
            <w:tcW w:w="220" w:type="dxa"/>
            <w:vAlign w:val="bottom"/>
          </w:tcPr>
          <w:p>
            <w:pPr>
              <w:spacing w:after="0"/>
              <w:rPr>
                <w:sz w:val="21"/>
                <w:szCs w:val="21"/>
                <w:color w:val="auto"/>
              </w:rPr>
            </w:pPr>
          </w:p>
        </w:tc>
        <w:tc>
          <w:tcPr>
            <w:tcW w:w="1220" w:type="dxa"/>
            <w:vAlign w:val="bottom"/>
            <w:tcBorders>
              <w:bottom w:val="single" w:sz="8" w:color="auto"/>
            </w:tcBorders>
          </w:tcPr>
          <w:p>
            <w:pPr>
              <w:jc w:val="center"/>
              <w:spacing w:after="0" w:line="242" w:lineRule="exact"/>
              <w:rPr>
                <w:sz w:val="20"/>
                <w:szCs w:val="20"/>
                <w:color w:val="auto"/>
              </w:rPr>
            </w:pPr>
            <w:r>
              <w:rPr>
                <w:rFonts w:ascii="Arial" w:cs="Arial" w:eastAsia="Arial" w:hAnsi="Arial"/>
                <w:sz w:val="16"/>
                <w:szCs w:val="16"/>
                <w:b w:val="1"/>
                <w:bCs w:val="1"/>
                <w:color w:val="auto"/>
                <w:w w:val="92"/>
              </w:rPr>
              <w:t xml:space="preserve">OCI </w:t>
            </w:r>
            <w:r>
              <w:rPr>
                <w:rFonts w:ascii="Arial" w:cs="Arial" w:eastAsia="Arial" w:hAnsi="Arial"/>
                <w:sz w:val="26"/>
                <w:szCs w:val="26"/>
                <w:b w:val="1"/>
                <w:bCs w:val="1"/>
                <w:color w:val="auto"/>
                <w:w w:val="92"/>
                <w:vertAlign w:val="superscript"/>
              </w:rPr>
              <w:t>(3)</w:t>
            </w:r>
          </w:p>
        </w:tc>
        <w:tc>
          <w:tcPr>
            <w:tcW w:w="220" w:type="dxa"/>
            <w:vAlign w:val="bottom"/>
          </w:tcPr>
          <w:p>
            <w:pPr>
              <w:spacing w:after="0"/>
              <w:rPr>
                <w:sz w:val="21"/>
                <w:szCs w:val="21"/>
                <w:color w:val="auto"/>
              </w:rPr>
            </w:pPr>
          </w:p>
        </w:tc>
        <w:tc>
          <w:tcPr>
            <w:tcW w:w="1220" w:type="dxa"/>
            <w:vAlign w:val="bottom"/>
            <w:tcBorders>
              <w:bottom w:val="single" w:sz="8" w:color="auto"/>
            </w:tcBorders>
          </w:tcPr>
          <w:p>
            <w:pPr>
              <w:jc w:val="center"/>
              <w:spacing w:after="0" w:line="242" w:lineRule="exact"/>
              <w:rPr>
                <w:sz w:val="20"/>
                <w:szCs w:val="20"/>
                <w:color w:val="auto"/>
              </w:rPr>
            </w:pPr>
            <w:r>
              <w:rPr>
                <w:rFonts w:ascii="Arial" w:cs="Arial" w:eastAsia="Arial" w:hAnsi="Arial"/>
                <w:sz w:val="16"/>
                <w:szCs w:val="16"/>
                <w:b w:val="1"/>
                <w:bCs w:val="1"/>
                <w:color w:val="auto"/>
                <w:w w:val="87"/>
              </w:rPr>
              <w:t xml:space="preserve">profit or loss </w:t>
            </w:r>
            <w:r>
              <w:rPr>
                <w:rFonts w:ascii="Arial" w:cs="Arial" w:eastAsia="Arial" w:hAnsi="Arial"/>
                <w:sz w:val="26"/>
                <w:szCs w:val="26"/>
                <w:b w:val="1"/>
                <w:bCs w:val="1"/>
                <w:color w:val="auto"/>
                <w:w w:val="87"/>
                <w:vertAlign w:val="superscript"/>
              </w:rPr>
              <w:t>(4)</w:t>
            </w:r>
          </w:p>
        </w:tc>
        <w:tc>
          <w:tcPr>
            <w:tcW w:w="220" w:type="dxa"/>
            <w:vAlign w:val="bottom"/>
          </w:tcPr>
          <w:p>
            <w:pPr>
              <w:spacing w:after="0"/>
              <w:rPr>
                <w:sz w:val="21"/>
                <w:szCs w:val="21"/>
                <w:color w:val="auto"/>
              </w:rPr>
            </w:pPr>
          </w:p>
        </w:tc>
        <w:tc>
          <w:tcPr>
            <w:tcW w:w="1240" w:type="dxa"/>
            <w:vAlign w:val="bottom"/>
            <w:tcBorders>
              <w:bottom w:val="single" w:sz="8" w:color="auto"/>
            </w:tcBorders>
          </w:tcPr>
          <w:p>
            <w:pPr>
              <w:jc w:val="center"/>
              <w:spacing w:after="0" w:line="242" w:lineRule="exact"/>
              <w:rPr>
                <w:sz w:val="20"/>
                <w:szCs w:val="20"/>
                <w:color w:val="auto"/>
              </w:rPr>
            </w:pPr>
            <w:r>
              <w:rPr>
                <w:rFonts w:ascii="Arial" w:cs="Arial" w:eastAsia="Arial" w:hAnsi="Arial"/>
                <w:sz w:val="16"/>
                <w:szCs w:val="16"/>
                <w:b w:val="1"/>
                <w:bCs w:val="1"/>
                <w:color w:val="auto"/>
                <w:w w:val="87"/>
              </w:rPr>
              <w:t xml:space="preserve">or loss </w:t>
            </w:r>
            <w:r>
              <w:rPr>
                <w:rFonts w:ascii="Arial" w:cs="Arial" w:eastAsia="Arial" w:hAnsi="Arial"/>
                <w:sz w:val="26"/>
                <w:szCs w:val="26"/>
                <w:b w:val="1"/>
                <w:bCs w:val="1"/>
                <w:color w:val="auto"/>
                <w:w w:val="87"/>
                <w:vertAlign w:val="superscript"/>
              </w:rPr>
              <w:t>(4)</w:t>
            </w:r>
          </w:p>
        </w:tc>
        <w:tc>
          <w:tcPr>
            <w:tcW w:w="40" w:type="dxa"/>
            <w:vAlign w:val="bottom"/>
            <w:gridSpan w:val="2"/>
          </w:tcPr>
          <w:p>
            <w:pPr>
              <w:spacing w:after="0"/>
              <w:rPr>
                <w:sz w:val="21"/>
                <w:szCs w:val="21"/>
                <w:color w:val="auto"/>
              </w:rPr>
            </w:pPr>
          </w:p>
        </w:tc>
      </w:tr>
      <w:tr>
        <w:trPr>
          <w:trHeight w:val="393"/>
        </w:trPr>
        <w:tc>
          <w:tcPr>
            <w:tcW w:w="920" w:type="dxa"/>
            <w:vAlign w:val="bottom"/>
          </w:tcPr>
          <w:p>
            <w:pPr>
              <w:jc w:val="right"/>
              <w:spacing w:after="0"/>
              <w:rPr>
                <w:sz w:val="20"/>
                <w:szCs w:val="20"/>
                <w:color w:val="auto"/>
              </w:rPr>
            </w:pPr>
            <w:r>
              <w:rPr>
                <w:rFonts w:ascii="Arial" w:cs="Arial" w:eastAsia="Arial" w:hAnsi="Arial"/>
                <w:sz w:val="16"/>
                <w:szCs w:val="16"/>
                <w:color w:val="auto"/>
              </w:rPr>
              <w:t>60,000</w:t>
            </w:r>
          </w:p>
        </w:tc>
        <w:tc>
          <w:tcPr>
            <w:tcW w:w="240" w:type="dxa"/>
            <w:vAlign w:val="bottom"/>
          </w:tcPr>
          <w:p>
            <w:pPr>
              <w:spacing w:after="0"/>
              <w:rPr>
                <w:sz w:val="24"/>
                <w:szCs w:val="24"/>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100" w:type="dxa"/>
            <w:vAlign w:val="bottom"/>
            <w:gridSpan w:val="2"/>
          </w:tcPr>
          <w:p>
            <w:pPr>
              <w:jc w:val="right"/>
              <w:ind w:right="120"/>
              <w:spacing w:after="0"/>
              <w:rPr>
                <w:sz w:val="20"/>
                <w:szCs w:val="20"/>
                <w:color w:val="auto"/>
              </w:rPr>
            </w:pPr>
            <w:r>
              <w:rPr>
                <w:rFonts w:ascii="Arial" w:cs="Arial" w:eastAsia="Arial" w:hAnsi="Arial"/>
                <w:sz w:val="16"/>
                <w:szCs w:val="16"/>
                <w:color w:val="auto"/>
              </w:rPr>
              <w:t>(1,541)</w:t>
            </w:r>
          </w:p>
        </w:tc>
        <w:tc>
          <w:tcPr>
            <w:tcW w:w="1460" w:type="dxa"/>
            <w:vAlign w:val="bottom"/>
            <w:gridSpan w:val="2"/>
          </w:tcPr>
          <w:p>
            <w:pPr>
              <w:jc w:val="right"/>
              <w:ind w:right="79"/>
              <w:spacing w:after="0"/>
              <w:rPr>
                <w:sz w:val="20"/>
                <w:szCs w:val="20"/>
                <w:color w:val="auto"/>
              </w:rPr>
            </w:pPr>
            <w:r>
              <w:rPr>
                <w:rFonts w:ascii="Arial" w:cs="Arial" w:eastAsia="Arial" w:hAnsi="Arial"/>
                <w:sz w:val="16"/>
                <w:szCs w:val="16"/>
                <w:color w:val="auto"/>
              </w:rPr>
              <w:t>(443)</w:t>
            </w:r>
          </w:p>
        </w:tc>
        <w:tc>
          <w:tcPr>
            <w:tcW w:w="1440" w:type="dxa"/>
            <w:vAlign w:val="bottom"/>
            <w:gridSpan w:val="2"/>
          </w:tcPr>
          <w:p>
            <w:pPr>
              <w:jc w:val="right"/>
              <w:ind w:right="79"/>
              <w:spacing w:after="0"/>
              <w:rPr>
                <w:sz w:val="20"/>
                <w:szCs w:val="20"/>
                <w:color w:val="auto"/>
              </w:rPr>
            </w:pPr>
            <w:r>
              <w:rPr>
                <w:rFonts w:ascii="Arial" w:cs="Arial" w:eastAsia="Arial" w:hAnsi="Arial"/>
                <w:sz w:val="16"/>
                <w:szCs w:val="16"/>
                <w:color w:val="auto"/>
              </w:rPr>
              <w:t>(442)</w:t>
            </w:r>
          </w:p>
        </w:tc>
        <w:tc>
          <w:tcPr>
            <w:tcW w:w="1220" w:type="dxa"/>
            <w:vAlign w:val="bottom"/>
          </w:tcPr>
          <w:p>
            <w:pPr>
              <w:jc w:val="right"/>
              <w:spacing w:after="0"/>
              <w:rPr>
                <w:sz w:val="20"/>
                <w:szCs w:val="20"/>
                <w:color w:val="auto"/>
              </w:rPr>
            </w:pPr>
            <w:r>
              <w:rPr>
                <w:rFonts w:ascii="Arial" w:cs="Arial" w:eastAsia="Arial" w:hAnsi="Arial"/>
                <w:sz w:val="16"/>
                <w:szCs w:val="16"/>
                <w:color w:val="auto"/>
              </w:rPr>
              <w:t>1</w:t>
            </w:r>
          </w:p>
        </w:tc>
        <w:tc>
          <w:tcPr>
            <w:tcW w:w="220" w:type="dxa"/>
            <w:vAlign w:val="bottom"/>
          </w:tcPr>
          <w:p>
            <w:pPr>
              <w:spacing w:after="0"/>
              <w:rPr>
                <w:sz w:val="24"/>
                <w:szCs w:val="24"/>
                <w:color w:val="auto"/>
              </w:rPr>
            </w:pPr>
          </w:p>
        </w:tc>
        <w:tc>
          <w:tcPr>
            <w:tcW w:w="1280" w:type="dxa"/>
            <w:vAlign w:val="bottom"/>
            <w:gridSpan w:val="3"/>
          </w:tcPr>
          <w:p>
            <w:pPr>
              <w:jc w:val="right"/>
              <w:spacing w:after="0"/>
              <w:rPr>
                <w:sz w:val="20"/>
                <w:szCs w:val="20"/>
                <w:color w:val="auto"/>
              </w:rPr>
            </w:pPr>
            <w:r>
              <w:rPr>
                <w:rFonts w:ascii="Arial" w:cs="Arial" w:eastAsia="Arial" w:hAnsi="Arial"/>
                <w:sz w:val="16"/>
                <w:szCs w:val="16"/>
                <w:color w:val="auto"/>
              </w:rPr>
              <w:t>(75)</w:t>
            </w:r>
          </w:p>
        </w:tc>
      </w:tr>
      <w:tr>
        <w:trPr>
          <w:trHeight w:val="608"/>
        </w:trPr>
        <w:tc>
          <w:tcPr>
            <w:tcW w:w="920" w:type="dxa"/>
            <w:vAlign w:val="bottom"/>
          </w:tcPr>
          <w:p>
            <w:pPr>
              <w:jc w:val="right"/>
              <w:spacing w:after="0"/>
              <w:rPr>
                <w:sz w:val="20"/>
                <w:szCs w:val="20"/>
                <w:color w:val="auto"/>
              </w:rPr>
            </w:pPr>
            <w:r>
              <w:rPr>
                <w:rFonts w:ascii="Arial" w:cs="Arial" w:eastAsia="Arial" w:hAnsi="Arial"/>
                <w:sz w:val="16"/>
                <w:szCs w:val="16"/>
                <w:color w:val="auto"/>
              </w:rPr>
              <w:t>221,508</w:t>
            </w:r>
          </w:p>
        </w:tc>
        <w:tc>
          <w:tcPr>
            <w:tcW w:w="240" w:type="dxa"/>
            <w:vAlign w:val="bottom"/>
          </w:tcPr>
          <w:p>
            <w:pPr>
              <w:spacing w:after="0"/>
              <w:rPr>
                <w:sz w:val="24"/>
                <w:szCs w:val="24"/>
                <w:color w:val="auto"/>
              </w:rPr>
            </w:pPr>
          </w:p>
        </w:tc>
        <w:tc>
          <w:tcPr>
            <w:tcW w:w="920" w:type="dxa"/>
            <w:vAlign w:val="bottom"/>
          </w:tcPr>
          <w:p>
            <w:pPr>
              <w:jc w:val="right"/>
              <w:spacing w:after="0"/>
              <w:rPr>
                <w:sz w:val="20"/>
                <w:szCs w:val="20"/>
                <w:color w:val="auto"/>
              </w:rPr>
            </w:pPr>
            <w:r>
              <w:rPr>
                <w:rFonts w:ascii="Arial" w:cs="Arial" w:eastAsia="Arial" w:hAnsi="Arial"/>
                <w:sz w:val="16"/>
                <w:szCs w:val="16"/>
                <w:color w:val="auto"/>
              </w:rPr>
              <w:t>23,091</w:t>
            </w:r>
          </w:p>
        </w:tc>
        <w:tc>
          <w:tcPr>
            <w:tcW w:w="220" w:type="dxa"/>
            <w:vAlign w:val="bottom"/>
          </w:tcPr>
          <w:p>
            <w:pPr>
              <w:spacing w:after="0"/>
              <w:rPr>
                <w:sz w:val="24"/>
                <w:szCs w:val="24"/>
                <w:color w:val="auto"/>
              </w:rPr>
            </w:pPr>
          </w:p>
        </w:tc>
        <w:tc>
          <w:tcPr>
            <w:tcW w:w="11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240" w:type="dxa"/>
            <w:vAlign w:val="bottom"/>
          </w:tcPr>
          <w:p>
            <w:pPr>
              <w:jc w:val="right"/>
              <w:spacing w:after="0"/>
              <w:rPr>
                <w:sz w:val="20"/>
                <w:szCs w:val="20"/>
                <w:color w:val="auto"/>
              </w:rPr>
            </w:pPr>
            <w:r>
              <w:rPr>
                <w:rFonts w:ascii="Arial" w:cs="Arial" w:eastAsia="Arial" w:hAnsi="Arial"/>
                <w:sz w:val="16"/>
                <w:szCs w:val="16"/>
                <w:color w:val="auto"/>
              </w:rPr>
              <w:t>23,380</w:t>
            </w:r>
          </w:p>
        </w:tc>
        <w:tc>
          <w:tcPr>
            <w:tcW w:w="220" w:type="dxa"/>
            <w:vAlign w:val="bottom"/>
          </w:tcPr>
          <w:p>
            <w:pPr>
              <w:spacing w:after="0"/>
              <w:rPr>
                <w:sz w:val="24"/>
                <w:szCs w:val="24"/>
                <w:color w:val="auto"/>
              </w:rPr>
            </w:pPr>
          </w:p>
        </w:tc>
        <w:tc>
          <w:tcPr>
            <w:tcW w:w="1440" w:type="dxa"/>
            <w:vAlign w:val="bottom"/>
            <w:gridSpan w:val="2"/>
          </w:tcPr>
          <w:p>
            <w:pPr>
              <w:jc w:val="right"/>
              <w:ind w:right="139"/>
              <w:spacing w:after="0"/>
              <w:rPr>
                <w:sz w:val="20"/>
                <w:szCs w:val="20"/>
                <w:color w:val="auto"/>
              </w:rPr>
            </w:pPr>
            <w:r>
              <w:rPr>
                <w:rFonts w:ascii="Arial" w:cs="Arial" w:eastAsia="Arial" w:hAnsi="Arial"/>
                <w:sz w:val="16"/>
                <w:szCs w:val="16"/>
                <w:color w:val="auto"/>
              </w:rPr>
              <w:t>23,481</w:t>
            </w:r>
          </w:p>
        </w:tc>
        <w:tc>
          <w:tcPr>
            <w:tcW w:w="1220" w:type="dxa"/>
            <w:vAlign w:val="bottom"/>
          </w:tcPr>
          <w:p>
            <w:pPr>
              <w:jc w:val="right"/>
              <w:spacing w:after="0"/>
              <w:rPr>
                <w:sz w:val="20"/>
                <w:szCs w:val="20"/>
                <w:color w:val="auto"/>
              </w:rPr>
            </w:pPr>
            <w:r>
              <w:rPr>
                <w:rFonts w:ascii="Arial" w:cs="Arial" w:eastAsia="Arial" w:hAnsi="Arial"/>
                <w:sz w:val="16"/>
                <w:szCs w:val="16"/>
                <w:color w:val="auto"/>
              </w:rPr>
              <w:t>101</w:t>
            </w:r>
          </w:p>
        </w:tc>
        <w:tc>
          <w:tcPr>
            <w:tcW w:w="220" w:type="dxa"/>
            <w:vAlign w:val="bottom"/>
          </w:tcPr>
          <w:p>
            <w:pPr>
              <w:spacing w:after="0"/>
              <w:rPr>
                <w:sz w:val="24"/>
                <w:szCs w:val="24"/>
                <w:color w:val="auto"/>
              </w:rPr>
            </w:pPr>
          </w:p>
        </w:tc>
        <w:tc>
          <w:tcPr>
            <w:tcW w:w="1280" w:type="dxa"/>
            <w:vAlign w:val="bottom"/>
            <w:gridSpan w:val="3"/>
          </w:tcPr>
          <w:p>
            <w:pPr>
              <w:jc w:val="right"/>
              <w:spacing w:after="0"/>
              <w:rPr>
                <w:sz w:val="20"/>
                <w:szCs w:val="20"/>
                <w:color w:val="auto"/>
              </w:rPr>
            </w:pPr>
            <w:r>
              <w:rPr>
                <w:rFonts w:ascii="Arial" w:cs="Arial" w:eastAsia="Arial" w:hAnsi="Arial"/>
                <w:sz w:val="16"/>
                <w:szCs w:val="16"/>
                <w:color w:val="auto"/>
              </w:rPr>
              <w:t>(1,697)</w:t>
            </w:r>
          </w:p>
        </w:tc>
      </w:tr>
      <w:tr>
        <w:trPr>
          <w:trHeight w:val="405"/>
        </w:trPr>
        <w:tc>
          <w:tcPr>
            <w:tcW w:w="920" w:type="dxa"/>
            <w:vAlign w:val="bottom"/>
          </w:tcPr>
          <w:p>
            <w:pPr>
              <w:jc w:val="right"/>
              <w:spacing w:after="0"/>
              <w:rPr>
                <w:sz w:val="20"/>
                <w:szCs w:val="20"/>
                <w:color w:val="auto"/>
              </w:rPr>
            </w:pPr>
            <w:r>
              <w:rPr>
                <w:rFonts w:ascii="Arial" w:cs="Arial" w:eastAsia="Arial" w:hAnsi="Arial"/>
                <w:sz w:val="16"/>
                <w:szCs w:val="16"/>
                <w:color w:val="auto"/>
              </w:rPr>
              <w:t>71,353</w:t>
            </w:r>
          </w:p>
        </w:tc>
        <w:tc>
          <w:tcPr>
            <w:tcW w:w="240" w:type="dxa"/>
            <w:vAlign w:val="bottom"/>
          </w:tcPr>
          <w:p>
            <w:pPr>
              <w:spacing w:after="0"/>
              <w:rPr>
                <w:sz w:val="24"/>
                <w:szCs w:val="24"/>
                <w:color w:val="auto"/>
              </w:rPr>
            </w:pPr>
          </w:p>
        </w:tc>
        <w:tc>
          <w:tcPr>
            <w:tcW w:w="114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100" w:type="dxa"/>
            <w:vAlign w:val="bottom"/>
            <w:gridSpan w:val="2"/>
          </w:tcPr>
          <w:p>
            <w:pPr>
              <w:jc w:val="right"/>
              <w:ind w:right="120"/>
              <w:spacing w:after="0"/>
              <w:rPr>
                <w:sz w:val="20"/>
                <w:szCs w:val="20"/>
                <w:color w:val="auto"/>
              </w:rPr>
            </w:pPr>
            <w:r>
              <w:rPr>
                <w:rFonts w:ascii="Arial" w:cs="Arial" w:eastAsia="Arial" w:hAnsi="Arial"/>
                <w:sz w:val="16"/>
                <w:szCs w:val="16"/>
                <w:color w:val="auto"/>
              </w:rPr>
              <w:t>(3,589)</w:t>
            </w:r>
          </w:p>
        </w:tc>
        <w:tc>
          <w:tcPr>
            <w:tcW w:w="1460" w:type="dxa"/>
            <w:vAlign w:val="bottom"/>
            <w:gridSpan w:val="2"/>
          </w:tcPr>
          <w:p>
            <w:pPr>
              <w:jc w:val="right"/>
              <w:ind w:right="79"/>
              <w:spacing w:after="0"/>
              <w:rPr>
                <w:sz w:val="20"/>
                <w:szCs w:val="20"/>
                <w:color w:val="auto"/>
              </w:rPr>
            </w:pPr>
            <w:r>
              <w:rPr>
                <w:rFonts w:ascii="Arial" w:cs="Arial" w:eastAsia="Arial" w:hAnsi="Arial"/>
                <w:sz w:val="16"/>
                <w:szCs w:val="16"/>
                <w:color w:val="auto"/>
              </w:rPr>
              <w:t>(3,466)</w:t>
            </w:r>
          </w:p>
        </w:tc>
        <w:tc>
          <w:tcPr>
            <w:tcW w:w="1440" w:type="dxa"/>
            <w:vAlign w:val="bottom"/>
            <w:gridSpan w:val="2"/>
          </w:tcPr>
          <w:p>
            <w:pPr>
              <w:jc w:val="right"/>
              <w:ind w:right="79"/>
              <w:spacing w:after="0"/>
              <w:rPr>
                <w:sz w:val="20"/>
                <w:szCs w:val="20"/>
                <w:color w:val="auto"/>
              </w:rPr>
            </w:pPr>
            <w:r>
              <w:rPr>
                <w:rFonts w:ascii="Arial" w:cs="Arial" w:eastAsia="Arial" w:hAnsi="Arial"/>
                <w:sz w:val="16"/>
                <w:szCs w:val="16"/>
                <w:color w:val="auto"/>
              </w:rPr>
              <w:t>(3,465)</w:t>
            </w:r>
          </w:p>
        </w:tc>
        <w:tc>
          <w:tcPr>
            <w:tcW w:w="1220" w:type="dxa"/>
            <w:vAlign w:val="bottom"/>
          </w:tcPr>
          <w:p>
            <w:pPr>
              <w:jc w:val="right"/>
              <w:spacing w:after="0"/>
              <w:rPr>
                <w:sz w:val="20"/>
                <w:szCs w:val="20"/>
                <w:color w:val="auto"/>
              </w:rPr>
            </w:pPr>
            <w:r>
              <w:rPr>
                <w:rFonts w:ascii="Arial" w:cs="Arial" w:eastAsia="Arial" w:hAnsi="Arial"/>
                <w:sz w:val="16"/>
                <w:szCs w:val="16"/>
                <w:color w:val="auto"/>
              </w:rPr>
              <w:t>1</w:t>
            </w:r>
          </w:p>
        </w:tc>
        <w:tc>
          <w:tcPr>
            <w:tcW w:w="220" w:type="dxa"/>
            <w:vAlign w:val="bottom"/>
          </w:tcPr>
          <w:p>
            <w:pPr>
              <w:spacing w:after="0"/>
              <w:rPr>
                <w:sz w:val="24"/>
                <w:szCs w:val="24"/>
                <w:color w:val="auto"/>
              </w:rPr>
            </w:pPr>
          </w:p>
        </w:tc>
        <w:tc>
          <w:tcPr>
            <w:tcW w:w="1280" w:type="dxa"/>
            <w:vAlign w:val="bottom"/>
            <w:gridSpan w:val="3"/>
          </w:tcPr>
          <w:p>
            <w:pPr>
              <w:jc w:val="right"/>
              <w:spacing w:after="0"/>
              <w:rPr>
                <w:sz w:val="20"/>
                <w:szCs w:val="20"/>
                <w:color w:val="auto"/>
              </w:rPr>
            </w:pPr>
            <w:r>
              <w:rPr>
                <w:rFonts w:ascii="Arial" w:cs="Arial" w:eastAsia="Arial" w:hAnsi="Arial"/>
                <w:sz w:val="16"/>
                <w:szCs w:val="16"/>
                <w:color w:val="auto"/>
              </w:rPr>
              <w:t>(1,927)</w:t>
            </w:r>
          </w:p>
        </w:tc>
      </w:tr>
      <w:tr>
        <w:trPr>
          <w:trHeight w:val="216"/>
        </w:trPr>
        <w:tc>
          <w:tcPr>
            <w:tcW w:w="1160" w:type="dxa"/>
            <w:vAlign w:val="bottom"/>
            <w:gridSpan w:val="2"/>
          </w:tcPr>
          <w:p>
            <w:pPr>
              <w:jc w:val="right"/>
              <w:ind w:right="240"/>
              <w:spacing w:after="0"/>
              <w:rPr>
                <w:sz w:val="20"/>
                <w:szCs w:val="20"/>
                <w:color w:val="auto"/>
              </w:rPr>
            </w:pPr>
            <w:r>
              <w:rPr>
                <w:rFonts w:ascii="Arial" w:cs="Arial" w:eastAsia="Arial" w:hAnsi="Arial"/>
                <w:sz w:val="16"/>
                <w:szCs w:val="16"/>
                <w:color w:val="auto"/>
              </w:rPr>
              <w:t>-</w:t>
            </w:r>
          </w:p>
        </w:tc>
        <w:tc>
          <w:tcPr>
            <w:tcW w:w="114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100" w:type="dxa"/>
            <w:vAlign w:val="bottom"/>
            <w:gridSpan w:val="2"/>
          </w:tcPr>
          <w:p>
            <w:pPr>
              <w:jc w:val="right"/>
              <w:ind w:right="160"/>
              <w:spacing w:after="0"/>
              <w:rPr>
                <w:sz w:val="20"/>
                <w:szCs w:val="20"/>
                <w:color w:val="auto"/>
              </w:rPr>
            </w:pPr>
            <w:r>
              <w:rPr>
                <w:rFonts w:ascii="Arial" w:cs="Arial" w:eastAsia="Arial" w:hAnsi="Arial"/>
                <w:sz w:val="16"/>
                <w:szCs w:val="16"/>
                <w:color w:val="auto"/>
              </w:rPr>
              <w:t>-</w:t>
            </w:r>
          </w:p>
        </w:tc>
        <w:tc>
          <w:tcPr>
            <w:tcW w:w="1460" w:type="dxa"/>
            <w:vAlign w:val="bottom"/>
            <w:gridSpan w:val="2"/>
          </w:tcPr>
          <w:p>
            <w:pPr>
              <w:jc w:val="right"/>
              <w:ind w:right="139"/>
              <w:spacing w:after="0"/>
              <w:rPr>
                <w:sz w:val="20"/>
                <w:szCs w:val="20"/>
                <w:color w:val="auto"/>
              </w:rPr>
            </w:pPr>
            <w:r>
              <w:rPr>
                <w:rFonts w:ascii="Arial" w:cs="Arial" w:eastAsia="Arial" w:hAnsi="Arial"/>
                <w:sz w:val="16"/>
                <w:szCs w:val="16"/>
                <w:color w:val="auto"/>
              </w:rPr>
              <w:t>-</w:t>
            </w:r>
          </w:p>
        </w:tc>
        <w:tc>
          <w:tcPr>
            <w:tcW w:w="1440" w:type="dxa"/>
            <w:vAlign w:val="bottom"/>
            <w:gridSpan w:val="2"/>
          </w:tcPr>
          <w:p>
            <w:pPr>
              <w:jc w:val="right"/>
              <w:ind w:right="139"/>
              <w:spacing w:after="0"/>
              <w:rPr>
                <w:sz w:val="20"/>
                <w:szCs w:val="20"/>
                <w:color w:val="auto"/>
              </w:rPr>
            </w:pPr>
            <w:r>
              <w:rPr>
                <w:rFonts w:ascii="Arial" w:cs="Arial" w:eastAsia="Arial" w:hAnsi="Arial"/>
                <w:sz w:val="16"/>
                <w:szCs w:val="16"/>
                <w:color w:val="auto"/>
              </w:rPr>
              <w:t>-</w:t>
            </w:r>
          </w:p>
        </w:tc>
        <w:tc>
          <w:tcPr>
            <w:tcW w:w="1440" w:type="dxa"/>
            <w:vAlign w:val="bottom"/>
            <w:gridSpan w:val="2"/>
          </w:tcPr>
          <w:p>
            <w:pPr>
              <w:jc w:val="right"/>
              <w:ind w:right="220"/>
              <w:spacing w:after="0"/>
              <w:rPr>
                <w:sz w:val="20"/>
                <w:szCs w:val="20"/>
                <w:color w:val="auto"/>
              </w:rPr>
            </w:pPr>
            <w:r>
              <w:rPr>
                <w:rFonts w:ascii="Arial" w:cs="Arial" w:eastAsia="Arial" w:hAnsi="Arial"/>
                <w:sz w:val="16"/>
                <w:szCs w:val="16"/>
                <w:color w:val="auto"/>
              </w:rPr>
              <w:t>-</w:t>
            </w:r>
          </w:p>
        </w:tc>
        <w:tc>
          <w:tcPr>
            <w:tcW w:w="1260" w:type="dxa"/>
            <w:vAlign w:val="bottom"/>
            <w:gridSpan w:val="2"/>
          </w:tcPr>
          <w:p>
            <w:pPr>
              <w:jc w:val="right"/>
              <w:ind w:right="20"/>
              <w:spacing w:after="0"/>
              <w:rPr>
                <w:sz w:val="20"/>
                <w:szCs w:val="20"/>
                <w:color w:val="auto"/>
              </w:rPr>
            </w:pPr>
            <w:r>
              <w:rPr>
                <w:rFonts w:ascii="Arial" w:cs="Arial" w:eastAsia="Arial" w:hAnsi="Arial"/>
                <w:sz w:val="16"/>
                <w:szCs w:val="16"/>
                <w:color w:val="auto"/>
              </w:rPr>
              <w:t>-</w:t>
            </w:r>
          </w:p>
        </w:tc>
        <w:tc>
          <w:tcPr>
            <w:tcW w:w="20" w:type="dxa"/>
            <w:vAlign w:val="bottom"/>
          </w:tcPr>
          <w:p>
            <w:pPr>
              <w:spacing w:after="0"/>
              <w:rPr>
                <w:sz w:val="18"/>
                <w:szCs w:val="18"/>
                <w:color w:val="auto"/>
              </w:rPr>
            </w:pPr>
          </w:p>
        </w:tc>
      </w:tr>
      <w:tr>
        <w:trPr>
          <w:trHeight w:val="213"/>
        </w:trPr>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352,861</w:t>
            </w:r>
          </w:p>
        </w:tc>
        <w:tc>
          <w:tcPr>
            <w:tcW w:w="240" w:type="dxa"/>
            <w:vAlign w:val="bottom"/>
          </w:tcPr>
          <w:p>
            <w:pPr>
              <w:spacing w:after="0"/>
              <w:rPr>
                <w:sz w:val="18"/>
                <w:szCs w:val="18"/>
                <w:color w:val="auto"/>
              </w:rPr>
            </w:pPr>
          </w:p>
        </w:tc>
        <w:tc>
          <w:tcPr>
            <w:tcW w:w="9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23,091</w:t>
            </w:r>
          </w:p>
        </w:tc>
        <w:tc>
          <w:tcPr>
            <w:tcW w:w="220" w:type="dxa"/>
            <w:vAlign w:val="bottom"/>
          </w:tcPr>
          <w:p>
            <w:pPr>
              <w:spacing w:after="0"/>
              <w:rPr>
                <w:sz w:val="18"/>
                <w:szCs w:val="18"/>
                <w:color w:val="auto"/>
              </w:rPr>
            </w:pPr>
          </w:p>
        </w:tc>
        <w:tc>
          <w:tcPr>
            <w:tcW w:w="9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(5,130</w:t>
            </w:r>
          </w:p>
        </w:tc>
        <w:tc>
          <w:tcPr>
            <w:tcW w:w="200" w:type="dxa"/>
            <w:vAlign w:val="bottom"/>
          </w:tcPr>
          <w:p>
            <w:pPr>
              <w:jc w:val="right"/>
              <w:ind w:right="120"/>
              <w:spacing w:after="0"/>
              <w:rPr>
                <w:sz w:val="20"/>
                <w:szCs w:val="20"/>
                <w:color w:val="auto"/>
              </w:rPr>
            </w:pPr>
            <w:r>
              <w:rPr>
                <w:rFonts w:ascii="Arial" w:cs="Arial" w:eastAsia="Arial" w:hAnsi="Arial"/>
                <w:sz w:val="8"/>
                <w:szCs w:val="8"/>
                <w:b w:val="1"/>
                <w:bCs w:val="1"/>
                <w:color w:val="auto"/>
                <w:w w:val="73"/>
              </w:rPr>
              <w:t>)</w:t>
            </w: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19,471</w:t>
            </w:r>
          </w:p>
        </w:tc>
        <w:tc>
          <w:tcPr>
            <w:tcW w:w="220" w:type="dxa"/>
            <w:vAlign w:val="bottom"/>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19,574</w:t>
            </w:r>
          </w:p>
        </w:tc>
        <w:tc>
          <w:tcPr>
            <w:tcW w:w="220" w:type="dxa"/>
            <w:vAlign w:val="bottom"/>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6"/>
                <w:szCs w:val="16"/>
                <w:b w:val="1"/>
                <w:bCs w:val="1"/>
                <w:color w:val="auto"/>
              </w:rPr>
              <w:t>103</w:t>
            </w:r>
          </w:p>
        </w:tc>
        <w:tc>
          <w:tcPr>
            <w:tcW w:w="220" w:type="dxa"/>
            <w:vAlign w:val="bottom"/>
          </w:tcPr>
          <w:p>
            <w:pPr>
              <w:spacing w:after="0"/>
              <w:rPr>
                <w:sz w:val="18"/>
                <w:szCs w:val="18"/>
                <w:color w:val="auto"/>
              </w:rPr>
            </w:pPr>
          </w:p>
        </w:tc>
        <w:tc>
          <w:tcPr>
            <w:tcW w:w="126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6"/>
                <w:szCs w:val="16"/>
                <w:b w:val="1"/>
                <w:bCs w:val="1"/>
                <w:color w:val="auto"/>
              </w:rPr>
              <w:t>(3,699</w:t>
            </w:r>
          </w:p>
        </w:tc>
        <w:tc>
          <w:tcPr>
            <w:tcW w:w="20" w:type="dxa"/>
            <w:vAlign w:val="bottom"/>
          </w:tcPr>
          <w:p>
            <w:pPr>
              <w:jc w:val="right"/>
              <w:spacing w:after="0"/>
              <w:rPr>
                <w:sz w:val="20"/>
                <w:szCs w:val="20"/>
                <w:color w:val="auto"/>
              </w:rPr>
            </w:pPr>
            <w:r>
              <w:rPr>
                <w:rFonts w:ascii="Arial" w:cs="Arial" w:eastAsia="Arial" w:hAnsi="Arial"/>
                <w:sz w:val="1"/>
                <w:szCs w:val="1"/>
                <w:b w:val="1"/>
                <w:bCs w:val="1"/>
                <w:color w:val="auto"/>
                <w:w w:val="4294967281"/>
              </w:rPr>
              <w:t>)</w:t>
            </w:r>
          </w:p>
        </w:tc>
      </w:tr>
      <w:tr>
        <w:trPr>
          <w:trHeight w:val="20"/>
        </w:trPr>
        <w:tc>
          <w:tcPr>
            <w:tcW w:w="9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9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-1365885</wp:posOffset>
            </wp:positionH>
            <wp:positionV relativeFrom="paragraph">
              <wp:posOffset>-3531235</wp:posOffset>
            </wp:positionV>
            <wp:extent cx="7132320" cy="13716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5">
                      <a:extLst>
                        <a:ext uri="{28A0092B-C50C-407E-A947-70E740481C1C}"/>
                      </a:extLst>
                    </a:blip>
                    <a:srcRect/>
                    <a:stretch>
                      <a:fillRect/>
                    </a:stretch>
                  </pic:blipFill>
                  <pic:spPr bwMode="auto">
                    <a:xfrm>
                      <a:off x="0" y="0"/>
                      <a:ext cx="7132320" cy="137160"/>
                    </a:xfrm>
                    <a:prstGeom prst="rect">
                      <a:avLst/>
                    </a:prstGeom>
                    <a:noFill/>
                  </pic:spPr>
                </pic:pic>
              </a:graphicData>
            </a:graphic>
          </wp:anchor>
        </w:drawing>
        <w:drawing>
          <wp:anchor simplePos="0" relativeHeight="251657728" behindDoc="1" locked="0" layoutInCell="0" allowOverlap="1">
            <wp:simplePos x="0" y="0"/>
            <wp:positionH relativeFrom="column">
              <wp:posOffset>-1365885</wp:posOffset>
            </wp:positionH>
            <wp:positionV relativeFrom="paragraph">
              <wp:posOffset>-3265170</wp:posOffset>
            </wp:positionV>
            <wp:extent cx="7132320" cy="25717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6">
                      <a:extLst>
                        <a:ext uri="{28A0092B-C50C-407E-A947-70E740481C1C}"/>
                      </a:extLst>
                    </a:blip>
                    <a:srcRect/>
                    <a:stretch>
                      <a:fillRect/>
                    </a:stretch>
                  </pic:blipFill>
                  <pic:spPr bwMode="auto">
                    <a:xfrm>
                      <a:off x="0" y="0"/>
                      <a:ext cx="7132320" cy="257175"/>
                    </a:xfrm>
                    <a:prstGeom prst="rect">
                      <a:avLst/>
                    </a:prstGeom>
                    <a:noFill/>
                  </pic:spPr>
                </pic:pic>
              </a:graphicData>
            </a:graphic>
          </wp:anchor>
        </w:drawing>
        <w:drawing>
          <wp:anchor simplePos="0" relativeHeight="251657728" behindDoc="1" locked="0" layoutInCell="0" allowOverlap="1">
            <wp:simplePos x="0" y="0"/>
            <wp:positionH relativeFrom="column">
              <wp:posOffset>-1365885</wp:posOffset>
            </wp:positionH>
            <wp:positionV relativeFrom="paragraph">
              <wp:posOffset>-2879725</wp:posOffset>
            </wp:positionV>
            <wp:extent cx="7132320" cy="12890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7">
                      <a:extLst>
                        <a:ext uri="{28A0092B-C50C-407E-A947-70E740481C1C}"/>
                      </a:extLst>
                    </a:blip>
                    <a:srcRect/>
                    <a:stretch>
                      <a:fillRect/>
                    </a:stretch>
                  </pic:blipFill>
                  <pic:spPr bwMode="auto">
                    <a:xfrm>
                      <a:off x="0" y="0"/>
                      <a:ext cx="7132320" cy="128905"/>
                    </a:xfrm>
                    <a:prstGeom prst="rect">
                      <a:avLst/>
                    </a:prstGeom>
                    <a:noFill/>
                  </pic:spPr>
                </pic:pic>
              </a:graphicData>
            </a:graphic>
          </wp:anchor>
        </w:drawing>
        <w:drawing>
          <wp:anchor simplePos="0" relativeHeight="251657728" behindDoc="1" locked="0" layoutInCell="0" allowOverlap="1">
            <wp:simplePos x="0" y="0"/>
            <wp:positionH relativeFrom="column">
              <wp:posOffset>-1365885</wp:posOffset>
            </wp:positionH>
            <wp:positionV relativeFrom="paragraph">
              <wp:posOffset>-2622550</wp:posOffset>
            </wp:positionV>
            <wp:extent cx="7132320" cy="13716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8">
                      <a:extLst>
                        <a:ext uri="{28A0092B-C50C-407E-A947-70E740481C1C}"/>
                      </a:extLst>
                    </a:blip>
                    <a:srcRect/>
                    <a:stretch>
                      <a:fillRect/>
                    </a:stretch>
                  </pic:blipFill>
                  <pic:spPr bwMode="auto">
                    <a:xfrm>
                      <a:off x="0" y="0"/>
                      <a:ext cx="7132320" cy="137160"/>
                    </a:xfrm>
                    <a:prstGeom prst="rect">
                      <a:avLst/>
                    </a:prstGeom>
                    <a:noFill/>
                  </pic:spPr>
                </pic:pic>
              </a:graphicData>
            </a:graphic>
          </wp:anchor>
        </w:drawing>
        <w:drawing>
          <wp:anchor simplePos="0" relativeHeight="251657728" behindDoc="1" locked="0" layoutInCell="0" allowOverlap="1">
            <wp:simplePos x="0" y="0"/>
            <wp:positionH relativeFrom="column">
              <wp:posOffset>-1365885</wp:posOffset>
            </wp:positionH>
            <wp:positionV relativeFrom="paragraph">
              <wp:posOffset>-1216660</wp:posOffset>
            </wp:positionV>
            <wp:extent cx="7132320" cy="13716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9">
                      <a:extLst>
                        <a:ext uri="{28A0092B-C50C-407E-A947-70E740481C1C}"/>
                      </a:extLst>
                    </a:blip>
                    <a:srcRect/>
                    <a:stretch>
                      <a:fillRect/>
                    </a:stretch>
                  </pic:blipFill>
                  <pic:spPr bwMode="auto">
                    <a:xfrm>
                      <a:off x="0" y="0"/>
                      <a:ext cx="7132320" cy="137160"/>
                    </a:xfrm>
                    <a:prstGeom prst="rect">
                      <a:avLst/>
                    </a:prstGeom>
                    <a:noFill/>
                  </pic:spPr>
                </pic:pic>
              </a:graphicData>
            </a:graphic>
          </wp:anchor>
        </w:drawing>
        <w:drawing>
          <wp:anchor simplePos="0" relativeHeight="251657728" behindDoc="1" locked="0" layoutInCell="0" allowOverlap="1">
            <wp:simplePos x="0" y="0"/>
            <wp:positionH relativeFrom="column">
              <wp:posOffset>-1365885</wp:posOffset>
            </wp:positionH>
            <wp:positionV relativeFrom="paragraph">
              <wp:posOffset>-950595</wp:posOffset>
            </wp:positionV>
            <wp:extent cx="7132320" cy="257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40">
                      <a:extLst>
                        <a:ext uri="{28A0092B-C50C-407E-A947-70E740481C1C}"/>
                      </a:extLst>
                    </a:blip>
                    <a:srcRect/>
                    <a:stretch>
                      <a:fillRect/>
                    </a:stretch>
                  </pic:blipFill>
                  <pic:spPr bwMode="auto">
                    <a:xfrm>
                      <a:off x="0" y="0"/>
                      <a:ext cx="7132320" cy="257175"/>
                    </a:xfrm>
                    <a:prstGeom prst="rect">
                      <a:avLst/>
                    </a:prstGeom>
                    <a:noFill/>
                  </pic:spPr>
                </pic:pic>
              </a:graphicData>
            </a:graphic>
          </wp:anchor>
        </w:drawing>
        <w:drawing>
          <wp:anchor simplePos="0" relativeHeight="251657728" behindDoc="1" locked="0" layoutInCell="0" allowOverlap="1">
            <wp:simplePos x="0" y="0"/>
            <wp:positionH relativeFrom="column">
              <wp:posOffset>-1365885</wp:posOffset>
            </wp:positionH>
            <wp:positionV relativeFrom="paragraph">
              <wp:posOffset>-565150</wp:posOffset>
            </wp:positionV>
            <wp:extent cx="7132320" cy="12890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41">
                      <a:extLst>
                        <a:ext uri="{28A0092B-C50C-407E-A947-70E740481C1C}"/>
                      </a:extLst>
                    </a:blip>
                    <a:srcRect/>
                    <a:stretch>
                      <a:fillRect/>
                    </a:stretch>
                  </pic:blipFill>
                  <pic:spPr bwMode="auto">
                    <a:xfrm>
                      <a:off x="0" y="0"/>
                      <a:ext cx="7132320" cy="128905"/>
                    </a:xfrm>
                    <a:prstGeom prst="rect">
                      <a:avLst/>
                    </a:prstGeom>
                    <a:noFill/>
                  </pic:spPr>
                </pic:pic>
              </a:graphicData>
            </a:graphic>
          </wp:anchor>
        </w:drawing>
        <w:drawing>
          <wp:anchor simplePos="0" relativeHeight="251657728" behindDoc="1" locked="0" layoutInCell="0" allowOverlap="1">
            <wp:simplePos x="0" y="0"/>
            <wp:positionH relativeFrom="column">
              <wp:posOffset>-1365885</wp:posOffset>
            </wp:positionH>
            <wp:positionV relativeFrom="paragraph">
              <wp:posOffset>-307975</wp:posOffset>
            </wp:positionV>
            <wp:extent cx="7132320" cy="137160"/>
            <wp:wrapNone/>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2">
                      <a:extLst>
                        <a:ext uri="{28A0092B-C50C-407E-A947-70E740481C1C}"/>
                      </a:extLst>
                    </a:blip>
                    <a:srcRect/>
                    <a:stretch>
                      <a:fillRect/>
                    </a:stretch>
                  </pic:blipFill>
                  <pic:spPr bwMode="auto">
                    <a:xfrm>
                      <a:off x="0" y="0"/>
                      <a:ext cx="7132320" cy="137160"/>
                    </a:xfrm>
                    <a:prstGeom prst="rect">
                      <a:avLst/>
                    </a:prstGeom>
                    <a:noFill/>
                  </pic:spPr>
                </pic:pic>
              </a:graphicData>
            </a:graphic>
          </wp:anchor>
        </w:drawing>
      </w:r>
    </w:p>
    <w:p>
      <w:pPr>
        <w:spacing w:after="0" w:line="122" w:lineRule="exact"/>
        <w:rPr>
          <w:sz w:val="20"/>
          <w:szCs w:val="20"/>
          <w:color w:val="auto"/>
        </w:rPr>
      </w:pPr>
    </w:p>
    <w:p>
      <w:pPr>
        <w:sectPr>
          <w:pgSz w:w="11900" w:h="16838" w:orient="portrait"/>
          <w:cols w:equalWidth="0" w:num="2">
            <w:col w:w="1700" w:space="460"/>
            <w:col w:w="9080"/>
          </w:cols>
          <w:pgMar w:left="320" w:top="121" w:right="339" w:bottom="1440" w:gutter="0" w:footer="0" w:header="0"/>
          <w:type w:val="continuous"/>
        </w:sectPr>
      </w:pPr>
    </w:p>
    <w:p>
      <w:pPr>
        <w:ind w:left="340" w:hanging="332"/>
        <w:spacing w:after="0"/>
        <w:tabs>
          <w:tab w:leader="none" w:pos="340" w:val="left"/>
        </w:tabs>
        <w:numPr>
          <w:ilvl w:val="0"/>
          <w:numId w:val="63"/>
        </w:numPr>
        <w:rPr>
          <w:rFonts w:ascii="Arial" w:cs="Arial" w:eastAsia="Arial" w:hAnsi="Arial"/>
          <w:sz w:val="27"/>
          <w:szCs w:val="27"/>
          <w:color w:val="auto"/>
          <w:vertAlign w:val="superscript"/>
        </w:rPr>
      </w:pPr>
      <w:r>
        <w:rPr>
          <w:rFonts w:ascii="Arial" w:cs="Arial" w:eastAsia="Arial" w:hAnsi="Arial"/>
          <w:sz w:val="16"/>
          <w:szCs w:val="16"/>
          <w:color w:val="auto"/>
        </w:rPr>
        <w:t>Included in the condensed consolidated interim statement of financial position under the line Derivative financial instruments - assets.</w:t>
      </w:r>
    </w:p>
    <w:p>
      <w:pPr>
        <w:spacing w:after="0" w:line="1" w:lineRule="exact"/>
        <w:rPr>
          <w:rFonts w:ascii="Arial" w:cs="Arial" w:eastAsia="Arial" w:hAnsi="Arial"/>
          <w:sz w:val="27"/>
          <w:szCs w:val="27"/>
          <w:color w:val="auto"/>
          <w:vertAlign w:val="superscript"/>
        </w:rPr>
      </w:pPr>
    </w:p>
    <w:p>
      <w:pPr>
        <w:ind w:left="340" w:hanging="332"/>
        <w:spacing w:after="0" w:line="194" w:lineRule="auto"/>
        <w:tabs>
          <w:tab w:leader="none" w:pos="340" w:val="left"/>
        </w:tabs>
        <w:numPr>
          <w:ilvl w:val="0"/>
          <w:numId w:val="63"/>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financial position under the line Derivative financial instruments - liabilities.</w:t>
      </w:r>
    </w:p>
    <w:p>
      <w:pPr>
        <w:spacing w:after="0" w:line="2" w:lineRule="exact"/>
        <w:rPr>
          <w:rFonts w:ascii="Arial" w:cs="Arial" w:eastAsia="Arial" w:hAnsi="Arial"/>
          <w:sz w:val="23"/>
          <w:szCs w:val="23"/>
          <w:color w:val="auto"/>
          <w:vertAlign w:val="superscript"/>
        </w:rPr>
      </w:pPr>
    </w:p>
    <w:p>
      <w:pPr>
        <w:ind w:left="340" w:hanging="332"/>
        <w:spacing w:after="0" w:line="194" w:lineRule="auto"/>
        <w:tabs>
          <w:tab w:leader="none" w:pos="340" w:val="left"/>
        </w:tabs>
        <w:numPr>
          <w:ilvl w:val="0"/>
          <w:numId w:val="63"/>
        </w:numPr>
        <w:rPr>
          <w:rFonts w:ascii="Arial" w:cs="Arial" w:eastAsia="Arial" w:hAnsi="Arial"/>
          <w:sz w:val="23"/>
          <w:szCs w:val="23"/>
          <w:color w:val="auto"/>
          <w:vertAlign w:val="superscript"/>
        </w:rPr>
      </w:pPr>
      <w:r>
        <w:rPr>
          <w:rFonts w:ascii="Arial" w:cs="Arial" w:eastAsia="Arial" w:hAnsi="Arial"/>
          <w:sz w:val="15"/>
          <w:szCs w:val="15"/>
          <w:color w:val="auto"/>
        </w:rPr>
        <w:t>Included in equity in the condensed consolidated interim statement of financial position on the line Other comprehensive income.</w:t>
      </w:r>
    </w:p>
    <w:p>
      <w:pPr>
        <w:spacing w:after="0" w:line="2" w:lineRule="exact"/>
        <w:rPr>
          <w:rFonts w:ascii="Arial" w:cs="Arial" w:eastAsia="Arial" w:hAnsi="Arial"/>
          <w:sz w:val="23"/>
          <w:szCs w:val="23"/>
          <w:color w:val="auto"/>
          <w:vertAlign w:val="superscript"/>
        </w:rPr>
      </w:pPr>
    </w:p>
    <w:p>
      <w:pPr>
        <w:ind w:left="340" w:hanging="332"/>
        <w:spacing w:after="0" w:line="194" w:lineRule="auto"/>
        <w:tabs>
          <w:tab w:leader="none" w:pos="340" w:val="left"/>
        </w:tabs>
        <w:numPr>
          <w:ilvl w:val="0"/>
          <w:numId w:val="63"/>
        </w:numPr>
        <w:rPr>
          <w:rFonts w:ascii="Arial" w:cs="Arial" w:eastAsia="Arial" w:hAnsi="Arial"/>
          <w:sz w:val="23"/>
          <w:szCs w:val="23"/>
          <w:color w:val="auto"/>
          <w:vertAlign w:val="superscript"/>
        </w:rPr>
      </w:pPr>
      <w:r>
        <w:rPr>
          <w:rFonts w:ascii="Arial" w:cs="Arial" w:eastAsia="Arial" w:hAnsi="Arial"/>
          <w:sz w:val="15"/>
          <w:szCs w:val="15"/>
          <w:color w:val="auto"/>
        </w:rPr>
        <w:t>Included in the condensed consolidated interim statement of profit or loss under the line Loss on financial instruments, net.</w:t>
      </w:r>
    </w:p>
    <w:p>
      <w:pPr>
        <w:spacing w:after="0" w:line="202"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45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type w:val="continuous"/>
        </w:sectPr>
      </w:pPr>
    </w:p>
    <w:bookmarkStart w:id="47" w:name="page48"/>
    <w:bookmarkEnd w:id="47"/>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right="7500" w:hanging="332"/>
        <w:spacing w:after="0" w:line="566" w:lineRule="auto"/>
        <w:tabs>
          <w:tab w:leader="none" w:pos="340" w:val="left"/>
        </w:tabs>
        <w:numPr>
          <w:ilvl w:val="0"/>
          <w:numId w:val="64"/>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B. Cash flow hedges (continued)</w:t>
      </w:r>
    </w:p>
    <w:p>
      <w:pPr>
        <w:ind w:left="340" w:right="20"/>
        <w:spacing w:after="0" w:line="277" w:lineRule="auto"/>
        <w:rPr>
          <w:sz w:val="20"/>
          <w:szCs w:val="20"/>
          <w:color w:val="auto"/>
        </w:rPr>
      </w:pPr>
      <w:r>
        <w:rPr>
          <w:rFonts w:ascii="Arial" w:cs="Arial" w:eastAsia="Arial" w:hAnsi="Arial"/>
          <w:sz w:val="18"/>
          <w:szCs w:val="18"/>
          <w:color w:val="auto"/>
        </w:rPr>
        <w:t>The following table details the nominal amounts and carrying amounts of the cash flow hedged items by type of risk and hedged item, along with the changes during the period used to determine and recognize the ineffectiveness of the hedge:</w:t>
      </w:r>
    </w:p>
    <w:p>
      <w:pPr>
        <w:spacing w:after="0" w:line="184" w:lineRule="exact"/>
        <w:rPr>
          <w:sz w:val="20"/>
          <w:szCs w:val="20"/>
          <w:color w:val="auto"/>
        </w:rPr>
      </w:pPr>
    </w:p>
    <w:tbl>
      <w:tblPr>
        <w:tblLayout w:type="fixed"/>
        <w:tblInd w:w="0" w:type="dxa"/>
        <w:tblCellMar>
          <w:top w:w="0" w:type="dxa"/>
          <w:left w:w="0" w:type="dxa"/>
          <w:bottom w:w="0" w:type="dxa"/>
          <w:right w:w="0" w:type="dxa"/>
        </w:tblCellMar>
      </w:tblPr>
      <w:tr>
        <w:trPr>
          <w:trHeight w:val="213"/>
        </w:trPr>
        <w:tc>
          <w:tcPr>
            <w:tcW w:w="2960" w:type="dxa"/>
            <w:vAlign w:val="bottom"/>
          </w:tcPr>
          <w:p>
            <w:pPr>
              <w:spacing w:after="0"/>
              <w:rPr>
                <w:sz w:val="18"/>
                <w:szCs w:val="18"/>
                <w:color w:val="auto"/>
              </w:rPr>
            </w:pPr>
          </w:p>
        </w:tc>
        <w:tc>
          <w:tcPr>
            <w:tcW w:w="12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8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spacing w:after="0"/>
              <w:rPr>
                <w:sz w:val="18"/>
                <w:szCs w:val="18"/>
                <w:color w:val="auto"/>
              </w:rPr>
            </w:pPr>
          </w:p>
        </w:tc>
        <w:tc>
          <w:tcPr>
            <w:tcW w:w="40" w:type="dxa"/>
            <w:vAlign w:val="bottom"/>
            <w:tcBorders>
              <w:bottom w:val="single" w:sz="8" w:color="auto"/>
            </w:tcBorders>
          </w:tcPr>
          <w:p>
            <w:pPr>
              <w:spacing w:after="0"/>
              <w:rPr>
                <w:sz w:val="18"/>
                <w:szCs w:val="18"/>
                <w:color w:val="auto"/>
              </w:rPr>
            </w:pPr>
          </w:p>
        </w:tc>
        <w:tc>
          <w:tcPr>
            <w:tcW w:w="86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200" w:type="dxa"/>
            <w:vAlign w:val="bottom"/>
            <w:tcBorders>
              <w:bottom w:val="single" w:sz="8" w:color="auto"/>
            </w:tcBorders>
          </w:tcPr>
          <w:p>
            <w:pPr>
              <w:spacing w:after="0"/>
              <w:rPr>
                <w:sz w:val="18"/>
                <w:szCs w:val="18"/>
                <w:color w:val="auto"/>
              </w:rPr>
            </w:pPr>
          </w:p>
        </w:tc>
        <w:tc>
          <w:tcPr>
            <w:tcW w:w="20" w:type="dxa"/>
            <w:vAlign w:val="bottom"/>
            <w:tcBorders>
              <w:bottom w:val="single" w:sz="8" w:color="auto"/>
            </w:tcBorders>
          </w:tcPr>
          <w:p>
            <w:pPr>
              <w:spacing w:after="0"/>
              <w:rPr>
                <w:sz w:val="18"/>
                <w:szCs w:val="18"/>
                <w:color w:val="auto"/>
              </w:rPr>
            </w:pPr>
          </w:p>
        </w:tc>
        <w:tc>
          <w:tcPr>
            <w:tcW w:w="4420" w:type="dxa"/>
            <w:vAlign w:val="bottom"/>
            <w:tcBorders>
              <w:bottom w:val="single" w:sz="8" w:color="auto"/>
            </w:tcBorders>
            <w:gridSpan w:val="6"/>
          </w:tcPr>
          <w:p>
            <w:pPr>
              <w:jc w:val="right"/>
              <w:ind w:right="2021"/>
              <w:spacing w:after="0"/>
              <w:rPr>
                <w:sz w:val="20"/>
                <w:szCs w:val="20"/>
                <w:color w:val="auto"/>
              </w:rPr>
            </w:pPr>
            <w:r>
              <w:rPr>
                <w:rFonts w:ascii="Arial" w:cs="Arial" w:eastAsia="Arial" w:hAnsi="Arial"/>
                <w:sz w:val="16"/>
                <w:szCs w:val="16"/>
                <w:b w:val="1"/>
                <w:bCs w:val="1"/>
                <w:color w:val="auto"/>
              </w:rPr>
              <w:t>March 31, 2021</w:t>
            </w:r>
          </w:p>
        </w:tc>
        <w:tc>
          <w:tcPr>
            <w:tcW w:w="20" w:type="dxa"/>
            <w:vAlign w:val="bottom"/>
            <w:tcBorders>
              <w:bottom w:val="single" w:sz="8" w:color="auto"/>
            </w:tcBorders>
          </w:tcPr>
          <w:p>
            <w:pPr>
              <w:spacing w:after="0"/>
              <w:rPr>
                <w:sz w:val="18"/>
                <w:szCs w:val="18"/>
                <w:color w:val="auto"/>
              </w:rPr>
            </w:pPr>
          </w:p>
        </w:tc>
        <w:tc>
          <w:tcPr>
            <w:tcW w:w="1440" w:type="dxa"/>
            <w:vAlign w:val="bottom"/>
            <w:tcBorders>
              <w:bottom w:val="single" w:sz="8" w:color="auto"/>
            </w:tcBorders>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185"/>
        </w:trPr>
        <w:tc>
          <w:tcPr>
            <w:tcW w:w="2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100" w:type="dxa"/>
            <w:vAlign w:val="bottom"/>
            <w:gridSpan w:val="3"/>
          </w:tcPr>
          <w:p>
            <w:pPr>
              <w:jc w:val="center"/>
              <w:ind w:right="180"/>
              <w:spacing w:after="0"/>
              <w:rPr>
                <w:sz w:val="20"/>
                <w:szCs w:val="20"/>
                <w:color w:val="auto"/>
              </w:rPr>
            </w:pPr>
            <w:r>
              <w:rPr>
                <w:rFonts w:ascii="Arial" w:cs="Arial" w:eastAsia="Arial" w:hAnsi="Arial"/>
                <w:sz w:val="16"/>
                <w:szCs w:val="16"/>
                <w:b w:val="1"/>
                <w:bCs w:val="1"/>
                <w:color w:val="auto"/>
                <w:w w:val="89"/>
              </w:rPr>
              <w:t>Line in the consolidated</w:t>
            </w:r>
          </w:p>
        </w:tc>
        <w:tc>
          <w:tcPr>
            <w:tcW w:w="20" w:type="dxa"/>
            <w:vAlign w:val="bottom"/>
          </w:tcPr>
          <w:p>
            <w:pPr>
              <w:spacing w:after="0"/>
              <w:rPr>
                <w:sz w:val="16"/>
                <w:szCs w:val="16"/>
                <w:color w:val="auto"/>
              </w:rPr>
            </w:pPr>
          </w:p>
        </w:tc>
        <w:tc>
          <w:tcPr>
            <w:tcW w:w="2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4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03"/>
        </w:trPr>
        <w:tc>
          <w:tcPr>
            <w:tcW w:w="2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2100" w:type="dxa"/>
            <w:vAlign w:val="bottom"/>
            <w:gridSpan w:val="3"/>
          </w:tcPr>
          <w:p>
            <w:pPr>
              <w:jc w:val="center"/>
              <w:ind w:right="140"/>
              <w:spacing w:after="0"/>
              <w:rPr>
                <w:sz w:val="20"/>
                <w:szCs w:val="20"/>
                <w:color w:val="auto"/>
              </w:rPr>
            </w:pPr>
            <w:r>
              <w:rPr>
                <w:rFonts w:ascii="Arial" w:cs="Arial" w:eastAsia="Arial" w:hAnsi="Arial"/>
                <w:sz w:val="16"/>
                <w:szCs w:val="16"/>
                <w:b w:val="1"/>
                <w:bCs w:val="1"/>
                <w:color w:val="auto"/>
                <w:w w:val="89"/>
              </w:rPr>
              <w:t>statement of financial</w:t>
            </w:r>
          </w:p>
        </w:tc>
        <w:tc>
          <w:tcPr>
            <w:tcW w:w="20" w:type="dxa"/>
            <w:vAlign w:val="bottom"/>
          </w:tcPr>
          <w:p>
            <w:pPr>
              <w:spacing w:after="0"/>
              <w:rPr>
                <w:sz w:val="17"/>
                <w:szCs w:val="17"/>
                <w:color w:val="auto"/>
              </w:rPr>
            </w:pPr>
          </w:p>
        </w:tc>
        <w:tc>
          <w:tcPr>
            <w:tcW w:w="2300" w:type="dxa"/>
            <w:vAlign w:val="bottom"/>
            <w:gridSpan w:val="2"/>
          </w:tcPr>
          <w:p>
            <w:pPr>
              <w:jc w:val="center"/>
              <w:ind w:right="161"/>
              <w:spacing w:after="0"/>
              <w:rPr>
                <w:sz w:val="20"/>
                <w:szCs w:val="20"/>
                <w:color w:val="auto"/>
              </w:rPr>
            </w:pPr>
            <w:r>
              <w:rPr>
                <w:rFonts w:ascii="Arial" w:cs="Arial" w:eastAsia="Arial" w:hAnsi="Arial"/>
                <w:sz w:val="16"/>
                <w:szCs w:val="16"/>
                <w:b w:val="1"/>
                <w:bCs w:val="1"/>
                <w:color w:val="auto"/>
                <w:w w:val="91"/>
              </w:rPr>
              <w:t>Change in the fair value</w:t>
            </w:r>
          </w:p>
        </w:tc>
        <w:tc>
          <w:tcPr>
            <w:tcW w:w="2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296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160" w:type="dxa"/>
            <w:vAlign w:val="bottom"/>
            <w:gridSpan w:val="7"/>
          </w:tcPr>
          <w:p>
            <w:pPr>
              <w:ind w:left="200"/>
              <w:spacing w:after="0"/>
              <w:rPr>
                <w:sz w:val="20"/>
                <w:szCs w:val="20"/>
                <w:color w:val="auto"/>
              </w:rPr>
            </w:pPr>
            <w:r>
              <w:rPr>
                <w:rFonts w:ascii="Arial" w:cs="Arial" w:eastAsia="Arial" w:hAnsi="Arial"/>
                <w:sz w:val="16"/>
                <w:szCs w:val="16"/>
                <w:b w:val="1"/>
                <w:bCs w:val="1"/>
                <w:color w:val="auto"/>
              </w:rPr>
              <w:t>Carrying amount of</w:t>
            </w:r>
          </w:p>
        </w:tc>
        <w:tc>
          <w:tcPr>
            <w:tcW w:w="20" w:type="dxa"/>
            <w:vAlign w:val="bottom"/>
          </w:tcPr>
          <w:p>
            <w:pPr>
              <w:spacing w:after="0"/>
              <w:rPr>
                <w:sz w:val="17"/>
                <w:szCs w:val="17"/>
                <w:color w:val="auto"/>
              </w:rPr>
            </w:pPr>
          </w:p>
        </w:tc>
        <w:tc>
          <w:tcPr>
            <w:tcW w:w="2100" w:type="dxa"/>
            <w:vAlign w:val="bottom"/>
            <w:gridSpan w:val="3"/>
          </w:tcPr>
          <w:p>
            <w:pPr>
              <w:jc w:val="center"/>
              <w:ind w:right="180"/>
              <w:spacing w:after="0"/>
              <w:rPr>
                <w:sz w:val="20"/>
                <w:szCs w:val="20"/>
                <w:color w:val="auto"/>
              </w:rPr>
            </w:pPr>
            <w:r>
              <w:rPr>
                <w:rFonts w:ascii="Arial" w:cs="Arial" w:eastAsia="Arial" w:hAnsi="Arial"/>
                <w:sz w:val="16"/>
                <w:szCs w:val="16"/>
                <w:b w:val="1"/>
                <w:bCs w:val="1"/>
                <w:color w:val="auto"/>
                <w:w w:val="89"/>
              </w:rPr>
              <w:t>position that includes</w:t>
            </w:r>
          </w:p>
        </w:tc>
        <w:tc>
          <w:tcPr>
            <w:tcW w:w="20" w:type="dxa"/>
            <w:vAlign w:val="bottom"/>
          </w:tcPr>
          <w:p>
            <w:pPr>
              <w:spacing w:after="0"/>
              <w:rPr>
                <w:sz w:val="17"/>
                <w:szCs w:val="17"/>
                <w:color w:val="auto"/>
              </w:rPr>
            </w:pPr>
          </w:p>
        </w:tc>
        <w:tc>
          <w:tcPr>
            <w:tcW w:w="2300" w:type="dxa"/>
            <w:vAlign w:val="bottom"/>
            <w:gridSpan w:val="2"/>
          </w:tcPr>
          <w:p>
            <w:pPr>
              <w:jc w:val="center"/>
              <w:ind w:right="201"/>
              <w:spacing w:after="0"/>
              <w:rPr>
                <w:sz w:val="20"/>
                <w:szCs w:val="20"/>
                <w:color w:val="auto"/>
              </w:rPr>
            </w:pPr>
            <w:r>
              <w:rPr>
                <w:rFonts w:ascii="Arial" w:cs="Arial" w:eastAsia="Arial" w:hAnsi="Arial"/>
                <w:sz w:val="16"/>
                <w:szCs w:val="16"/>
                <w:b w:val="1"/>
                <w:bCs w:val="1"/>
                <w:color w:val="auto"/>
                <w:w w:val="88"/>
              </w:rPr>
              <w:t>of the hedged items used</w:t>
            </w:r>
          </w:p>
        </w:tc>
        <w:tc>
          <w:tcPr>
            <w:tcW w:w="20" w:type="dxa"/>
            <w:vAlign w:val="bottom"/>
          </w:tcPr>
          <w:p>
            <w:pPr>
              <w:spacing w:after="0"/>
              <w:rPr>
                <w:sz w:val="17"/>
                <w:szCs w:val="17"/>
                <w:color w:val="auto"/>
              </w:rPr>
            </w:pPr>
          </w:p>
        </w:tc>
        <w:tc>
          <w:tcPr>
            <w:tcW w:w="144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24"/>
        </w:trPr>
        <w:tc>
          <w:tcPr>
            <w:tcW w:w="29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2160" w:type="dxa"/>
            <w:vAlign w:val="bottom"/>
            <w:gridSpan w:val="7"/>
          </w:tcPr>
          <w:p>
            <w:pPr>
              <w:jc w:val="right"/>
              <w:ind w:right="721"/>
              <w:spacing w:after="0"/>
              <w:rPr>
                <w:sz w:val="20"/>
                <w:szCs w:val="20"/>
                <w:color w:val="auto"/>
              </w:rPr>
            </w:pPr>
            <w:r>
              <w:rPr>
                <w:rFonts w:ascii="Arial" w:cs="Arial" w:eastAsia="Arial" w:hAnsi="Arial"/>
                <w:sz w:val="16"/>
                <w:szCs w:val="16"/>
                <w:b w:val="1"/>
                <w:bCs w:val="1"/>
                <w:color w:val="auto"/>
              </w:rPr>
              <w:t>hedged items</w:t>
            </w:r>
          </w:p>
        </w:tc>
        <w:tc>
          <w:tcPr>
            <w:tcW w:w="20" w:type="dxa"/>
            <w:vAlign w:val="bottom"/>
          </w:tcPr>
          <w:p>
            <w:pPr>
              <w:spacing w:after="0"/>
              <w:rPr>
                <w:sz w:val="19"/>
                <w:szCs w:val="19"/>
                <w:color w:val="auto"/>
              </w:rPr>
            </w:pPr>
          </w:p>
        </w:tc>
        <w:tc>
          <w:tcPr>
            <w:tcW w:w="2100" w:type="dxa"/>
            <w:vAlign w:val="bottom"/>
            <w:gridSpan w:val="3"/>
          </w:tcPr>
          <w:p>
            <w:pPr>
              <w:jc w:val="center"/>
              <w:ind w:right="140"/>
              <w:spacing w:after="0"/>
              <w:rPr>
                <w:sz w:val="20"/>
                <w:szCs w:val="20"/>
                <w:color w:val="auto"/>
              </w:rPr>
            </w:pPr>
            <w:r>
              <w:rPr>
                <w:rFonts w:ascii="Arial" w:cs="Arial" w:eastAsia="Arial" w:hAnsi="Arial"/>
                <w:sz w:val="16"/>
                <w:szCs w:val="16"/>
                <w:b w:val="1"/>
                <w:bCs w:val="1"/>
                <w:color w:val="auto"/>
                <w:w w:val="92"/>
              </w:rPr>
              <w:t>the carrying amount of</w:t>
            </w:r>
          </w:p>
        </w:tc>
        <w:tc>
          <w:tcPr>
            <w:tcW w:w="20" w:type="dxa"/>
            <w:vAlign w:val="bottom"/>
          </w:tcPr>
          <w:p>
            <w:pPr>
              <w:spacing w:after="0"/>
              <w:rPr>
                <w:sz w:val="19"/>
                <w:szCs w:val="19"/>
                <w:color w:val="auto"/>
              </w:rPr>
            </w:pPr>
          </w:p>
        </w:tc>
        <w:tc>
          <w:tcPr>
            <w:tcW w:w="2300" w:type="dxa"/>
            <w:vAlign w:val="bottom"/>
            <w:gridSpan w:val="2"/>
          </w:tcPr>
          <w:p>
            <w:pPr>
              <w:jc w:val="center"/>
              <w:ind w:right="161"/>
              <w:spacing w:after="0"/>
              <w:rPr>
                <w:sz w:val="20"/>
                <w:szCs w:val="20"/>
                <w:color w:val="auto"/>
              </w:rPr>
            </w:pPr>
            <w:r>
              <w:rPr>
                <w:rFonts w:ascii="Arial" w:cs="Arial" w:eastAsia="Arial" w:hAnsi="Arial"/>
                <w:sz w:val="16"/>
                <w:szCs w:val="16"/>
                <w:b w:val="1"/>
                <w:bCs w:val="1"/>
                <w:color w:val="auto"/>
                <w:w w:val="89"/>
              </w:rPr>
              <w:t>to calculate the hedge</w:t>
            </w:r>
          </w:p>
        </w:tc>
        <w:tc>
          <w:tcPr>
            <w:tcW w:w="20" w:type="dxa"/>
            <w:vAlign w:val="bottom"/>
          </w:tcPr>
          <w:p>
            <w:pPr>
              <w:spacing w:after="0"/>
              <w:rPr>
                <w:sz w:val="19"/>
                <w:szCs w:val="19"/>
                <w:color w:val="auto"/>
              </w:rPr>
            </w:pPr>
          </w:p>
        </w:tc>
        <w:tc>
          <w:tcPr>
            <w:tcW w:w="1540" w:type="dxa"/>
            <w:vAlign w:val="bottom"/>
            <w:gridSpan w:val="2"/>
          </w:tcPr>
          <w:p>
            <w:pPr>
              <w:jc w:val="center"/>
              <w:ind w:right="120"/>
              <w:spacing w:after="0"/>
              <w:rPr>
                <w:sz w:val="20"/>
                <w:szCs w:val="20"/>
                <w:color w:val="auto"/>
              </w:rPr>
            </w:pPr>
            <w:r>
              <w:rPr>
                <w:rFonts w:ascii="Arial" w:cs="Arial" w:eastAsia="Arial" w:hAnsi="Arial"/>
                <w:sz w:val="16"/>
                <w:szCs w:val="16"/>
                <w:b w:val="1"/>
                <w:bCs w:val="1"/>
                <w:color w:val="auto"/>
                <w:w w:val="92"/>
              </w:rPr>
              <w:t>Cash flow</w:t>
            </w:r>
          </w:p>
        </w:tc>
        <w:tc>
          <w:tcPr>
            <w:tcW w:w="0" w:type="dxa"/>
            <w:vAlign w:val="bottom"/>
          </w:tcPr>
          <w:p>
            <w:pPr>
              <w:spacing w:after="0"/>
              <w:rPr>
                <w:sz w:val="1"/>
                <w:szCs w:val="1"/>
                <w:color w:val="auto"/>
              </w:rPr>
            </w:pPr>
          </w:p>
        </w:tc>
      </w:tr>
      <w:tr>
        <w:trPr>
          <w:trHeight w:val="215"/>
        </w:trPr>
        <w:tc>
          <w:tcPr>
            <w:tcW w:w="2960" w:type="dxa"/>
            <w:vAlign w:val="bottom"/>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1040" w:type="dxa"/>
            <w:vAlign w:val="bottom"/>
            <w:tcBorders>
              <w:top w:val="single" w:sz="8" w:color="auto"/>
            </w:tcBorders>
            <w:gridSpan w:val="3"/>
          </w:tcPr>
          <w:p>
            <w:pPr>
              <w:jc w:val="right"/>
              <w:ind w:right="520"/>
              <w:spacing w:after="0"/>
              <w:rPr>
                <w:sz w:val="20"/>
                <w:szCs w:val="20"/>
                <w:color w:val="auto"/>
              </w:rPr>
            </w:pPr>
            <w:r>
              <w:rPr>
                <w:rFonts w:ascii="Arial" w:cs="Arial" w:eastAsia="Arial" w:hAnsi="Arial"/>
                <w:sz w:val="16"/>
                <w:szCs w:val="16"/>
                <w:b w:val="1"/>
                <w:bCs w:val="1"/>
                <w:color w:val="auto"/>
              </w:rPr>
              <w:t>Asset</w:t>
            </w:r>
          </w:p>
        </w:tc>
        <w:tc>
          <w:tcPr>
            <w:tcW w:w="40" w:type="dxa"/>
            <w:vAlign w:val="bottom"/>
            <w:tcBorders>
              <w:top w:val="single" w:sz="8" w:color="auto"/>
            </w:tcBorders>
          </w:tcPr>
          <w:p>
            <w:pPr>
              <w:spacing w:after="0"/>
              <w:rPr>
                <w:sz w:val="18"/>
                <w:szCs w:val="18"/>
                <w:color w:val="auto"/>
              </w:rPr>
            </w:pPr>
          </w:p>
        </w:tc>
        <w:tc>
          <w:tcPr>
            <w:tcW w:w="860" w:type="dxa"/>
            <w:vAlign w:val="bottom"/>
            <w:tcBorders>
              <w:top w:val="single" w:sz="8" w:color="auto"/>
            </w:tcBorders>
          </w:tcPr>
          <w:p>
            <w:pPr>
              <w:jc w:val="right"/>
              <w:ind w:right="73"/>
              <w:spacing w:after="0"/>
              <w:rPr>
                <w:sz w:val="20"/>
                <w:szCs w:val="20"/>
                <w:color w:val="auto"/>
              </w:rPr>
            </w:pPr>
            <w:r>
              <w:rPr>
                <w:rFonts w:ascii="Arial" w:cs="Arial" w:eastAsia="Arial" w:hAnsi="Arial"/>
                <w:sz w:val="16"/>
                <w:szCs w:val="16"/>
                <w:b w:val="1"/>
                <w:bCs w:val="1"/>
                <w:color w:val="auto"/>
              </w:rPr>
              <w:t>Liability</w:t>
            </w: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100" w:type="dxa"/>
            <w:vAlign w:val="bottom"/>
            <w:gridSpan w:val="3"/>
          </w:tcPr>
          <w:p>
            <w:pPr>
              <w:jc w:val="center"/>
              <w:ind w:right="140"/>
              <w:spacing w:after="0"/>
              <w:rPr>
                <w:sz w:val="20"/>
                <w:szCs w:val="20"/>
                <w:color w:val="auto"/>
              </w:rPr>
            </w:pPr>
            <w:r>
              <w:rPr>
                <w:rFonts w:ascii="Arial" w:cs="Arial" w:eastAsia="Arial" w:hAnsi="Arial"/>
                <w:sz w:val="16"/>
                <w:szCs w:val="16"/>
                <w:b w:val="1"/>
                <w:bCs w:val="1"/>
                <w:color w:val="auto"/>
                <w:w w:val="88"/>
              </w:rPr>
              <w:t>the hedged items</w:t>
            </w:r>
          </w:p>
        </w:tc>
        <w:tc>
          <w:tcPr>
            <w:tcW w:w="20" w:type="dxa"/>
            <w:vAlign w:val="bottom"/>
          </w:tcPr>
          <w:p>
            <w:pPr>
              <w:spacing w:after="0"/>
              <w:rPr>
                <w:sz w:val="18"/>
                <w:szCs w:val="18"/>
                <w:color w:val="auto"/>
              </w:rPr>
            </w:pPr>
          </w:p>
        </w:tc>
        <w:tc>
          <w:tcPr>
            <w:tcW w:w="2300" w:type="dxa"/>
            <w:vAlign w:val="bottom"/>
            <w:gridSpan w:val="2"/>
          </w:tcPr>
          <w:p>
            <w:pPr>
              <w:jc w:val="center"/>
              <w:ind w:right="141"/>
              <w:spacing w:after="0"/>
              <w:rPr>
                <w:sz w:val="20"/>
                <w:szCs w:val="20"/>
                <w:color w:val="auto"/>
              </w:rPr>
            </w:pPr>
            <w:r>
              <w:rPr>
                <w:rFonts w:ascii="Arial" w:cs="Arial" w:eastAsia="Arial" w:hAnsi="Arial"/>
                <w:sz w:val="16"/>
                <w:szCs w:val="16"/>
                <w:b w:val="1"/>
                <w:bCs w:val="1"/>
                <w:color w:val="auto"/>
                <w:w w:val="86"/>
              </w:rPr>
              <w:t>ineffectiveness</w:t>
            </w:r>
          </w:p>
        </w:tc>
        <w:tc>
          <w:tcPr>
            <w:tcW w:w="20" w:type="dxa"/>
            <w:vAlign w:val="bottom"/>
          </w:tcPr>
          <w:p>
            <w:pPr>
              <w:spacing w:after="0"/>
              <w:rPr>
                <w:sz w:val="18"/>
                <w:szCs w:val="18"/>
                <w:color w:val="auto"/>
              </w:rPr>
            </w:pPr>
          </w:p>
        </w:tc>
        <w:tc>
          <w:tcPr>
            <w:tcW w:w="1540" w:type="dxa"/>
            <w:vAlign w:val="bottom"/>
            <w:gridSpan w:val="2"/>
          </w:tcPr>
          <w:p>
            <w:pPr>
              <w:jc w:val="center"/>
              <w:ind w:right="120"/>
              <w:spacing w:after="0"/>
              <w:rPr>
                <w:sz w:val="20"/>
                <w:szCs w:val="20"/>
                <w:color w:val="auto"/>
              </w:rPr>
            </w:pPr>
            <w:r>
              <w:rPr>
                <w:rFonts w:ascii="Arial" w:cs="Arial" w:eastAsia="Arial" w:hAnsi="Arial"/>
                <w:sz w:val="18"/>
                <w:szCs w:val="18"/>
                <w:b w:val="1"/>
                <w:bCs w:val="1"/>
                <w:color w:val="auto"/>
                <w:w w:val="86"/>
              </w:rPr>
              <w:t>hedge reserve</w:t>
            </w:r>
          </w:p>
        </w:tc>
        <w:tc>
          <w:tcPr>
            <w:tcW w:w="0" w:type="dxa"/>
            <w:vAlign w:val="bottom"/>
          </w:tcPr>
          <w:p>
            <w:pPr>
              <w:spacing w:after="0"/>
              <w:rPr>
                <w:sz w:val="1"/>
                <w:szCs w:val="1"/>
                <w:color w:val="auto"/>
              </w:rPr>
            </w:pPr>
          </w:p>
        </w:tc>
      </w:tr>
      <w:tr>
        <w:trPr>
          <w:trHeight w:val="196"/>
        </w:trPr>
        <w:tc>
          <w:tcPr>
            <w:tcW w:w="296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Interest rate risk</w:t>
            </w:r>
          </w:p>
        </w:tc>
        <w:tc>
          <w:tcPr>
            <w:tcW w:w="120" w:type="dxa"/>
            <w:vAlign w:val="bottom"/>
            <w:tcBorders>
              <w:top w:val="single" w:sz="8" w:color="auto"/>
            </w:tcBorders>
            <w:shd w:val="clear" w:color="auto" w:fill="CCEEFF"/>
          </w:tcPr>
          <w:p>
            <w:pPr>
              <w:spacing w:after="0"/>
              <w:rPr>
                <w:sz w:val="17"/>
                <w:szCs w:val="17"/>
                <w:color w:val="auto"/>
              </w:rPr>
            </w:pPr>
          </w:p>
        </w:tc>
        <w:tc>
          <w:tcPr>
            <w:tcW w:w="78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40" w:type="dxa"/>
            <w:vAlign w:val="bottom"/>
            <w:tcBorders>
              <w:top w:val="single" w:sz="8" w:color="auto"/>
            </w:tcBorders>
            <w:shd w:val="clear" w:color="auto" w:fill="CCEEFF"/>
          </w:tcPr>
          <w:p>
            <w:pPr>
              <w:spacing w:after="0"/>
              <w:rPr>
                <w:sz w:val="17"/>
                <w:szCs w:val="17"/>
                <w:color w:val="auto"/>
              </w:rPr>
            </w:pPr>
          </w:p>
        </w:tc>
        <w:tc>
          <w:tcPr>
            <w:tcW w:w="86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auto"/>
            </w:tcBorders>
            <w:shd w:val="clear" w:color="auto" w:fill="CCEEFF"/>
          </w:tcPr>
          <w:p>
            <w:pPr>
              <w:spacing w:after="0"/>
              <w:rPr>
                <w:sz w:val="17"/>
                <w:szCs w:val="17"/>
                <w:color w:val="auto"/>
              </w:rPr>
            </w:pPr>
          </w:p>
        </w:tc>
        <w:tc>
          <w:tcPr>
            <w:tcW w:w="1980" w:type="dxa"/>
            <w:vAlign w:val="bottom"/>
            <w:tcBorders>
              <w:top w:val="single" w:sz="8" w:color="auto"/>
            </w:tcBorders>
            <w:shd w:val="clear" w:color="auto" w:fill="CCEEFF"/>
          </w:tcPr>
          <w:p>
            <w:pPr>
              <w:spacing w:after="0"/>
              <w:rPr>
                <w:sz w:val="17"/>
                <w:szCs w:val="17"/>
                <w:color w:val="auto"/>
              </w:rPr>
            </w:pPr>
          </w:p>
        </w:tc>
        <w:tc>
          <w:tcPr>
            <w:tcW w:w="40" w:type="dxa"/>
            <w:vAlign w:val="bottom"/>
            <w:tcBorders>
              <w:top w:val="single" w:sz="8" w:color="CCEEFF"/>
            </w:tcBorders>
            <w:shd w:val="clear" w:color="auto" w:fill="CCEEFF"/>
          </w:tcPr>
          <w:p>
            <w:pPr>
              <w:spacing w:after="0"/>
              <w:rPr>
                <w:sz w:val="17"/>
                <w:szCs w:val="17"/>
                <w:color w:val="auto"/>
              </w:rPr>
            </w:pPr>
          </w:p>
        </w:tc>
        <w:tc>
          <w:tcPr>
            <w:tcW w:w="8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auto"/>
            </w:tcBorders>
            <w:shd w:val="clear" w:color="auto" w:fill="CCEEFF"/>
          </w:tcPr>
          <w:p>
            <w:pPr>
              <w:spacing w:after="0"/>
              <w:rPr>
                <w:sz w:val="17"/>
                <w:szCs w:val="17"/>
                <w:color w:val="auto"/>
              </w:rPr>
            </w:pPr>
          </w:p>
        </w:tc>
        <w:tc>
          <w:tcPr>
            <w:tcW w:w="21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20" w:type="dxa"/>
            <w:vAlign w:val="bottom"/>
            <w:tcBorders>
              <w:top w:val="single" w:sz="8" w:color="auto"/>
            </w:tcBorders>
            <w:shd w:val="clear" w:color="auto" w:fill="CCEEFF"/>
          </w:tcPr>
          <w:p>
            <w:pPr>
              <w:spacing w:after="0"/>
              <w:rPr>
                <w:sz w:val="17"/>
                <w:szCs w:val="17"/>
                <w:color w:val="auto"/>
              </w:rPr>
            </w:pPr>
          </w:p>
        </w:tc>
        <w:tc>
          <w:tcPr>
            <w:tcW w:w="144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080" w:type="dxa"/>
            <w:vAlign w:val="bottom"/>
            <w:gridSpan w:val="2"/>
          </w:tcPr>
          <w:p>
            <w:pPr>
              <w:ind w:left="80"/>
              <w:spacing w:after="0"/>
              <w:rPr>
                <w:sz w:val="20"/>
                <w:szCs w:val="20"/>
                <w:color w:val="auto"/>
              </w:rPr>
            </w:pPr>
            <w:r>
              <w:rPr>
                <w:rFonts w:ascii="Arial" w:cs="Arial" w:eastAsia="Arial" w:hAnsi="Arial"/>
                <w:sz w:val="16"/>
                <w:szCs w:val="16"/>
                <w:color w:val="auto"/>
              </w:rPr>
              <w:t>Borrowings and debt</w:t>
            </w:r>
          </w:p>
        </w:tc>
        <w:tc>
          <w:tcPr>
            <w:tcW w:w="860" w:type="dxa"/>
            <w:vAlign w:val="bottom"/>
            <w:gridSpan w:val="2"/>
          </w:tcPr>
          <w:p>
            <w:pPr>
              <w:jc w:val="right"/>
              <w:ind w:right="80"/>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7"/>
                <w:szCs w:val="17"/>
                <w:color w:val="auto"/>
              </w:rPr>
            </w:pPr>
          </w:p>
        </w:tc>
        <w:tc>
          <w:tcPr>
            <w:tcW w:w="1120" w:type="dxa"/>
            <w:vAlign w:val="bottom"/>
            <w:gridSpan w:val="4"/>
          </w:tcPr>
          <w:p>
            <w:pPr>
              <w:jc w:val="right"/>
              <w:ind w:right="81"/>
              <w:spacing w:after="0"/>
              <w:rPr>
                <w:sz w:val="20"/>
                <w:szCs w:val="20"/>
                <w:color w:val="auto"/>
              </w:rPr>
            </w:pPr>
            <w:r>
              <w:rPr>
                <w:rFonts w:ascii="Arial" w:cs="Arial" w:eastAsia="Arial" w:hAnsi="Arial"/>
                <w:sz w:val="16"/>
                <w:szCs w:val="16"/>
                <w:color w:val="auto"/>
              </w:rPr>
              <w:t>(20,043)</w:t>
            </w:r>
          </w:p>
        </w:tc>
        <w:tc>
          <w:tcPr>
            <w:tcW w:w="20" w:type="dxa"/>
            <w:vAlign w:val="bottom"/>
          </w:tcPr>
          <w:p>
            <w:pPr>
              <w:spacing w:after="0"/>
              <w:rPr>
                <w:sz w:val="17"/>
                <w:szCs w:val="17"/>
                <w:color w:val="auto"/>
              </w:rPr>
            </w:pPr>
          </w:p>
        </w:tc>
        <w:tc>
          <w:tcPr>
            <w:tcW w:w="2100" w:type="dxa"/>
            <w:vAlign w:val="bottom"/>
            <w:gridSpan w:val="3"/>
          </w:tcPr>
          <w:p>
            <w:pPr>
              <w:ind w:left="20"/>
              <w:spacing w:after="0"/>
              <w:rPr>
                <w:sz w:val="20"/>
                <w:szCs w:val="20"/>
                <w:color w:val="auto"/>
              </w:rPr>
            </w:pPr>
            <w:r>
              <w:rPr>
                <w:rFonts w:ascii="Arial" w:cs="Arial" w:eastAsia="Arial" w:hAnsi="Arial"/>
                <w:sz w:val="16"/>
                <w:szCs w:val="16"/>
                <w:color w:val="auto"/>
              </w:rPr>
              <w:t>Borrowings and debt, net</w:t>
            </w:r>
          </w:p>
        </w:tc>
        <w:tc>
          <w:tcPr>
            <w:tcW w:w="2320" w:type="dxa"/>
            <w:vAlign w:val="bottom"/>
            <w:gridSpan w:val="3"/>
          </w:tcPr>
          <w:p>
            <w:pPr>
              <w:jc w:val="right"/>
              <w:ind w:right="81"/>
              <w:spacing w:after="0"/>
              <w:rPr>
                <w:sz w:val="20"/>
                <w:szCs w:val="20"/>
                <w:color w:val="auto"/>
              </w:rPr>
            </w:pPr>
            <w:r>
              <w:rPr>
                <w:rFonts w:ascii="Arial" w:cs="Arial" w:eastAsia="Arial" w:hAnsi="Arial"/>
                <w:sz w:val="16"/>
                <w:szCs w:val="16"/>
                <w:color w:val="auto"/>
              </w:rPr>
              <w:t>(358)</w:t>
            </w:r>
          </w:p>
        </w:tc>
        <w:tc>
          <w:tcPr>
            <w:tcW w:w="1560" w:type="dxa"/>
            <w:vAlign w:val="bottom"/>
            <w:gridSpan w:val="3"/>
          </w:tcPr>
          <w:p>
            <w:pPr>
              <w:jc w:val="right"/>
              <w:ind w:right="100"/>
              <w:spacing w:after="0"/>
              <w:rPr>
                <w:sz w:val="20"/>
                <w:szCs w:val="20"/>
                <w:color w:val="auto"/>
              </w:rPr>
            </w:pPr>
            <w:r>
              <w:rPr>
                <w:rFonts w:ascii="Arial" w:cs="Arial" w:eastAsia="Arial" w:hAnsi="Arial"/>
                <w:sz w:val="16"/>
                <w:szCs w:val="16"/>
                <w:color w:val="auto"/>
              </w:rPr>
              <w:t>1,080</w:t>
            </w:r>
          </w:p>
        </w:tc>
        <w:tc>
          <w:tcPr>
            <w:tcW w:w="0" w:type="dxa"/>
            <w:vAlign w:val="bottom"/>
          </w:tcPr>
          <w:p>
            <w:pPr>
              <w:spacing w:after="0"/>
              <w:rPr>
                <w:sz w:val="1"/>
                <w:szCs w:val="1"/>
                <w:color w:val="auto"/>
              </w:rPr>
            </w:pPr>
          </w:p>
        </w:tc>
      </w:tr>
      <w:tr>
        <w:trPr>
          <w:trHeight w:val="203"/>
        </w:trPr>
        <w:tc>
          <w:tcPr>
            <w:tcW w:w="3080" w:type="dxa"/>
            <w:vAlign w:val="bottom"/>
            <w:gridSpan w:val="2"/>
            <w:shd w:val="clear" w:color="auto" w:fill="CCEEFF"/>
          </w:tcPr>
          <w:p>
            <w:pPr>
              <w:spacing w:after="0"/>
              <w:rPr>
                <w:sz w:val="20"/>
                <w:szCs w:val="20"/>
                <w:color w:val="auto"/>
              </w:rPr>
            </w:pPr>
            <w:r>
              <w:rPr>
                <w:rFonts w:ascii="Arial" w:cs="Arial" w:eastAsia="Arial" w:hAnsi="Arial"/>
                <w:sz w:val="16"/>
                <w:szCs w:val="16"/>
                <w:b w:val="1"/>
                <w:bCs w:val="1"/>
                <w:color w:val="auto"/>
              </w:rPr>
              <w:t>Interest rate and foreign exchange risk</w:t>
            </w:r>
          </w:p>
        </w:tc>
        <w:tc>
          <w:tcPr>
            <w:tcW w:w="7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3"/>
        </w:trPr>
        <w:tc>
          <w:tcPr>
            <w:tcW w:w="3080" w:type="dxa"/>
            <w:vAlign w:val="bottom"/>
            <w:gridSpan w:val="2"/>
          </w:tcPr>
          <w:p>
            <w:pPr>
              <w:ind w:left="80"/>
              <w:spacing w:after="0"/>
              <w:rPr>
                <w:sz w:val="20"/>
                <w:szCs w:val="20"/>
                <w:color w:val="auto"/>
              </w:rPr>
            </w:pPr>
            <w:r>
              <w:rPr>
                <w:rFonts w:ascii="Arial" w:cs="Arial" w:eastAsia="Arial" w:hAnsi="Arial"/>
                <w:sz w:val="16"/>
                <w:szCs w:val="16"/>
                <w:color w:val="auto"/>
              </w:rPr>
              <w:t>Borrowings and debt</w:t>
            </w:r>
          </w:p>
        </w:tc>
        <w:tc>
          <w:tcPr>
            <w:tcW w:w="860" w:type="dxa"/>
            <w:vAlign w:val="bottom"/>
            <w:gridSpan w:val="2"/>
          </w:tcPr>
          <w:p>
            <w:pPr>
              <w:jc w:val="right"/>
              <w:ind w:right="80"/>
              <w:spacing w:after="0"/>
              <w:rPr>
                <w:sz w:val="20"/>
                <w:szCs w:val="20"/>
                <w:color w:val="auto"/>
              </w:rPr>
            </w:pPr>
            <w:r>
              <w:rPr>
                <w:rFonts w:ascii="Arial" w:cs="Arial" w:eastAsia="Arial" w:hAnsi="Arial"/>
                <w:sz w:val="16"/>
                <w:szCs w:val="16"/>
                <w:color w:val="auto"/>
              </w:rPr>
              <w:t>-</w:t>
            </w:r>
          </w:p>
        </w:tc>
        <w:tc>
          <w:tcPr>
            <w:tcW w:w="180" w:type="dxa"/>
            <w:vAlign w:val="bottom"/>
          </w:tcPr>
          <w:p>
            <w:pPr>
              <w:spacing w:after="0"/>
              <w:rPr>
                <w:sz w:val="17"/>
                <w:szCs w:val="17"/>
                <w:color w:val="auto"/>
              </w:rPr>
            </w:pPr>
          </w:p>
        </w:tc>
        <w:tc>
          <w:tcPr>
            <w:tcW w:w="1120" w:type="dxa"/>
            <w:vAlign w:val="bottom"/>
            <w:gridSpan w:val="4"/>
          </w:tcPr>
          <w:p>
            <w:pPr>
              <w:jc w:val="right"/>
              <w:ind w:right="81"/>
              <w:spacing w:after="0"/>
              <w:rPr>
                <w:sz w:val="20"/>
                <w:szCs w:val="20"/>
                <w:color w:val="auto"/>
              </w:rPr>
            </w:pPr>
            <w:r>
              <w:rPr>
                <w:rFonts w:ascii="Arial" w:cs="Arial" w:eastAsia="Arial" w:hAnsi="Arial"/>
                <w:sz w:val="16"/>
                <w:szCs w:val="16"/>
                <w:color w:val="auto"/>
              </w:rPr>
              <w:t>(298,424)</w:t>
            </w:r>
          </w:p>
        </w:tc>
        <w:tc>
          <w:tcPr>
            <w:tcW w:w="20" w:type="dxa"/>
            <w:vAlign w:val="bottom"/>
          </w:tcPr>
          <w:p>
            <w:pPr>
              <w:spacing w:after="0"/>
              <w:rPr>
                <w:sz w:val="17"/>
                <w:szCs w:val="17"/>
                <w:color w:val="auto"/>
              </w:rPr>
            </w:pPr>
          </w:p>
        </w:tc>
        <w:tc>
          <w:tcPr>
            <w:tcW w:w="2100" w:type="dxa"/>
            <w:vAlign w:val="bottom"/>
            <w:gridSpan w:val="3"/>
          </w:tcPr>
          <w:p>
            <w:pPr>
              <w:ind w:left="20"/>
              <w:spacing w:after="0"/>
              <w:rPr>
                <w:sz w:val="20"/>
                <w:szCs w:val="20"/>
                <w:color w:val="auto"/>
              </w:rPr>
            </w:pPr>
            <w:r>
              <w:rPr>
                <w:rFonts w:ascii="Arial" w:cs="Arial" w:eastAsia="Arial" w:hAnsi="Arial"/>
                <w:sz w:val="16"/>
                <w:szCs w:val="16"/>
                <w:color w:val="auto"/>
              </w:rPr>
              <w:t>Borrowings and debt, net</w:t>
            </w:r>
          </w:p>
        </w:tc>
        <w:tc>
          <w:tcPr>
            <w:tcW w:w="2120" w:type="dxa"/>
            <w:vAlign w:val="bottom"/>
            <w:gridSpan w:val="2"/>
          </w:tcPr>
          <w:p>
            <w:pPr>
              <w:jc w:val="right"/>
              <w:spacing w:after="0"/>
              <w:rPr>
                <w:sz w:val="20"/>
                <w:szCs w:val="20"/>
                <w:color w:val="auto"/>
              </w:rPr>
            </w:pPr>
            <w:r>
              <w:rPr>
                <w:rFonts w:ascii="Arial" w:cs="Arial" w:eastAsia="Arial" w:hAnsi="Arial"/>
                <w:sz w:val="16"/>
                <w:szCs w:val="16"/>
                <w:color w:val="auto"/>
              </w:rPr>
              <w:t>13,262</w:t>
            </w:r>
          </w:p>
        </w:tc>
        <w:tc>
          <w:tcPr>
            <w:tcW w:w="200" w:type="dxa"/>
            <w:vAlign w:val="bottom"/>
          </w:tcPr>
          <w:p>
            <w:pPr>
              <w:spacing w:after="0"/>
              <w:rPr>
                <w:sz w:val="17"/>
                <w:szCs w:val="17"/>
                <w:color w:val="auto"/>
              </w:rPr>
            </w:pPr>
          </w:p>
        </w:tc>
        <w:tc>
          <w:tcPr>
            <w:tcW w:w="1560" w:type="dxa"/>
            <w:vAlign w:val="bottom"/>
            <w:gridSpan w:val="3"/>
          </w:tcPr>
          <w:p>
            <w:pPr>
              <w:jc w:val="right"/>
              <w:ind w:right="100"/>
              <w:spacing w:after="0"/>
              <w:rPr>
                <w:sz w:val="20"/>
                <w:szCs w:val="20"/>
                <w:color w:val="auto"/>
              </w:rPr>
            </w:pPr>
            <w:r>
              <w:rPr>
                <w:rFonts w:ascii="Arial" w:cs="Arial" w:eastAsia="Arial" w:hAnsi="Arial"/>
                <w:sz w:val="16"/>
                <w:szCs w:val="16"/>
                <w:color w:val="auto"/>
              </w:rPr>
              <w:t>3,275</w:t>
            </w:r>
          </w:p>
        </w:tc>
        <w:tc>
          <w:tcPr>
            <w:tcW w:w="0" w:type="dxa"/>
            <w:vAlign w:val="bottom"/>
          </w:tcPr>
          <w:p>
            <w:pPr>
              <w:spacing w:after="0"/>
              <w:rPr>
                <w:sz w:val="1"/>
                <w:szCs w:val="1"/>
                <w:color w:val="auto"/>
              </w:rPr>
            </w:pPr>
          </w:p>
        </w:tc>
      </w:tr>
      <w:tr>
        <w:trPr>
          <w:trHeight w:val="203"/>
        </w:trPr>
        <w:tc>
          <w:tcPr>
            <w:tcW w:w="3080" w:type="dxa"/>
            <w:vAlign w:val="bottom"/>
            <w:gridSpan w:val="2"/>
            <w:shd w:val="clear" w:color="auto" w:fill="CCEEFF"/>
          </w:tcPr>
          <w:p>
            <w:pPr>
              <w:spacing w:after="0"/>
              <w:rPr>
                <w:sz w:val="20"/>
                <w:szCs w:val="20"/>
                <w:color w:val="auto"/>
              </w:rPr>
            </w:pPr>
            <w:r>
              <w:rPr>
                <w:rFonts w:ascii="Arial" w:cs="Arial" w:eastAsia="Arial" w:hAnsi="Arial"/>
                <w:sz w:val="16"/>
                <w:szCs w:val="16"/>
                <w:b w:val="1"/>
                <w:bCs w:val="1"/>
                <w:color w:val="auto"/>
              </w:rPr>
              <w:t>Foreign exchange risk</w:t>
            </w:r>
          </w:p>
        </w:tc>
        <w:tc>
          <w:tcPr>
            <w:tcW w:w="78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1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6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980" w:type="dxa"/>
            <w:vAlign w:val="bottom"/>
            <w:shd w:val="clear" w:color="auto" w:fill="CCEEFF"/>
          </w:tcPr>
          <w:p>
            <w:pPr>
              <w:spacing w:after="0"/>
              <w:rPr>
                <w:sz w:val="17"/>
                <w:szCs w:val="17"/>
                <w:color w:val="auto"/>
              </w:rPr>
            </w:pPr>
          </w:p>
        </w:tc>
        <w:tc>
          <w:tcPr>
            <w:tcW w:w="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210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20" w:type="dxa"/>
            <w:vAlign w:val="bottom"/>
            <w:shd w:val="clear" w:color="auto" w:fill="CCEEFF"/>
          </w:tcPr>
          <w:p>
            <w:pPr>
              <w:spacing w:after="0"/>
              <w:rPr>
                <w:sz w:val="17"/>
                <w:szCs w:val="17"/>
                <w:color w:val="auto"/>
              </w:rPr>
            </w:pPr>
          </w:p>
        </w:tc>
        <w:tc>
          <w:tcPr>
            <w:tcW w:w="144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13"/>
        </w:trPr>
        <w:tc>
          <w:tcPr>
            <w:tcW w:w="3080" w:type="dxa"/>
            <w:vAlign w:val="bottom"/>
            <w:gridSpan w:val="2"/>
          </w:tcPr>
          <w:p>
            <w:pPr>
              <w:ind w:left="80"/>
              <w:spacing w:after="0"/>
              <w:rPr>
                <w:sz w:val="20"/>
                <w:szCs w:val="20"/>
                <w:color w:val="auto"/>
              </w:rPr>
            </w:pPr>
            <w:r>
              <w:rPr>
                <w:rFonts w:ascii="Arial" w:cs="Arial" w:eastAsia="Arial" w:hAnsi="Arial"/>
                <w:sz w:val="16"/>
                <w:szCs w:val="16"/>
                <w:color w:val="auto"/>
              </w:rPr>
              <w:t>Loans</w:t>
            </w:r>
          </w:p>
        </w:tc>
        <w:tc>
          <w:tcPr>
            <w:tcW w:w="860" w:type="dxa"/>
            <w:vAlign w:val="bottom"/>
            <w:gridSpan w:val="2"/>
          </w:tcPr>
          <w:p>
            <w:pPr>
              <w:jc w:val="right"/>
              <w:ind w:right="80"/>
              <w:spacing w:after="0"/>
              <w:rPr>
                <w:sz w:val="20"/>
                <w:szCs w:val="20"/>
                <w:color w:val="auto"/>
              </w:rPr>
            </w:pPr>
            <w:r>
              <w:rPr>
                <w:rFonts w:ascii="Arial" w:cs="Arial" w:eastAsia="Arial" w:hAnsi="Arial"/>
                <w:sz w:val="16"/>
                <w:szCs w:val="16"/>
                <w:color w:val="auto"/>
              </w:rPr>
              <w:t>61,902</w:t>
            </w:r>
          </w:p>
        </w:tc>
        <w:tc>
          <w:tcPr>
            <w:tcW w:w="180" w:type="dxa"/>
            <w:vAlign w:val="bottom"/>
          </w:tcPr>
          <w:p>
            <w:pPr>
              <w:spacing w:after="0"/>
              <w:rPr>
                <w:sz w:val="18"/>
                <w:szCs w:val="18"/>
                <w:color w:val="auto"/>
              </w:rPr>
            </w:pPr>
          </w:p>
        </w:tc>
        <w:tc>
          <w:tcPr>
            <w:tcW w:w="920" w:type="dxa"/>
            <w:vAlign w:val="bottom"/>
            <w:gridSpan w:val="3"/>
          </w:tcPr>
          <w:p>
            <w:pPr>
              <w:jc w:val="right"/>
              <w:spacing w:after="0"/>
              <w:rPr>
                <w:sz w:val="20"/>
                <w:szCs w:val="20"/>
                <w:color w:val="auto"/>
              </w:rPr>
            </w:pPr>
            <w:r>
              <w:rPr>
                <w:rFonts w:ascii="Arial" w:cs="Arial" w:eastAsia="Arial" w:hAnsi="Arial"/>
                <w:sz w:val="16"/>
                <w:szCs w:val="16"/>
                <w:color w:val="auto"/>
              </w:rPr>
              <w:t>-</w:t>
            </w: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100" w:type="dxa"/>
            <w:vAlign w:val="bottom"/>
            <w:gridSpan w:val="3"/>
          </w:tcPr>
          <w:p>
            <w:pPr>
              <w:ind w:left="20"/>
              <w:spacing w:after="0"/>
              <w:rPr>
                <w:sz w:val="20"/>
                <w:szCs w:val="20"/>
                <w:color w:val="auto"/>
              </w:rPr>
            </w:pPr>
            <w:r>
              <w:rPr>
                <w:rFonts w:ascii="Arial" w:cs="Arial" w:eastAsia="Arial" w:hAnsi="Arial"/>
                <w:sz w:val="16"/>
                <w:szCs w:val="16"/>
                <w:color w:val="auto"/>
              </w:rPr>
              <w:t>Loans, net</w:t>
            </w:r>
          </w:p>
        </w:tc>
        <w:tc>
          <w:tcPr>
            <w:tcW w:w="2320" w:type="dxa"/>
            <w:vAlign w:val="bottom"/>
            <w:gridSpan w:val="3"/>
          </w:tcPr>
          <w:p>
            <w:pPr>
              <w:jc w:val="right"/>
              <w:ind w:right="81"/>
              <w:spacing w:after="0"/>
              <w:rPr>
                <w:sz w:val="20"/>
                <w:szCs w:val="20"/>
                <w:color w:val="auto"/>
              </w:rPr>
            </w:pPr>
            <w:r>
              <w:rPr>
                <w:rFonts w:ascii="Arial" w:cs="Arial" w:eastAsia="Arial" w:hAnsi="Arial"/>
                <w:sz w:val="16"/>
                <w:szCs w:val="16"/>
                <w:color w:val="auto"/>
              </w:rPr>
              <w:t>(264)</w:t>
            </w:r>
          </w:p>
        </w:tc>
        <w:tc>
          <w:tcPr>
            <w:tcW w:w="1560" w:type="dxa"/>
            <w:vAlign w:val="bottom"/>
            <w:gridSpan w:val="3"/>
          </w:tcPr>
          <w:p>
            <w:pPr>
              <w:jc w:val="right"/>
              <w:ind w:right="100"/>
              <w:spacing w:after="0"/>
              <w:rPr>
                <w:sz w:val="20"/>
                <w:szCs w:val="20"/>
                <w:color w:val="auto"/>
              </w:rPr>
            </w:pPr>
            <w:r>
              <w:rPr>
                <w:rFonts w:ascii="Arial" w:cs="Arial" w:eastAsia="Arial" w:hAnsi="Arial"/>
                <w:sz w:val="16"/>
                <w:szCs w:val="16"/>
                <w:color w:val="auto"/>
              </w:rPr>
              <w:t>531</w:t>
            </w:r>
          </w:p>
        </w:tc>
        <w:tc>
          <w:tcPr>
            <w:tcW w:w="0" w:type="dxa"/>
            <w:vAlign w:val="bottom"/>
          </w:tcPr>
          <w:p>
            <w:pPr>
              <w:spacing w:after="0"/>
              <w:rPr>
                <w:sz w:val="1"/>
                <w:szCs w:val="1"/>
                <w:color w:val="auto"/>
              </w:rPr>
            </w:pPr>
          </w:p>
        </w:tc>
      </w:tr>
      <w:tr>
        <w:trPr>
          <w:trHeight w:val="210"/>
        </w:trPr>
        <w:tc>
          <w:tcPr>
            <w:tcW w:w="296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6"/>
                <w:szCs w:val="16"/>
                <w:b w:val="1"/>
                <w:bCs w:val="1"/>
                <w:color w:val="auto"/>
              </w:rPr>
              <w:t>Total</w:t>
            </w:r>
          </w:p>
        </w:tc>
        <w:tc>
          <w:tcPr>
            <w:tcW w:w="120" w:type="dxa"/>
            <w:vAlign w:val="bottom"/>
            <w:tcBorders>
              <w:top w:val="single" w:sz="8" w:color="auto"/>
              <w:bottom w:val="single" w:sz="8" w:color="auto"/>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6"/>
                <w:szCs w:val="16"/>
                <w:b w:val="1"/>
                <w:bCs w:val="1"/>
                <w:color w:val="auto"/>
              </w:rPr>
              <w:t>61,902</w:t>
            </w: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9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rPr>
              <w:t>(318,467</w:t>
            </w:r>
          </w:p>
        </w:tc>
        <w:tc>
          <w:tcPr>
            <w:tcW w:w="220" w:type="dxa"/>
            <w:vAlign w:val="bottom"/>
            <w:tcBorders>
              <w:top w:val="single" w:sz="8" w:color="CCEEFF"/>
              <w:bottom w:val="single" w:sz="8" w:color="CCEEFF"/>
            </w:tcBorders>
            <w:gridSpan w:val="2"/>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20" w:type="dxa"/>
            <w:vAlign w:val="bottom"/>
            <w:tcBorders>
              <w:top w:val="single" w:sz="8" w:color="CCEEFF"/>
              <w:bottom w:val="single" w:sz="8" w:color="CCEEFF"/>
            </w:tcBorders>
            <w:shd w:val="clear" w:color="auto" w:fill="CCEEFF"/>
          </w:tcPr>
          <w:p>
            <w:pPr>
              <w:spacing w:after="0"/>
              <w:rPr>
                <w:sz w:val="18"/>
                <w:szCs w:val="18"/>
                <w:color w:val="auto"/>
              </w:rPr>
            </w:pPr>
          </w:p>
        </w:tc>
        <w:tc>
          <w:tcPr>
            <w:tcW w:w="1980" w:type="dxa"/>
            <w:vAlign w:val="bottom"/>
            <w:tcBorders>
              <w:top w:val="single" w:sz="8" w:color="CCEEFF"/>
              <w:bottom w:val="single" w:sz="8" w:color="CCEEFF"/>
            </w:tcBorders>
            <w:shd w:val="clear" w:color="auto" w:fill="CCEEFF"/>
          </w:tcPr>
          <w:p>
            <w:pPr>
              <w:spacing w:after="0"/>
              <w:rPr>
                <w:sz w:val="18"/>
                <w:szCs w:val="18"/>
                <w:color w:val="auto"/>
              </w:rPr>
            </w:pPr>
          </w:p>
        </w:tc>
        <w:tc>
          <w:tcPr>
            <w:tcW w:w="4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21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rPr>
              <w:t>12,640</w:t>
            </w: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4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6"/>
                <w:szCs w:val="16"/>
                <w:b w:val="1"/>
                <w:bCs w:val="1"/>
                <w:color w:val="auto"/>
              </w:rPr>
              <w:t>4,886</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2960" w:type="dxa"/>
            <w:vAlign w:val="bottom"/>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Borders>
              <w:bottom w:val="single" w:sz="8" w:color="auto"/>
            </w:tcBorders>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9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9"/>
        </w:trPr>
        <w:tc>
          <w:tcPr>
            <w:tcW w:w="296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420" w:type="dxa"/>
            <w:vAlign w:val="bottom"/>
            <w:tcBorders>
              <w:bottom w:val="single" w:sz="8" w:color="auto"/>
            </w:tcBorders>
            <w:gridSpan w:val="6"/>
          </w:tcPr>
          <w:p>
            <w:pPr>
              <w:jc w:val="right"/>
              <w:ind w:right="1761"/>
              <w:spacing w:after="0"/>
              <w:rPr>
                <w:sz w:val="20"/>
                <w:szCs w:val="20"/>
                <w:color w:val="auto"/>
              </w:rPr>
            </w:pPr>
            <w:r>
              <w:rPr>
                <w:rFonts w:ascii="Arial" w:cs="Arial" w:eastAsia="Arial" w:hAnsi="Arial"/>
                <w:sz w:val="18"/>
                <w:szCs w:val="18"/>
                <w:b w:val="1"/>
                <w:bCs w:val="1"/>
                <w:color w:val="auto"/>
              </w:rPr>
              <w:t>December 31, 2020</w:t>
            </w:r>
          </w:p>
        </w:tc>
        <w:tc>
          <w:tcPr>
            <w:tcW w:w="2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296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78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40" w:type="dxa"/>
            <w:vAlign w:val="bottom"/>
          </w:tcPr>
          <w:p>
            <w:pPr>
              <w:spacing w:after="0"/>
              <w:rPr>
                <w:sz w:val="16"/>
                <w:szCs w:val="16"/>
                <w:color w:val="auto"/>
              </w:rPr>
            </w:pPr>
          </w:p>
        </w:tc>
        <w:tc>
          <w:tcPr>
            <w:tcW w:w="86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2100" w:type="dxa"/>
            <w:vAlign w:val="bottom"/>
            <w:gridSpan w:val="3"/>
          </w:tcPr>
          <w:p>
            <w:pPr>
              <w:jc w:val="center"/>
              <w:ind w:right="100"/>
              <w:spacing w:after="0" w:line="191" w:lineRule="exact"/>
              <w:rPr>
                <w:sz w:val="20"/>
                <w:szCs w:val="20"/>
                <w:color w:val="auto"/>
              </w:rPr>
            </w:pPr>
            <w:r>
              <w:rPr>
                <w:rFonts w:ascii="Arial" w:cs="Arial" w:eastAsia="Arial" w:hAnsi="Arial"/>
                <w:sz w:val="18"/>
                <w:szCs w:val="18"/>
                <w:b w:val="1"/>
                <w:bCs w:val="1"/>
                <w:color w:val="auto"/>
                <w:w w:val="89"/>
              </w:rPr>
              <w:t>Line in the consolidated</w:t>
            </w:r>
          </w:p>
        </w:tc>
        <w:tc>
          <w:tcPr>
            <w:tcW w:w="20" w:type="dxa"/>
            <w:vAlign w:val="bottom"/>
          </w:tcPr>
          <w:p>
            <w:pPr>
              <w:spacing w:after="0"/>
              <w:rPr>
                <w:sz w:val="16"/>
                <w:szCs w:val="16"/>
                <w:color w:val="auto"/>
              </w:rPr>
            </w:pPr>
          </w:p>
        </w:tc>
        <w:tc>
          <w:tcPr>
            <w:tcW w:w="210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14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16"/>
        </w:trPr>
        <w:tc>
          <w:tcPr>
            <w:tcW w:w="2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86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210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9"/>
              </w:rPr>
              <w:t>statement of financial</w:t>
            </w:r>
          </w:p>
        </w:tc>
        <w:tc>
          <w:tcPr>
            <w:tcW w:w="20" w:type="dxa"/>
            <w:vAlign w:val="bottom"/>
          </w:tcPr>
          <w:p>
            <w:pPr>
              <w:spacing w:after="0"/>
              <w:rPr>
                <w:sz w:val="18"/>
                <w:szCs w:val="18"/>
                <w:color w:val="auto"/>
              </w:rPr>
            </w:pPr>
          </w:p>
        </w:tc>
        <w:tc>
          <w:tcPr>
            <w:tcW w:w="230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91"/>
              </w:rPr>
              <w:t>Change in the fair value</w:t>
            </w:r>
          </w:p>
        </w:tc>
        <w:tc>
          <w:tcPr>
            <w:tcW w:w="2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296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2160" w:type="dxa"/>
            <w:vAlign w:val="bottom"/>
            <w:gridSpan w:val="7"/>
          </w:tcPr>
          <w:p>
            <w:pPr>
              <w:ind w:left="200"/>
              <w:spacing w:after="0"/>
              <w:rPr>
                <w:sz w:val="20"/>
                <w:szCs w:val="20"/>
                <w:color w:val="auto"/>
              </w:rPr>
            </w:pPr>
            <w:r>
              <w:rPr>
                <w:rFonts w:ascii="Arial" w:cs="Arial" w:eastAsia="Arial" w:hAnsi="Arial"/>
                <w:sz w:val="18"/>
                <w:szCs w:val="18"/>
                <w:b w:val="1"/>
                <w:bCs w:val="1"/>
                <w:color w:val="auto"/>
              </w:rPr>
              <w:t>Carrying amount of</w:t>
            </w:r>
          </w:p>
        </w:tc>
        <w:tc>
          <w:tcPr>
            <w:tcW w:w="20" w:type="dxa"/>
            <w:vAlign w:val="bottom"/>
          </w:tcPr>
          <w:p>
            <w:pPr>
              <w:spacing w:after="0"/>
              <w:rPr>
                <w:sz w:val="18"/>
                <w:szCs w:val="18"/>
                <w:color w:val="auto"/>
              </w:rPr>
            </w:pPr>
          </w:p>
        </w:tc>
        <w:tc>
          <w:tcPr>
            <w:tcW w:w="2100" w:type="dxa"/>
            <w:vAlign w:val="bottom"/>
            <w:gridSpan w:val="3"/>
          </w:tcPr>
          <w:p>
            <w:pPr>
              <w:jc w:val="center"/>
              <w:ind w:right="100"/>
              <w:spacing w:after="0"/>
              <w:rPr>
                <w:sz w:val="20"/>
                <w:szCs w:val="20"/>
                <w:color w:val="auto"/>
              </w:rPr>
            </w:pPr>
            <w:r>
              <w:rPr>
                <w:rFonts w:ascii="Arial" w:cs="Arial" w:eastAsia="Arial" w:hAnsi="Arial"/>
                <w:sz w:val="18"/>
                <w:szCs w:val="18"/>
                <w:b w:val="1"/>
                <w:bCs w:val="1"/>
                <w:color w:val="auto"/>
                <w:w w:val="88"/>
              </w:rPr>
              <w:t>position that includes</w:t>
            </w:r>
          </w:p>
        </w:tc>
        <w:tc>
          <w:tcPr>
            <w:tcW w:w="20" w:type="dxa"/>
            <w:vAlign w:val="bottom"/>
          </w:tcPr>
          <w:p>
            <w:pPr>
              <w:spacing w:after="0"/>
              <w:rPr>
                <w:sz w:val="18"/>
                <w:szCs w:val="18"/>
                <w:color w:val="auto"/>
              </w:rPr>
            </w:pPr>
          </w:p>
        </w:tc>
        <w:tc>
          <w:tcPr>
            <w:tcW w:w="2300" w:type="dxa"/>
            <w:vAlign w:val="bottom"/>
            <w:gridSpan w:val="2"/>
          </w:tcPr>
          <w:p>
            <w:pPr>
              <w:jc w:val="center"/>
              <w:ind w:right="101"/>
              <w:spacing w:after="0"/>
              <w:rPr>
                <w:sz w:val="20"/>
                <w:szCs w:val="20"/>
                <w:color w:val="auto"/>
              </w:rPr>
            </w:pPr>
            <w:r>
              <w:rPr>
                <w:rFonts w:ascii="Arial" w:cs="Arial" w:eastAsia="Arial" w:hAnsi="Arial"/>
                <w:sz w:val="18"/>
                <w:szCs w:val="18"/>
                <w:b w:val="1"/>
                <w:bCs w:val="1"/>
                <w:color w:val="auto"/>
                <w:w w:val="86"/>
              </w:rPr>
              <w:t>of the hedged items used</w:t>
            </w:r>
          </w:p>
        </w:tc>
        <w:tc>
          <w:tcPr>
            <w:tcW w:w="20" w:type="dxa"/>
            <w:vAlign w:val="bottom"/>
          </w:tcPr>
          <w:p>
            <w:pPr>
              <w:spacing w:after="0"/>
              <w:rPr>
                <w:sz w:val="18"/>
                <w:szCs w:val="18"/>
                <w:color w:val="auto"/>
              </w:rPr>
            </w:pPr>
          </w:p>
        </w:tc>
        <w:tc>
          <w:tcPr>
            <w:tcW w:w="144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8"/>
        </w:trPr>
        <w:tc>
          <w:tcPr>
            <w:tcW w:w="2960" w:type="dxa"/>
            <w:vAlign w:val="bottom"/>
          </w:tcPr>
          <w:p>
            <w:pPr>
              <w:spacing w:after="0"/>
              <w:rPr>
                <w:sz w:val="21"/>
                <w:szCs w:val="21"/>
                <w:color w:val="auto"/>
              </w:rPr>
            </w:pPr>
          </w:p>
        </w:tc>
        <w:tc>
          <w:tcPr>
            <w:tcW w:w="120" w:type="dxa"/>
            <w:vAlign w:val="bottom"/>
          </w:tcPr>
          <w:p>
            <w:pPr>
              <w:spacing w:after="0"/>
              <w:rPr>
                <w:sz w:val="21"/>
                <w:szCs w:val="21"/>
                <w:color w:val="auto"/>
              </w:rPr>
            </w:pPr>
          </w:p>
        </w:tc>
        <w:tc>
          <w:tcPr>
            <w:tcW w:w="2160" w:type="dxa"/>
            <w:vAlign w:val="bottom"/>
            <w:gridSpan w:val="7"/>
          </w:tcPr>
          <w:p>
            <w:pPr>
              <w:jc w:val="right"/>
              <w:ind w:right="601"/>
              <w:spacing w:after="0"/>
              <w:rPr>
                <w:sz w:val="20"/>
                <w:szCs w:val="20"/>
                <w:color w:val="auto"/>
              </w:rPr>
            </w:pPr>
            <w:r>
              <w:rPr>
                <w:rFonts w:ascii="Arial" w:cs="Arial" w:eastAsia="Arial" w:hAnsi="Arial"/>
                <w:sz w:val="18"/>
                <w:szCs w:val="18"/>
                <w:b w:val="1"/>
                <w:bCs w:val="1"/>
                <w:color w:val="auto"/>
              </w:rPr>
              <w:t>hedged items</w:t>
            </w:r>
          </w:p>
        </w:tc>
        <w:tc>
          <w:tcPr>
            <w:tcW w:w="20" w:type="dxa"/>
            <w:vAlign w:val="bottom"/>
          </w:tcPr>
          <w:p>
            <w:pPr>
              <w:spacing w:after="0"/>
              <w:rPr>
                <w:sz w:val="21"/>
                <w:szCs w:val="21"/>
                <w:color w:val="auto"/>
              </w:rPr>
            </w:pPr>
          </w:p>
        </w:tc>
        <w:tc>
          <w:tcPr>
            <w:tcW w:w="210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91"/>
              </w:rPr>
              <w:t>the carrying amount of</w:t>
            </w:r>
          </w:p>
        </w:tc>
        <w:tc>
          <w:tcPr>
            <w:tcW w:w="20" w:type="dxa"/>
            <w:vAlign w:val="bottom"/>
          </w:tcPr>
          <w:p>
            <w:pPr>
              <w:spacing w:after="0"/>
              <w:rPr>
                <w:sz w:val="21"/>
                <w:szCs w:val="21"/>
                <w:color w:val="auto"/>
              </w:rPr>
            </w:pPr>
          </w:p>
        </w:tc>
        <w:tc>
          <w:tcPr>
            <w:tcW w:w="230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87"/>
              </w:rPr>
              <w:t>to calculate the hedge</w:t>
            </w:r>
          </w:p>
        </w:tc>
        <w:tc>
          <w:tcPr>
            <w:tcW w:w="20" w:type="dxa"/>
            <w:vAlign w:val="bottom"/>
          </w:tcPr>
          <w:p>
            <w:pPr>
              <w:spacing w:after="0"/>
              <w:rPr>
                <w:sz w:val="21"/>
                <w:szCs w:val="21"/>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9"/>
              </w:rPr>
              <w:t>Cash flow</w:t>
            </w:r>
          </w:p>
        </w:tc>
        <w:tc>
          <w:tcPr>
            <w:tcW w:w="0" w:type="dxa"/>
            <w:vAlign w:val="bottom"/>
          </w:tcPr>
          <w:p>
            <w:pPr>
              <w:spacing w:after="0"/>
              <w:rPr>
                <w:sz w:val="1"/>
                <w:szCs w:val="1"/>
                <w:color w:val="auto"/>
              </w:rPr>
            </w:pPr>
          </w:p>
        </w:tc>
      </w:tr>
      <w:tr>
        <w:trPr>
          <w:trHeight w:val="223"/>
        </w:trPr>
        <w:tc>
          <w:tcPr>
            <w:tcW w:w="2960" w:type="dxa"/>
            <w:vAlign w:val="bottom"/>
          </w:tcPr>
          <w:p>
            <w:pPr>
              <w:spacing w:after="0"/>
              <w:rPr>
                <w:sz w:val="19"/>
                <w:szCs w:val="19"/>
                <w:color w:val="auto"/>
              </w:rPr>
            </w:pPr>
          </w:p>
        </w:tc>
        <w:tc>
          <w:tcPr>
            <w:tcW w:w="120" w:type="dxa"/>
            <w:vAlign w:val="bottom"/>
          </w:tcPr>
          <w:p>
            <w:pPr>
              <w:spacing w:after="0"/>
              <w:rPr>
                <w:sz w:val="19"/>
                <w:szCs w:val="19"/>
                <w:color w:val="auto"/>
              </w:rPr>
            </w:pPr>
          </w:p>
        </w:tc>
        <w:tc>
          <w:tcPr>
            <w:tcW w:w="1040" w:type="dxa"/>
            <w:vAlign w:val="bottom"/>
            <w:tcBorders>
              <w:top w:val="single" w:sz="8" w:color="auto"/>
            </w:tcBorders>
            <w:gridSpan w:val="3"/>
          </w:tcPr>
          <w:p>
            <w:pPr>
              <w:jc w:val="right"/>
              <w:ind w:right="400"/>
              <w:spacing w:after="0"/>
              <w:rPr>
                <w:sz w:val="20"/>
                <w:szCs w:val="20"/>
                <w:color w:val="auto"/>
              </w:rPr>
            </w:pPr>
            <w:r>
              <w:rPr>
                <w:rFonts w:ascii="Arial" w:cs="Arial" w:eastAsia="Arial" w:hAnsi="Arial"/>
                <w:sz w:val="18"/>
                <w:szCs w:val="18"/>
                <w:b w:val="1"/>
                <w:bCs w:val="1"/>
                <w:color w:val="auto"/>
              </w:rPr>
              <w:t>Asset</w:t>
            </w:r>
          </w:p>
        </w:tc>
        <w:tc>
          <w:tcPr>
            <w:tcW w:w="40" w:type="dxa"/>
            <w:vAlign w:val="bottom"/>
            <w:tcBorders>
              <w:top w:val="single" w:sz="8" w:color="auto"/>
            </w:tcBorders>
          </w:tcPr>
          <w:p>
            <w:pPr>
              <w:spacing w:after="0"/>
              <w:rPr>
                <w:sz w:val="19"/>
                <w:szCs w:val="19"/>
                <w:color w:val="auto"/>
              </w:rPr>
            </w:pPr>
          </w:p>
        </w:tc>
        <w:tc>
          <w:tcPr>
            <w:tcW w:w="880" w:type="dxa"/>
            <w:vAlign w:val="bottom"/>
            <w:tcBorders>
              <w:top w:val="single" w:sz="8" w:color="auto"/>
            </w:tcBorders>
            <w:gridSpan w:val="2"/>
          </w:tcPr>
          <w:p>
            <w:pPr>
              <w:jc w:val="right"/>
              <w:ind w:right="19"/>
              <w:spacing w:after="0"/>
              <w:rPr>
                <w:sz w:val="20"/>
                <w:szCs w:val="20"/>
                <w:color w:val="auto"/>
              </w:rPr>
            </w:pPr>
            <w:r>
              <w:rPr>
                <w:rFonts w:ascii="Arial" w:cs="Arial" w:eastAsia="Arial" w:hAnsi="Arial"/>
                <w:sz w:val="18"/>
                <w:szCs w:val="18"/>
                <w:b w:val="1"/>
                <w:bCs w:val="1"/>
                <w:color w:val="auto"/>
              </w:rPr>
              <w:t>Liability</w:t>
            </w:r>
          </w:p>
        </w:tc>
        <w:tc>
          <w:tcPr>
            <w:tcW w:w="200" w:type="dxa"/>
            <w:vAlign w:val="bottom"/>
          </w:tcPr>
          <w:p>
            <w:pPr>
              <w:spacing w:after="0"/>
              <w:rPr>
                <w:sz w:val="19"/>
                <w:szCs w:val="19"/>
                <w:color w:val="auto"/>
              </w:rPr>
            </w:pPr>
          </w:p>
        </w:tc>
        <w:tc>
          <w:tcPr>
            <w:tcW w:w="20" w:type="dxa"/>
            <w:vAlign w:val="bottom"/>
          </w:tcPr>
          <w:p>
            <w:pPr>
              <w:spacing w:after="0"/>
              <w:rPr>
                <w:sz w:val="19"/>
                <w:szCs w:val="19"/>
                <w:color w:val="auto"/>
              </w:rPr>
            </w:pPr>
          </w:p>
        </w:tc>
        <w:tc>
          <w:tcPr>
            <w:tcW w:w="2100" w:type="dxa"/>
            <w:vAlign w:val="bottom"/>
            <w:gridSpan w:val="3"/>
          </w:tcPr>
          <w:p>
            <w:pPr>
              <w:jc w:val="center"/>
              <w:ind w:right="80"/>
              <w:spacing w:after="0"/>
              <w:rPr>
                <w:sz w:val="20"/>
                <w:szCs w:val="20"/>
                <w:color w:val="auto"/>
              </w:rPr>
            </w:pPr>
            <w:r>
              <w:rPr>
                <w:rFonts w:ascii="Arial" w:cs="Arial" w:eastAsia="Arial" w:hAnsi="Arial"/>
                <w:sz w:val="18"/>
                <w:szCs w:val="18"/>
                <w:b w:val="1"/>
                <w:bCs w:val="1"/>
                <w:color w:val="auto"/>
                <w:w w:val="87"/>
              </w:rPr>
              <w:t>the hedged items</w:t>
            </w:r>
          </w:p>
        </w:tc>
        <w:tc>
          <w:tcPr>
            <w:tcW w:w="20" w:type="dxa"/>
            <w:vAlign w:val="bottom"/>
          </w:tcPr>
          <w:p>
            <w:pPr>
              <w:spacing w:after="0"/>
              <w:rPr>
                <w:sz w:val="19"/>
                <w:szCs w:val="19"/>
                <w:color w:val="auto"/>
              </w:rPr>
            </w:pPr>
          </w:p>
        </w:tc>
        <w:tc>
          <w:tcPr>
            <w:tcW w:w="2300" w:type="dxa"/>
            <w:vAlign w:val="bottom"/>
            <w:gridSpan w:val="2"/>
          </w:tcPr>
          <w:p>
            <w:pPr>
              <w:jc w:val="center"/>
              <w:ind w:right="121"/>
              <w:spacing w:after="0"/>
              <w:rPr>
                <w:sz w:val="20"/>
                <w:szCs w:val="20"/>
                <w:color w:val="auto"/>
              </w:rPr>
            </w:pPr>
            <w:r>
              <w:rPr>
                <w:rFonts w:ascii="Arial" w:cs="Arial" w:eastAsia="Arial" w:hAnsi="Arial"/>
                <w:sz w:val="18"/>
                <w:szCs w:val="18"/>
                <w:b w:val="1"/>
                <w:bCs w:val="1"/>
                <w:color w:val="auto"/>
                <w:w w:val="84"/>
              </w:rPr>
              <w:t>ineffectiveness</w:t>
            </w:r>
          </w:p>
        </w:tc>
        <w:tc>
          <w:tcPr>
            <w:tcW w:w="20" w:type="dxa"/>
            <w:vAlign w:val="bottom"/>
          </w:tcPr>
          <w:p>
            <w:pPr>
              <w:spacing w:after="0"/>
              <w:rPr>
                <w:sz w:val="19"/>
                <w:szCs w:val="19"/>
                <w:color w:val="auto"/>
              </w:rPr>
            </w:pPr>
          </w:p>
        </w:tc>
        <w:tc>
          <w:tcPr>
            <w:tcW w:w="1540" w:type="dxa"/>
            <w:vAlign w:val="bottom"/>
            <w:gridSpan w:val="2"/>
          </w:tcPr>
          <w:p>
            <w:pPr>
              <w:jc w:val="center"/>
              <w:ind w:right="100"/>
              <w:spacing w:after="0"/>
              <w:rPr>
                <w:sz w:val="20"/>
                <w:szCs w:val="20"/>
                <w:color w:val="auto"/>
              </w:rPr>
            </w:pPr>
            <w:r>
              <w:rPr>
                <w:rFonts w:ascii="Arial" w:cs="Arial" w:eastAsia="Arial" w:hAnsi="Arial"/>
                <w:sz w:val="18"/>
                <w:szCs w:val="18"/>
                <w:b w:val="1"/>
                <w:bCs w:val="1"/>
                <w:color w:val="auto"/>
                <w:w w:val="85"/>
              </w:rPr>
              <w:t>hedge reserve</w:t>
            </w:r>
          </w:p>
        </w:tc>
        <w:tc>
          <w:tcPr>
            <w:tcW w:w="0" w:type="dxa"/>
            <w:vAlign w:val="bottom"/>
          </w:tcPr>
          <w:p>
            <w:pPr>
              <w:spacing w:after="0"/>
              <w:rPr>
                <w:sz w:val="1"/>
                <w:szCs w:val="1"/>
                <w:color w:val="auto"/>
              </w:rPr>
            </w:pPr>
          </w:p>
        </w:tc>
      </w:tr>
      <w:tr>
        <w:trPr>
          <w:trHeight w:val="210"/>
        </w:trPr>
        <w:tc>
          <w:tcPr>
            <w:tcW w:w="308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Interest rate risk</w:t>
            </w:r>
          </w:p>
        </w:tc>
        <w:tc>
          <w:tcPr>
            <w:tcW w:w="78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40" w:type="dxa"/>
            <w:vAlign w:val="bottom"/>
            <w:tcBorders>
              <w:top w:val="single" w:sz="8" w:color="CCEEFF"/>
            </w:tcBorders>
            <w:shd w:val="clear" w:color="auto" w:fill="CCEEFF"/>
          </w:tcPr>
          <w:p>
            <w:pPr>
              <w:spacing w:after="0"/>
              <w:rPr>
                <w:sz w:val="18"/>
                <w:szCs w:val="18"/>
                <w:color w:val="auto"/>
              </w:rPr>
            </w:pPr>
          </w:p>
        </w:tc>
        <w:tc>
          <w:tcPr>
            <w:tcW w:w="86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980" w:type="dxa"/>
            <w:vAlign w:val="bottom"/>
            <w:tcBorders>
              <w:top w:val="single" w:sz="8" w:color="auto"/>
            </w:tcBorders>
            <w:shd w:val="clear" w:color="auto" w:fill="CCEEFF"/>
          </w:tcPr>
          <w:p>
            <w:pPr>
              <w:spacing w:after="0"/>
              <w:rPr>
                <w:sz w:val="18"/>
                <w:szCs w:val="18"/>
                <w:color w:val="auto"/>
              </w:rPr>
            </w:pPr>
          </w:p>
        </w:tc>
        <w:tc>
          <w:tcPr>
            <w:tcW w:w="4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2100" w:type="dxa"/>
            <w:vAlign w:val="bottom"/>
            <w:tcBorders>
              <w:top w:val="single" w:sz="8" w:color="auto"/>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14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80" w:type="dxa"/>
            <w:vAlign w:val="bottom"/>
            <w:gridSpan w:val="2"/>
          </w:tcPr>
          <w:p>
            <w:pPr>
              <w:ind w:left="100"/>
              <w:spacing w:after="0"/>
              <w:rPr>
                <w:sz w:val="20"/>
                <w:szCs w:val="20"/>
                <w:color w:val="auto"/>
              </w:rPr>
            </w:pPr>
            <w:r>
              <w:rPr>
                <w:rFonts w:ascii="Arial" w:cs="Arial" w:eastAsia="Arial" w:hAnsi="Arial"/>
                <w:sz w:val="18"/>
                <w:szCs w:val="18"/>
                <w:color w:val="auto"/>
              </w:rPr>
              <w:t>Borrowings and debt</w:t>
            </w:r>
          </w:p>
        </w:tc>
        <w:tc>
          <w:tcPr>
            <w:tcW w:w="1040" w:type="dxa"/>
            <w:vAlign w:val="bottom"/>
            <w:gridSpan w:val="3"/>
          </w:tcPr>
          <w:p>
            <w:pPr>
              <w:jc w:val="right"/>
              <w:ind w:right="160"/>
              <w:spacing w:after="0"/>
              <w:rPr>
                <w:sz w:val="20"/>
                <w:szCs w:val="20"/>
                <w:color w:val="auto"/>
              </w:rPr>
            </w:pPr>
            <w:r>
              <w:rPr>
                <w:rFonts w:ascii="Arial" w:cs="Arial" w:eastAsia="Arial" w:hAnsi="Arial"/>
                <w:sz w:val="18"/>
                <w:szCs w:val="18"/>
                <w:color w:val="auto"/>
              </w:rPr>
              <w:t>-</w:t>
            </w:r>
          </w:p>
        </w:tc>
        <w:tc>
          <w:tcPr>
            <w:tcW w:w="1120" w:type="dxa"/>
            <w:vAlign w:val="bottom"/>
            <w:gridSpan w:val="4"/>
          </w:tcPr>
          <w:p>
            <w:pPr>
              <w:jc w:val="right"/>
              <w:ind w:right="61"/>
              <w:spacing w:after="0"/>
              <w:rPr>
                <w:sz w:val="20"/>
                <w:szCs w:val="20"/>
                <w:color w:val="auto"/>
              </w:rPr>
            </w:pPr>
            <w:r>
              <w:rPr>
                <w:rFonts w:ascii="Arial" w:cs="Arial" w:eastAsia="Arial" w:hAnsi="Arial"/>
                <w:sz w:val="18"/>
                <w:szCs w:val="18"/>
                <w:color w:val="auto"/>
              </w:rPr>
              <w:t>(20,045)</w:t>
            </w:r>
          </w:p>
        </w:tc>
        <w:tc>
          <w:tcPr>
            <w:tcW w:w="20" w:type="dxa"/>
            <w:vAlign w:val="bottom"/>
          </w:tcPr>
          <w:p>
            <w:pPr>
              <w:spacing w:after="0"/>
              <w:rPr>
                <w:sz w:val="18"/>
                <w:szCs w:val="18"/>
                <w:color w:val="auto"/>
              </w:rPr>
            </w:pPr>
          </w:p>
        </w:tc>
        <w:tc>
          <w:tcPr>
            <w:tcW w:w="2100" w:type="dxa"/>
            <w:vAlign w:val="bottom"/>
            <w:gridSpan w:val="3"/>
          </w:tcPr>
          <w:p>
            <w:pPr>
              <w:jc w:val="center"/>
              <w:ind w:right="200"/>
              <w:spacing w:after="0"/>
              <w:rPr>
                <w:sz w:val="20"/>
                <w:szCs w:val="20"/>
                <w:color w:val="auto"/>
              </w:rPr>
            </w:pPr>
            <w:r>
              <w:rPr>
                <w:rFonts w:ascii="Arial" w:cs="Arial" w:eastAsia="Arial" w:hAnsi="Arial"/>
                <w:sz w:val="18"/>
                <w:szCs w:val="18"/>
                <w:color w:val="auto"/>
                <w:w w:val="90"/>
              </w:rPr>
              <w:t>Borrowings and debt, net</w:t>
            </w:r>
          </w:p>
        </w:tc>
        <w:tc>
          <w:tcPr>
            <w:tcW w:w="2320" w:type="dxa"/>
            <w:vAlign w:val="bottom"/>
            <w:gridSpan w:val="3"/>
          </w:tcPr>
          <w:p>
            <w:pPr>
              <w:jc w:val="right"/>
              <w:ind w:right="121"/>
              <w:spacing w:after="0"/>
              <w:rPr>
                <w:sz w:val="20"/>
                <w:szCs w:val="20"/>
                <w:color w:val="auto"/>
              </w:rPr>
            </w:pPr>
            <w:r>
              <w:rPr>
                <w:rFonts w:ascii="Arial" w:cs="Arial" w:eastAsia="Arial" w:hAnsi="Arial"/>
                <w:sz w:val="18"/>
                <w:szCs w:val="18"/>
                <w:color w:val="auto"/>
              </w:rPr>
              <w:t>442</w:t>
            </w: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1,440</w:t>
            </w:r>
          </w:p>
        </w:tc>
        <w:tc>
          <w:tcPr>
            <w:tcW w:w="0" w:type="dxa"/>
            <w:vAlign w:val="bottom"/>
          </w:tcPr>
          <w:p>
            <w:pPr>
              <w:spacing w:after="0"/>
              <w:rPr>
                <w:sz w:val="1"/>
                <w:szCs w:val="1"/>
                <w:color w:val="auto"/>
              </w:rPr>
            </w:pPr>
          </w:p>
        </w:tc>
      </w:tr>
      <w:tr>
        <w:trPr>
          <w:trHeight w:val="216"/>
        </w:trPr>
        <w:tc>
          <w:tcPr>
            <w:tcW w:w="30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w w:val="92"/>
              </w:rPr>
              <w:t>Interest rate and foreign exchange risk</w:t>
            </w:r>
          </w:p>
        </w:tc>
        <w:tc>
          <w:tcPr>
            <w:tcW w:w="7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9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080" w:type="dxa"/>
            <w:vAlign w:val="bottom"/>
            <w:gridSpan w:val="2"/>
          </w:tcPr>
          <w:p>
            <w:pPr>
              <w:ind w:left="100"/>
              <w:spacing w:after="0"/>
              <w:rPr>
                <w:sz w:val="20"/>
                <w:szCs w:val="20"/>
                <w:color w:val="auto"/>
              </w:rPr>
            </w:pPr>
            <w:r>
              <w:rPr>
                <w:rFonts w:ascii="Arial" w:cs="Arial" w:eastAsia="Arial" w:hAnsi="Arial"/>
                <w:sz w:val="18"/>
                <w:szCs w:val="18"/>
                <w:color w:val="auto"/>
              </w:rPr>
              <w:t>Borrowings and debt</w:t>
            </w:r>
          </w:p>
        </w:tc>
        <w:tc>
          <w:tcPr>
            <w:tcW w:w="1040" w:type="dxa"/>
            <w:vAlign w:val="bottom"/>
            <w:gridSpan w:val="3"/>
          </w:tcPr>
          <w:p>
            <w:pPr>
              <w:jc w:val="right"/>
              <w:ind w:right="160"/>
              <w:spacing w:after="0"/>
              <w:rPr>
                <w:sz w:val="20"/>
                <w:szCs w:val="20"/>
                <w:color w:val="auto"/>
              </w:rPr>
            </w:pPr>
            <w:r>
              <w:rPr>
                <w:rFonts w:ascii="Arial" w:cs="Arial" w:eastAsia="Arial" w:hAnsi="Arial"/>
                <w:sz w:val="18"/>
                <w:szCs w:val="18"/>
                <w:color w:val="auto"/>
              </w:rPr>
              <w:t>-</w:t>
            </w:r>
          </w:p>
        </w:tc>
        <w:tc>
          <w:tcPr>
            <w:tcW w:w="1120" w:type="dxa"/>
            <w:vAlign w:val="bottom"/>
            <w:gridSpan w:val="4"/>
          </w:tcPr>
          <w:p>
            <w:pPr>
              <w:jc w:val="right"/>
              <w:ind w:right="61"/>
              <w:spacing w:after="0"/>
              <w:rPr>
                <w:sz w:val="20"/>
                <w:szCs w:val="20"/>
                <w:color w:val="auto"/>
              </w:rPr>
            </w:pPr>
            <w:r>
              <w:rPr>
                <w:rFonts w:ascii="Arial" w:cs="Arial" w:eastAsia="Arial" w:hAnsi="Arial"/>
                <w:sz w:val="18"/>
                <w:szCs w:val="18"/>
                <w:color w:val="auto"/>
              </w:rPr>
              <w:t>(243,817)</w:t>
            </w:r>
          </w:p>
        </w:tc>
        <w:tc>
          <w:tcPr>
            <w:tcW w:w="20" w:type="dxa"/>
            <w:vAlign w:val="bottom"/>
          </w:tcPr>
          <w:p>
            <w:pPr>
              <w:spacing w:after="0"/>
              <w:rPr>
                <w:sz w:val="18"/>
                <w:szCs w:val="18"/>
                <w:color w:val="auto"/>
              </w:rPr>
            </w:pPr>
          </w:p>
        </w:tc>
        <w:tc>
          <w:tcPr>
            <w:tcW w:w="2100" w:type="dxa"/>
            <w:vAlign w:val="bottom"/>
            <w:gridSpan w:val="3"/>
          </w:tcPr>
          <w:p>
            <w:pPr>
              <w:jc w:val="center"/>
              <w:ind w:right="200"/>
              <w:spacing w:after="0"/>
              <w:rPr>
                <w:sz w:val="20"/>
                <w:szCs w:val="20"/>
                <w:color w:val="auto"/>
              </w:rPr>
            </w:pPr>
            <w:r>
              <w:rPr>
                <w:rFonts w:ascii="Arial" w:cs="Arial" w:eastAsia="Arial" w:hAnsi="Arial"/>
                <w:sz w:val="18"/>
                <w:szCs w:val="18"/>
                <w:color w:val="auto"/>
                <w:w w:val="90"/>
              </w:rPr>
              <w:t>Borrowings and debt, net</w:t>
            </w:r>
          </w:p>
        </w:tc>
        <w:tc>
          <w:tcPr>
            <w:tcW w:w="2320" w:type="dxa"/>
            <w:vAlign w:val="bottom"/>
            <w:gridSpan w:val="3"/>
          </w:tcPr>
          <w:p>
            <w:pPr>
              <w:jc w:val="right"/>
              <w:ind w:right="61"/>
              <w:spacing w:after="0"/>
              <w:rPr>
                <w:sz w:val="20"/>
                <w:szCs w:val="20"/>
                <w:color w:val="auto"/>
              </w:rPr>
            </w:pPr>
            <w:r>
              <w:rPr>
                <w:rFonts w:ascii="Arial" w:cs="Arial" w:eastAsia="Arial" w:hAnsi="Arial"/>
                <w:sz w:val="18"/>
                <w:szCs w:val="18"/>
                <w:color w:val="auto"/>
              </w:rPr>
              <w:t>(23,481)</w:t>
            </w:r>
          </w:p>
        </w:tc>
        <w:tc>
          <w:tcPr>
            <w:tcW w:w="1560" w:type="dxa"/>
            <w:vAlign w:val="bottom"/>
            <w:gridSpan w:val="3"/>
          </w:tcPr>
          <w:p>
            <w:pPr>
              <w:jc w:val="right"/>
              <w:ind w:right="40"/>
              <w:spacing w:after="0"/>
              <w:rPr>
                <w:sz w:val="20"/>
                <w:szCs w:val="20"/>
                <w:color w:val="auto"/>
              </w:rPr>
            </w:pPr>
            <w:r>
              <w:rPr>
                <w:rFonts w:ascii="Arial" w:cs="Arial" w:eastAsia="Arial" w:hAnsi="Arial"/>
                <w:sz w:val="18"/>
                <w:szCs w:val="18"/>
                <w:color w:val="auto"/>
              </w:rPr>
              <w:t>(1,980)</w:t>
            </w:r>
          </w:p>
        </w:tc>
        <w:tc>
          <w:tcPr>
            <w:tcW w:w="0" w:type="dxa"/>
            <w:vAlign w:val="bottom"/>
          </w:tcPr>
          <w:p>
            <w:pPr>
              <w:spacing w:after="0"/>
              <w:rPr>
                <w:sz w:val="1"/>
                <w:szCs w:val="1"/>
                <w:color w:val="auto"/>
              </w:rPr>
            </w:pPr>
          </w:p>
        </w:tc>
      </w:tr>
      <w:tr>
        <w:trPr>
          <w:trHeight w:val="216"/>
        </w:trPr>
        <w:tc>
          <w:tcPr>
            <w:tcW w:w="3080" w:type="dxa"/>
            <w:vAlign w:val="bottom"/>
            <w:gridSpan w:val="2"/>
            <w:shd w:val="clear" w:color="auto" w:fill="CCEEFF"/>
          </w:tcPr>
          <w:p>
            <w:pPr>
              <w:spacing w:after="0"/>
              <w:rPr>
                <w:sz w:val="20"/>
                <w:szCs w:val="20"/>
                <w:color w:val="auto"/>
              </w:rPr>
            </w:pPr>
            <w:r>
              <w:rPr>
                <w:rFonts w:ascii="Arial" w:cs="Arial" w:eastAsia="Arial" w:hAnsi="Arial"/>
                <w:sz w:val="18"/>
                <w:szCs w:val="18"/>
                <w:b w:val="1"/>
                <w:bCs w:val="1"/>
                <w:color w:val="auto"/>
              </w:rPr>
              <w:t>Foreign exchange risk</w:t>
            </w:r>
          </w:p>
        </w:tc>
        <w:tc>
          <w:tcPr>
            <w:tcW w:w="78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6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980" w:type="dxa"/>
            <w:vAlign w:val="bottom"/>
            <w:shd w:val="clear" w:color="auto" w:fill="CCEEFF"/>
          </w:tcPr>
          <w:p>
            <w:pPr>
              <w:spacing w:after="0"/>
              <w:rPr>
                <w:sz w:val="18"/>
                <w:szCs w:val="18"/>
                <w:color w:val="auto"/>
              </w:rPr>
            </w:pPr>
          </w:p>
        </w:tc>
        <w:tc>
          <w:tcPr>
            <w:tcW w:w="4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21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20" w:type="dxa"/>
            <w:vAlign w:val="bottom"/>
            <w:shd w:val="clear" w:color="auto" w:fill="CCEEFF"/>
          </w:tcPr>
          <w:p>
            <w:pPr>
              <w:spacing w:after="0"/>
              <w:rPr>
                <w:sz w:val="18"/>
                <w:szCs w:val="18"/>
                <w:color w:val="auto"/>
              </w:rPr>
            </w:pPr>
          </w:p>
        </w:tc>
        <w:tc>
          <w:tcPr>
            <w:tcW w:w="144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080" w:type="dxa"/>
            <w:vAlign w:val="bottom"/>
            <w:gridSpan w:val="2"/>
          </w:tcPr>
          <w:p>
            <w:pPr>
              <w:ind w:left="100"/>
              <w:spacing w:after="0"/>
              <w:rPr>
                <w:sz w:val="20"/>
                <w:szCs w:val="20"/>
                <w:color w:val="auto"/>
              </w:rPr>
            </w:pPr>
            <w:r>
              <w:rPr>
                <w:rFonts w:ascii="Arial" w:cs="Arial" w:eastAsia="Arial" w:hAnsi="Arial"/>
                <w:sz w:val="18"/>
                <w:szCs w:val="18"/>
                <w:color w:val="auto"/>
              </w:rPr>
              <w:t>Loans</w:t>
            </w:r>
          </w:p>
        </w:tc>
        <w:tc>
          <w:tcPr>
            <w:tcW w:w="1040" w:type="dxa"/>
            <w:vAlign w:val="bottom"/>
            <w:gridSpan w:val="3"/>
          </w:tcPr>
          <w:p>
            <w:pPr>
              <w:jc w:val="right"/>
              <w:ind w:right="160"/>
              <w:spacing w:after="0"/>
              <w:rPr>
                <w:sz w:val="20"/>
                <w:szCs w:val="20"/>
                <w:color w:val="auto"/>
              </w:rPr>
            </w:pPr>
            <w:r>
              <w:rPr>
                <w:rFonts w:ascii="Arial" w:cs="Arial" w:eastAsia="Arial" w:hAnsi="Arial"/>
                <w:sz w:val="18"/>
                <w:szCs w:val="18"/>
                <w:color w:val="auto"/>
              </w:rPr>
              <w:t>74,509</w:t>
            </w:r>
          </w:p>
        </w:tc>
        <w:tc>
          <w:tcPr>
            <w:tcW w:w="1120" w:type="dxa"/>
            <w:vAlign w:val="bottom"/>
            <w:gridSpan w:val="4"/>
          </w:tcPr>
          <w:p>
            <w:pPr>
              <w:jc w:val="right"/>
              <w:ind w:right="121"/>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9"/>
                <w:szCs w:val="19"/>
                <w:color w:val="auto"/>
              </w:rPr>
            </w:pPr>
          </w:p>
        </w:tc>
        <w:tc>
          <w:tcPr>
            <w:tcW w:w="2100" w:type="dxa"/>
            <w:vAlign w:val="bottom"/>
            <w:gridSpan w:val="3"/>
          </w:tcPr>
          <w:p>
            <w:pPr>
              <w:ind w:left="40"/>
              <w:spacing w:after="0"/>
              <w:rPr>
                <w:sz w:val="20"/>
                <w:szCs w:val="20"/>
                <w:color w:val="auto"/>
              </w:rPr>
            </w:pPr>
            <w:r>
              <w:rPr>
                <w:rFonts w:ascii="Arial" w:cs="Arial" w:eastAsia="Arial" w:hAnsi="Arial"/>
                <w:sz w:val="18"/>
                <w:szCs w:val="18"/>
                <w:color w:val="auto"/>
              </w:rPr>
              <w:t>Loans, net</w:t>
            </w:r>
          </w:p>
        </w:tc>
        <w:tc>
          <w:tcPr>
            <w:tcW w:w="2320" w:type="dxa"/>
            <w:vAlign w:val="bottom"/>
            <w:gridSpan w:val="3"/>
          </w:tcPr>
          <w:p>
            <w:pPr>
              <w:jc w:val="right"/>
              <w:ind w:right="121"/>
              <w:spacing w:after="0"/>
              <w:rPr>
                <w:sz w:val="20"/>
                <w:szCs w:val="20"/>
                <w:color w:val="auto"/>
              </w:rPr>
            </w:pPr>
            <w:r>
              <w:rPr>
                <w:rFonts w:ascii="Arial" w:cs="Arial" w:eastAsia="Arial" w:hAnsi="Arial"/>
                <w:sz w:val="18"/>
                <w:szCs w:val="18"/>
                <w:color w:val="auto"/>
              </w:rPr>
              <w:t>3,465</w:t>
            </w:r>
          </w:p>
        </w:tc>
        <w:tc>
          <w:tcPr>
            <w:tcW w:w="1560" w:type="dxa"/>
            <w:vAlign w:val="bottom"/>
            <w:gridSpan w:val="3"/>
          </w:tcPr>
          <w:p>
            <w:pPr>
              <w:jc w:val="right"/>
              <w:ind w:right="100"/>
              <w:spacing w:after="0"/>
              <w:rPr>
                <w:sz w:val="20"/>
                <w:szCs w:val="20"/>
                <w:color w:val="auto"/>
              </w:rPr>
            </w:pPr>
            <w:r>
              <w:rPr>
                <w:rFonts w:ascii="Arial" w:cs="Arial" w:eastAsia="Arial" w:hAnsi="Arial"/>
                <w:sz w:val="18"/>
                <w:szCs w:val="18"/>
                <w:color w:val="auto"/>
              </w:rPr>
              <w:t>562</w:t>
            </w:r>
          </w:p>
        </w:tc>
        <w:tc>
          <w:tcPr>
            <w:tcW w:w="0" w:type="dxa"/>
            <w:vAlign w:val="bottom"/>
          </w:tcPr>
          <w:p>
            <w:pPr>
              <w:spacing w:after="0"/>
              <w:rPr>
                <w:sz w:val="1"/>
                <w:szCs w:val="1"/>
                <w:color w:val="auto"/>
              </w:rPr>
            </w:pPr>
          </w:p>
        </w:tc>
      </w:tr>
      <w:tr>
        <w:trPr>
          <w:trHeight w:val="223"/>
        </w:trPr>
        <w:tc>
          <w:tcPr>
            <w:tcW w:w="308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b w:val="1"/>
                <w:bCs w:val="1"/>
                <w:color w:val="auto"/>
              </w:rPr>
              <w:t>Total</w:t>
            </w:r>
          </w:p>
        </w:tc>
        <w:tc>
          <w:tcPr>
            <w:tcW w:w="8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74,509</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88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(263,862</w:t>
            </w:r>
          </w:p>
        </w:tc>
        <w:tc>
          <w:tcPr>
            <w:tcW w:w="200" w:type="dxa"/>
            <w:vAlign w:val="bottom"/>
            <w:tcBorders>
              <w:top w:val="single" w:sz="8" w:color="CCEEFF"/>
              <w:bottom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b w:val="1"/>
                <w:bCs w:val="1"/>
                <w:color w:val="auto"/>
                <w:w w:val="74"/>
              </w:rPr>
              <w:t>)</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980" w:type="dxa"/>
            <w:vAlign w:val="bottom"/>
            <w:tcBorders>
              <w:top w:val="single" w:sz="8" w:color="CCEEFF"/>
              <w:bottom w:val="single" w:sz="8" w:color="CCEEFF"/>
            </w:tcBorders>
            <w:shd w:val="clear" w:color="auto" w:fill="CCEEFF"/>
          </w:tcPr>
          <w:p>
            <w:pPr>
              <w:spacing w:after="0"/>
              <w:rPr>
                <w:sz w:val="19"/>
                <w:szCs w:val="19"/>
                <w:color w:val="auto"/>
              </w:rPr>
            </w:pPr>
          </w:p>
        </w:tc>
        <w:tc>
          <w:tcPr>
            <w:tcW w:w="40" w:type="dxa"/>
            <w:vAlign w:val="bottom"/>
            <w:tcBorders>
              <w:top w:val="single" w:sz="8" w:color="CCEEFF"/>
              <w:bottom w:val="single" w:sz="8" w:color="CCEEFF"/>
            </w:tcBorders>
            <w:shd w:val="clear" w:color="auto" w:fill="CCEEFF"/>
          </w:tcPr>
          <w:p>
            <w:pPr>
              <w:spacing w:after="0"/>
              <w:rPr>
                <w:sz w:val="19"/>
                <w:szCs w:val="19"/>
                <w:color w:val="auto"/>
              </w:rPr>
            </w:pP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21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(19,574</w:t>
            </w:r>
          </w:p>
        </w:tc>
        <w:tc>
          <w:tcPr>
            <w:tcW w:w="200" w:type="dxa"/>
            <w:vAlign w:val="bottom"/>
            <w:tcBorders>
              <w:top w:val="single" w:sz="8" w:color="CCEEFF"/>
              <w:bottom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b w:val="1"/>
                <w:bCs w:val="1"/>
                <w:color w:val="auto"/>
                <w:w w:val="74"/>
              </w:rPr>
              <w:t>)</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4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96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860" w:type="dxa"/>
            <w:vAlign w:val="bottom"/>
            <w:tcBorders>
              <w:bottom w:val="single" w:sz="8" w:color="auto"/>
            </w:tcBorders>
          </w:tcPr>
          <w:p>
            <w:pPr>
              <w:spacing w:after="0" w:line="20" w:lineRule="exact"/>
              <w:rPr>
                <w:sz w:val="1"/>
                <w:szCs w:val="1"/>
                <w:color w:val="auto"/>
              </w:rPr>
            </w:pPr>
          </w:p>
        </w:tc>
        <w:tc>
          <w:tcPr>
            <w:tcW w:w="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00" w:type="dxa"/>
            <w:vAlign w:val="bottom"/>
            <w:gridSpan w:val="2"/>
            <w:vMerge w:val="restart"/>
          </w:tcPr>
          <w:p>
            <w:pPr>
              <w:jc w:val="right"/>
              <w:ind w:right="1435"/>
              <w:spacing w:after="0"/>
              <w:rPr>
                <w:sz w:val="20"/>
                <w:szCs w:val="20"/>
                <w:color w:val="auto"/>
              </w:rPr>
            </w:pPr>
            <w:r>
              <w:rPr>
                <w:rFonts w:ascii="Arial" w:cs="Arial" w:eastAsia="Arial" w:hAnsi="Arial"/>
                <w:sz w:val="18"/>
                <w:szCs w:val="18"/>
                <w:color w:val="auto"/>
              </w:rPr>
              <w:t>46</w:t>
            </w:r>
          </w:p>
        </w:tc>
        <w:tc>
          <w:tcPr>
            <w:tcW w:w="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21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4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296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00" w:type="dxa"/>
            <w:vAlign w:val="bottom"/>
            <w:tcBorders>
              <w:bottom w:val="single" w:sz="8" w:color="auto"/>
            </w:tcBorders>
            <w:gridSpan w:val="2"/>
            <w:vMerge w:val="continue"/>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21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14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48" w:name="page49"/>
    <w:bookmarkEnd w:id="4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4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right="7500" w:hanging="332"/>
        <w:spacing w:after="0" w:line="566" w:lineRule="auto"/>
        <w:tabs>
          <w:tab w:leader="none" w:pos="340" w:val="left"/>
        </w:tabs>
        <w:numPr>
          <w:ilvl w:val="0"/>
          <w:numId w:val="65"/>
        </w:numPr>
        <w:rPr>
          <w:rFonts w:ascii="Arial" w:cs="Arial" w:eastAsia="Arial" w:hAnsi="Arial"/>
          <w:sz w:val="16"/>
          <w:szCs w:val="16"/>
          <w:b w:val="1"/>
          <w:bCs w:val="1"/>
          <w:color w:val="auto"/>
        </w:rPr>
      </w:pPr>
      <w:r>
        <w:rPr>
          <w:rFonts w:ascii="Arial" w:cs="Arial" w:eastAsia="Arial" w:hAnsi="Arial"/>
          <w:sz w:val="16"/>
          <w:szCs w:val="16"/>
          <w:b w:val="1"/>
          <w:bCs w:val="1"/>
          <w:color w:val="auto"/>
        </w:rPr>
        <w:t>Derivative financial instruments (continued) B. Cash flow hedge (continued)</w:t>
      </w:r>
    </w:p>
    <w:p>
      <w:pPr>
        <w:ind w:left="340"/>
        <w:spacing w:after="0"/>
        <w:rPr>
          <w:sz w:val="20"/>
          <w:szCs w:val="20"/>
          <w:color w:val="auto"/>
        </w:rPr>
      </w:pPr>
      <w:r>
        <w:rPr>
          <w:rFonts w:ascii="Arial" w:cs="Arial" w:eastAsia="Arial" w:hAnsi="Arial"/>
          <w:sz w:val="18"/>
          <w:szCs w:val="18"/>
          <w:color w:val="auto"/>
        </w:rPr>
        <w:t>The following table details the maturity of the derivative instruments used in cash flow hedges: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580" w:type="dxa"/>
            <w:vAlign w:val="bottom"/>
          </w:tcPr>
          <w:p>
            <w:pPr>
              <w:spacing w:after="0"/>
              <w:rPr>
                <w:sz w:val="20"/>
                <w:szCs w:val="20"/>
                <w:color w:val="auto"/>
              </w:rPr>
            </w:pPr>
          </w:p>
        </w:tc>
        <w:tc>
          <w:tcPr>
            <w:tcW w:w="39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3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3020" w:type="dxa"/>
            <w:vAlign w:val="bottom"/>
            <w:tcBorders>
              <w:bottom w:val="single" w:sz="8" w:color="auto"/>
            </w:tcBorders>
            <w:gridSpan w:val="4"/>
          </w:tcPr>
          <w:p>
            <w:pPr>
              <w:jc w:val="center"/>
              <w:ind w:right="240"/>
              <w:spacing w:after="0"/>
              <w:rPr>
                <w:sz w:val="20"/>
                <w:szCs w:val="20"/>
                <w:color w:val="auto"/>
              </w:rPr>
            </w:pPr>
            <w:r>
              <w:rPr>
                <w:rFonts w:ascii="Arial" w:cs="Arial" w:eastAsia="Arial" w:hAnsi="Arial"/>
                <w:sz w:val="18"/>
                <w:szCs w:val="18"/>
                <w:b w:val="1"/>
                <w:bCs w:val="1"/>
                <w:color w:val="auto"/>
                <w:w w:val="92"/>
              </w:rPr>
              <w:t>March 31, 2021</w:t>
            </w:r>
          </w:p>
        </w:tc>
        <w:tc>
          <w:tcPr>
            <w:tcW w:w="13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560" w:type="dxa"/>
            <w:vAlign w:val="bottom"/>
          </w:tcPr>
          <w:p>
            <w:pPr>
              <w:spacing w:after="0"/>
              <w:rPr>
                <w:sz w:val="20"/>
                <w:szCs w:val="20"/>
                <w:color w:val="auto"/>
              </w:rPr>
            </w:pPr>
          </w:p>
        </w:tc>
      </w:tr>
      <w:tr>
        <w:trPr>
          <w:trHeight w:val="191"/>
        </w:trPr>
        <w:tc>
          <w:tcPr>
            <w:tcW w:w="580" w:type="dxa"/>
            <w:vAlign w:val="bottom"/>
          </w:tcPr>
          <w:p>
            <w:pPr>
              <w:spacing w:after="0"/>
              <w:rPr>
                <w:sz w:val="16"/>
                <w:szCs w:val="16"/>
                <w:color w:val="auto"/>
              </w:rPr>
            </w:pPr>
          </w:p>
        </w:tc>
        <w:tc>
          <w:tcPr>
            <w:tcW w:w="39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80" w:type="dxa"/>
            <w:vAlign w:val="bottom"/>
            <w:gridSpan w:val="2"/>
          </w:tcPr>
          <w:p>
            <w:pPr>
              <w:jc w:val="center"/>
              <w:ind w:right="240"/>
              <w:spacing w:after="0" w:line="191" w:lineRule="exact"/>
              <w:rPr>
                <w:sz w:val="20"/>
                <w:szCs w:val="20"/>
                <w:color w:val="auto"/>
              </w:rPr>
            </w:pPr>
            <w:r>
              <w:rPr>
                <w:rFonts w:ascii="Arial" w:cs="Arial" w:eastAsia="Arial" w:hAnsi="Arial"/>
                <w:sz w:val="18"/>
                <w:szCs w:val="18"/>
                <w:b w:val="1"/>
                <w:bCs w:val="1"/>
                <w:color w:val="auto"/>
                <w:w w:val="90"/>
              </w:rPr>
              <w:t>Foreign</w:t>
            </w: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tcPr>
          <w:p>
            <w:pPr>
              <w:spacing w:after="0"/>
              <w:rPr>
                <w:sz w:val="16"/>
                <w:szCs w:val="16"/>
                <w:color w:val="auto"/>
              </w:rPr>
            </w:pPr>
          </w:p>
        </w:tc>
      </w:tr>
      <w:tr>
        <w:trPr>
          <w:trHeight w:val="216"/>
        </w:trPr>
        <w:tc>
          <w:tcPr>
            <w:tcW w:w="580" w:type="dxa"/>
            <w:vAlign w:val="bottom"/>
          </w:tcPr>
          <w:p>
            <w:pPr>
              <w:spacing w:after="0"/>
              <w:rPr>
                <w:sz w:val="18"/>
                <w:szCs w:val="18"/>
                <w:color w:val="auto"/>
              </w:rPr>
            </w:pPr>
          </w:p>
        </w:tc>
        <w:tc>
          <w:tcPr>
            <w:tcW w:w="39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2"/>
          </w:tcPr>
          <w:p>
            <w:pPr>
              <w:jc w:val="center"/>
              <w:ind w:right="240"/>
              <w:spacing w:after="0"/>
              <w:rPr>
                <w:sz w:val="20"/>
                <w:szCs w:val="20"/>
                <w:color w:val="auto"/>
              </w:rPr>
            </w:pPr>
            <w:r>
              <w:rPr>
                <w:rFonts w:ascii="Arial" w:cs="Arial" w:eastAsia="Arial" w:hAnsi="Arial"/>
                <w:sz w:val="18"/>
                <w:szCs w:val="18"/>
                <w:b w:val="1"/>
                <w:bCs w:val="1"/>
                <w:color w:val="auto"/>
                <w:w w:val="86"/>
              </w:rPr>
              <w:t>exchange and</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39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4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0"/>
              </w:rPr>
              <w:t>Foreign</w:t>
            </w:r>
          </w:p>
        </w:tc>
        <w:tc>
          <w:tcPr>
            <w:tcW w:w="15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Interest rate</w:t>
            </w:r>
          </w:p>
        </w:tc>
        <w:tc>
          <w:tcPr>
            <w:tcW w:w="148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interest</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34"/>
        </w:trPr>
        <w:tc>
          <w:tcPr>
            <w:tcW w:w="580" w:type="dxa"/>
            <w:vAlign w:val="bottom"/>
          </w:tcPr>
          <w:p>
            <w:pPr>
              <w:spacing w:after="0"/>
              <w:rPr>
                <w:sz w:val="20"/>
                <w:szCs w:val="20"/>
                <w:color w:val="auto"/>
              </w:rPr>
            </w:pPr>
          </w:p>
        </w:tc>
        <w:tc>
          <w:tcPr>
            <w:tcW w:w="4140" w:type="dxa"/>
            <w:vAlign w:val="bottom"/>
            <w:gridSpan w:val="2"/>
          </w:tcPr>
          <w:p>
            <w:pPr>
              <w:spacing w:after="0"/>
              <w:rPr>
                <w:sz w:val="20"/>
                <w:szCs w:val="20"/>
                <w:color w:val="auto"/>
              </w:rPr>
            </w:pPr>
            <w:r>
              <w:rPr>
                <w:rFonts w:ascii="Arial" w:cs="Arial" w:eastAsia="Arial" w:hAnsi="Arial"/>
                <w:sz w:val="18"/>
                <w:szCs w:val="18"/>
                <w:b w:val="1"/>
                <w:bCs w:val="1"/>
                <w:color w:val="auto"/>
              </w:rPr>
              <w:t>Maturity</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exchange risk</w:t>
            </w:r>
          </w:p>
        </w:tc>
        <w:tc>
          <w:tcPr>
            <w:tcW w:w="15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3"/>
              </w:rPr>
              <w:t>swaps</w:t>
            </w: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rate risks</w:t>
            </w:r>
          </w:p>
        </w:tc>
        <w:tc>
          <w:tcPr>
            <w:tcW w:w="1400" w:type="dxa"/>
            <w:vAlign w:val="bottom"/>
            <w:gridSpan w:val="2"/>
          </w:tcPr>
          <w:p>
            <w:pPr>
              <w:ind w:left="460"/>
              <w:spacing w:after="0"/>
              <w:rPr>
                <w:sz w:val="20"/>
                <w:szCs w:val="20"/>
                <w:color w:val="auto"/>
              </w:rPr>
            </w:pPr>
            <w:r>
              <w:rPr>
                <w:rFonts w:ascii="Arial" w:cs="Arial" w:eastAsia="Arial" w:hAnsi="Arial"/>
                <w:sz w:val="18"/>
                <w:szCs w:val="18"/>
                <w:b w:val="1"/>
                <w:bCs w:val="1"/>
                <w:color w:val="auto"/>
              </w:rPr>
              <w:t>Total</w:t>
            </w:r>
          </w:p>
        </w:tc>
        <w:tc>
          <w:tcPr>
            <w:tcW w:w="560" w:type="dxa"/>
            <w:vAlign w:val="bottom"/>
          </w:tcPr>
          <w:p>
            <w:pPr>
              <w:spacing w:after="0"/>
              <w:rPr>
                <w:sz w:val="20"/>
                <w:szCs w:val="20"/>
                <w:color w:val="auto"/>
              </w:rPr>
            </w:pPr>
          </w:p>
        </w:tc>
      </w:tr>
      <w:tr>
        <w:trPr>
          <w:trHeight w:val="209"/>
        </w:trPr>
        <w:tc>
          <w:tcPr>
            <w:tcW w:w="580" w:type="dxa"/>
            <w:vAlign w:val="bottom"/>
          </w:tcPr>
          <w:p>
            <w:pPr>
              <w:spacing w:after="0"/>
              <w:rPr>
                <w:sz w:val="18"/>
                <w:szCs w:val="18"/>
                <w:color w:val="auto"/>
              </w:rPr>
            </w:pPr>
          </w:p>
        </w:tc>
        <w:tc>
          <w:tcPr>
            <w:tcW w:w="39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Cash flow hedge</w:t>
            </w:r>
          </w:p>
        </w:tc>
        <w:tc>
          <w:tcPr>
            <w:tcW w:w="20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4140" w:type="dxa"/>
            <w:vAlign w:val="bottom"/>
            <w:gridSpan w:val="2"/>
          </w:tcPr>
          <w:p>
            <w:pPr>
              <w:spacing w:after="0"/>
              <w:rPr>
                <w:sz w:val="20"/>
                <w:szCs w:val="20"/>
                <w:color w:val="auto"/>
              </w:rPr>
            </w:pPr>
            <w:r>
              <w:rPr>
                <w:rFonts w:ascii="Arial" w:cs="Arial" w:eastAsia="Arial" w:hAnsi="Arial"/>
                <w:sz w:val="18"/>
                <w:szCs w:val="18"/>
                <w:color w:val="auto"/>
              </w:rPr>
              <w:t>Less than 1 year</w:t>
            </w: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61,679</w:t>
            </w: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40,000</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101,679</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41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Over 1 to 2 years</w:t>
            </w: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15,000</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30,333</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45,333</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4140" w:type="dxa"/>
            <w:vAlign w:val="bottom"/>
            <w:gridSpan w:val="2"/>
          </w:tcPr>
          <w:p>
            <w:pPr>
              <w:spacing w:after="0"/>
              <w:rPr>
                <w:sz w:val="20"/>
                <w:szCs w:val="20"/>
                <w:color w:val="auto"/>
              </w:rPr>
            </w:pPr>
            <w:r>
              <w:rPr>
                <w:rFonts w:ascii="Arial" w:cs="Arial" w:eastAsia="Arial" w:hAnsi="Arial"/>
                <w:sz w:val="18"/>
                <w:szCs w:val="18"/>
                <w:color w:val="auto"/>
              </w:rPr>
              <w:t>Over 2 to 5 years</w:t>
            </w: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5,000</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222,245</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227,245</w:t>
            </w:r>
          </w:p>
        </w:tc>
        <w:tc>
          <w:tcPr>
            <w:tcW w:w="560" w:type="dxa"/>
            <w:vAlign w:val="bottom"/>
          </w:tcPr>
          <w:p>
            <w:pPr>
              <w:spacing w:after="0"/>
              <w:rPr>
                <w:sz w:val="18"/>
                <w:szCs w:val="18"/>
                <w:color w:val="auto"/>
              </w:rPr>
            </w:pPr>
          </w:p>
        </w:tc>
      </w:tr>
      <w:tr>
        <w:trPr>
          <w:trHeight w:val="229"/>
        </w:trPr>
        <w:tc>
          <w:tcPr>
            <w:tcW w:w="580" w:type="dxa"/>
            <w:vAlign w:val="bottom"/>
          </w:tcPr>
          <w:p>
            <w:pPr>
              <w:spacing w:after="0"/>
              <w:rPr>
                <w:sz w:val="19"/>
                <w:szCs w:val="19"/>
                <w:color w:val="auto"/>
              </w:rPr>
            </w:pPr>
          </w:p>
        </w:tc>
        <w:tc>
          <w:tcPr>
            <w:tcW w:w="41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More than 5 years</w:t>
            </w: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28,705</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28,705</w:t>
            </w:r>
          </w:p>
        </w:tc>
        <w:tc>
          <w:tcPr>
            <w:tcW w:w="560" w:type="dxa"/>
            <w:vAlign w:val="bottom"/>
          </w:tcPr>
          <w:p>
            <w:pPr>
              <w:spacing w:after="0"/>
              <w:rPr>
                <w:sz w:val="19"/>
                <w:szCs w:val="19"/>
                <w:color w:val="auto"/>
              </w:rPr>
            </w:pPr>
          </w:p>
        </w:tc>
      </w:tr>
      <w:tr>
        <w:trPr>
          <w:trHeight w:val="223"/>
        </w:trPr>
        <w:tc>
          <w:tcPr>
            <w:tcW w:w="580" w:type="dxa"/>
            <w:vAlign w:val="bottom"/>
          </w:tcPr>
          <w:p>
            <w:pPr>
              <w:spacing w:after="0"/>
              <w:rPr>
                <w:sz w:val="19"/>
                <w:szCs w:val="19"/>
                <w:color w:val="auto"/>
              </w:rPr>
            </w:pPr>
          </w:p>
        </w:tc>
        <w:tc>
          <w:tcPr>
            <w:tcW w:w="4140" w:type="dxa"/>
            <w:vAlign w:val="bottom"/>
            <w:gridSpan w:val="2"/>
          </w:tcPr>
          <w:p>
            <w:pPr>
              <w:spacing w:after="0"/>
              <w:rPr>
                <w:sz w:val="20"/>
                <w:szCs w:val="20"/>
                <w:color w:val="auto"/>
              </w:rPr>
            </w:pPr>
            <w:r>
              <w:rPr>
                <w:rFonts w:ascii="Arial" w:cs="Arial" w:eastAsia="Arial" w:hAnsi="Arial"/>
                <w:sz w:val="18"/>
                <w:szCs w:val="18"/>
                <w:color w:val="auto"/>
              </w:rPr>
              <w:t>Total</w:t>
            </w: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61,679</w:t>
            </w:r>
          </w:p>
        </w:tc>
        <w:tc>
          <w:tcPr>
            <w:tcW w:w="220" w:type="dxa"/>
            <w:vAlign w:val="bottom"/>
          </w:tcPr>
          <w:p>
            <w:pPr>
              <w:spacing w:after="0"/>
              <w:rPr>
                <w:sz w:val="19"/>
                <w:szCs w:val="19"/>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60,000</w:t>
            </w:r>
          </w:p>
        </w:tc>
        <w:tc>
          <w:tcPr>
            <w:tcW w:w="22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281,283</w:t>
            </w:r>
          </w:p>
        </w:tc>
        <w:tc>
          <w:tcPr>
            <w:tcW w:w="18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402,962</w:t>
            </w:r>
          </w:p>
        </w:tc>
        <w:tc>
          <w:tcPr>
            <w:tcW w:w="100" w:type="dxa"/>
            <w:vAlign w:val="bottom"/>
          </w:tcPr>
          <w:p>
            <w:pPr>
              <w:spacing w:after="0"/>
              <w:rPr>
                <w:sz w:val="19"/>
                <w:szCs w:val="19"/>
                <w:color w:val="auto"/>
              </w:rPr>
            </w:pPr>
          </w:p>
        </w:tc>
        <w:tc>
          <w:tcPr>
            <w:tcW w:w="560" w:type="dxa"/>
            <w:vAlign w:val="bottom"/>
          </w:tcPr>
          <w:p>
            <w:pPr>
              <w:spacing w:after="0"/>
              <w:rPr>
                <w:sz w:val="19"/>
                <w:szCs w:val="19"/>
                <w:color w:val="auto"/>
              </w:rPr>
            </w:pPr>
          </w:p>
        </w:tc>
      </w:tr>
      <w:tr>
        <w:trPr>
          <w:trHeight w:val="20"/>
        </w:trPr>
        <w:tc>
          <w:tcPr>
            <w:tcW w:w="580" w:type="dxa"/>
            <w:vAlign w:val="bottom"/>
          </w:tcPr>
          <w:p>
            <w:pPr>
              <w:spacing w:after="0" w:line="20" w:lineRule="exact"/>
              <w:rPr>
                <w:sz w:val="1"/>
                <w:szCs w:val="1"/>
                <w:color w:val="auto"/>
              </w:rPr>
            </w:pPr>
          </w:p>
        </w:tc>
        <w:tc>
          <w:tcPr>
            <w:tcW w:w="39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r>
      <w:tr>
        <w:trPr>
          <w:trHeight w:val="426"/>
        </w:trPr>
        <w:tc>
          <w:tcPr>
            <w:tcW w:w="580" w:type="dxa"/>
            <w:vAlign w:val="bottom"/>
          </w:tcPr>
          <w:p>
            <w:pPr>
              <w:spacing w:after="0"/>
              <w:rPr>
                <w:sz w:val="24"/>
                <w:szCs w:val="24"/>
                <w:color w:val="auto"/>
              </w:rPr>
            </w:pPr>
          </w:p>
        </w:tc>
        <w:tc>
          <w:tcPr>
            <w:tcW w:w="39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3020" w:type="dxa"/>
            <w:vAlign w:val="bottom"/>
            <w:tcBorders>
              <w:bottom w:val="single" w:sz="8" w:color="auto"/>
            </w:tcBorders>
            <w:gridSpan w:val="4"/>
          </w:tcPr>
          <w:p>
            <w:pPr>
              <w:jc w:val="center"/>
              <w:ind w:right="240"/>
              <w:spacing w:after="0"/>
              <w:rPr>
                <w:sz w:val="20"/>
                <w:szCs w:val="20"/>
                <w:color w:val="auto"/>
              </w:rPr>
            </w:pPr>
            <w:r>
              <w:rPr>
                <w:rFonts w:ascii="Arial" w:cs="Arial" w:eastAsia="Arial" w:hAnsi="Arial"/>
                <w:sz w:val="18"/>
                <w:szCs w:val="18"/>
                <w:b w:val="1"/>
                <w:bCs w:val="1"/>
                <w:color w:val="auto"/>
                <w:w w:val="90"/>
              </w:rPr>
              <w:t>December 31, 2020</w:t>
            </w:r>
          </w:p>
        </w:tc>
        <w:tc>
          <w:tcPr>
            <w:tcW w:w="13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560" w:type="dxa"/>
            <w:vAlign w:val="bottom"/>
          </w:tcPr>
          <w:p>
            <w:pPr>
              <w:spacing w:after="0"/>
              <w:rPr>
                <w:sz w:val="24"/>
                <w:szCs w:val="24"/>
                <w:color w:val="auto"/>
              </w:rPr>
            </w:pPr>
          </w:p>
        </w:tc>
      </w:tr>
      <w:tr>
        <w:trPr>
          <w:trHeight w:val="191"/>
        </w:trPr>
        <w:tc>
          <w:tcPr>
            <w:tcW w:w="580" w:type="dxa"/>
            <w:vAlign w:val="bottom"/>
          </w:tcPr>
          <w:p>
            <w:pPr>
              <w:spacing w:after="0"/>
              <w:rPr>
                <w:sz w:val="16"/>
                <w:szCs w:val="16"/>
                <w:color w:val="auto"/>
              </w:rPr>
            </w:pPr>
          </w:p>
        </w:tc>
        <w:tc>
          <w:tcPr>
            <w:tcW w:w="39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480" w:type="dxa"/>
            <w:vAlign w:val="bottom"/>
            <w:gridSpan w:val="2"/>
          </w:tcPr>
          <w:p>
            <w:pPr>
              <w:jc w:val="center"/>
              <w:ind w:right="200"/>
              <w:spacing w:after="0" w:line="191" w:lineRule="exact"/>
              <w:rPr>
                <w:sz w:val="20"/>
                <w:szCs w:val="20"/>
                <w:color w:val="auto"/>
              </w:rPr>
            </w:pPr>
            <w:r>
              <w:rPr>
                <w:rFonts w:ascii="Arial" w:cs="Arial" w:eastAsia="Arial" w:hAnsi="Arial"/>
                <w:sz w:val="18"/>
                <w:szCs w:val="18"/>
                <w:b w:val="1"/>
                <w:bCs w:val="1"/>
                <w:color w:val="auto"/>
                <w:w w:val="90"/>
              </w:rPr>
              <w:t>Foreign</w:t>
            </w:r>
          </w:p>
        </w:tc>
        <w:tc>
          <w:tcPr>
            <w:tcW w:w="13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560" w:type="dxa"/>
            <w:vAlign w:val="bottom"/>
          </w:tcPr>
          <w:p>
            <w:pPr>
              <w:spacing w:after="0"/>
              <w:rPr>
                <w:sz w:val="16"/>
                <w:szCs w:val="16"/>
                <w:color w:val="auto"/>
              </w:rPr>
            </w:pPr>
          </w:p>
        </w:tc>
      </w:tr>
      <w:tr>
        <w:trPr>
          <w:trHeight w:val="216"/>
        </w:trPr>
        <w:tc>
          <w:tcPr>
            <w:tcW w:w="580" w:type="dxa"/>
            <w:vAlign w:val="bottom"/>
          </w:tcPr>
          <w:p>
            <w:pPr>
              <w:spacing w:after="0"/>
              <w:rPr>
                <w:sz w:val="18"/>
                <w:szCs w:val="18"/>
                <w:color w:val="auto"/>
              </w:rPr>
            </w:pPr>
          </w:p>
        </w:tc>
        <w:tc>
          <w:tcPr>
            <w:tcW w:w="39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3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6"/>
              </w:rPr>
              <w:t>exchange and</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39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0"/>
              </w:rPr>
              <w:t>Foreign</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3"/>
              </w:rPr>
              <w:t>Interest rate</w:t>
            </w:r>
          </w:p>
        </w:tc>
        <w:tc>
          <w:tcPr>
            <w:tcW w:w="148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interest</w:t>
            </w:r>
          </w:p>
        </w:tc>
        <w:tc>
          <w:tcPr>
            <w:tcW w:w="1300" w:type="dxa"/>
            <w:vAlign w:val="bottom"/>
          </w:tcPr>
          <w:p>
            <w:pPr>
              <w:spacing w:after="0"/>
              <w:rPr>
                <w:sz w:val="18"/>
                <w:szCs w:val="18"/>
                <w:color w:val="auto"/>
              </w:rPr>
            </w:pPr>
          </w:p>
        </w:tc>
        <w:tc>
          <w:tcPr>
            <w:tcW w:w="100" w:type="dxa"/>
            <w:vAlign w:val="bottom"/>
          </w:tcPr>
          <w:p>
            <w:pPr>
              <w:spacing w:after="0"/>
              <w:rPr>
                <w:sz w:val="18"/>
                <w:szCs w:val="18"/>
                <w:color w:val="auto"/>
              </w:rPr>
            </w:pPr>
          </w:p>
        </w:tc>
        <w:tc>
          <w:tcPr>
            <w:tcW w:w="560" w:type="dxa"/>
            <w:vAlign w:val="bottom"/>
          </w:tcPr>
          <w:p>
            <w:pPr>
              <w:spacing w:after="0"/>
              <w:rPr>
                <w:sz w:val="18"/>
                <w:szCs w:val="18"/>
                <w:color w:val="auto"/>
              </w:rPr>
            </w:pPr>
          </w:p>
        </w:tc>
      </w:tr>
      <w:tr>
        <w:trPr>
          <w:trHeight w:val="234"/>
        </w:trPr>
        <w:tc>
          <w:tcPr>
            <w:tcW w:w="580" w:type="dxa"/>
            <w:vAlign w:val="bottom"/>
          </w:tcPr>
          <w:p>
            <w:pPr>
              <w:spacing w:after="0"/>
              <w:rPr>
                <w:sz w:val="20"/>
                <w:szCs w:val="20"/>
                <w:color w:val="auto"/>
              </w:rPr>
            </w:pPr>
          </w:p>
        </w:tc>
        <w:tc>
          <w:tcPr>
            <w:tcW w:w="4140" w:type="dxa"/>
            <w:vAlign w:val="bottom"/>
            <w:gridSpan w:val="2"/>
          </w:tcPr>
          <w:p>
            <w:pPr>
              <w:spacing w:after="0"/>
              <w:rPr>
                <w:sz w:val="20"/>
                <w:szCs w:val="20"/>
                <w:color w:val="auto"/>
              </w:rPr>
            </w:pPr>
            <w:r>
              <w:rPr>
                <w:rFonts w:ascii="Arial" w:cs="Arial" w:eastAsia="Arial" w:hAnsi="Arial"/>
                <w:sz w:val="18"/>
                <w:szCs w:val="18"/>
                <w:b w:val="1"/>
                <w:bCs w:val="1"/>
                <w:color w:val="auto"/>
              </w:rPr>
              <w:t>Maturity</w:t>
            </w:r>
          </w:p>
        </w:tc>
        <w:tc>
          <w:tcPr>
            <w:tcW w:w="154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6"/>
              </w:rPr>
              <w:t>exchange risk</w:t>
            </w:r>
          </w:p>
        </w:tc>
        <w:tc>
          <w:tcPr>
            <w:tcW w:w="154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3"/>
              </w:rPr>
              <w:t>swaps</w:t>
            </w:r>
          </w:p>
        </w:tc>
        <w:tc>
          <w:tcPr>
            <w:tcW w:w="148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9"/>
              </w:rPr>
              <w:t>rate risks</w:t>
            </w:r>
          </w:p>
        </w:tc>
        <w:tc>
          <w:tcPr>
            <w:tcW w:w="1400" w:type="dxa"/>
            <w:vAlign w:val="bottom"/>
            <w:gridSpan w:val="2"/>
          </w:tcPr>
          <w:p>
            <w:pPr>
              <w:ind w:left="460"/>
              <w:spacing w:after="0"/>
              <w:rPr>
                <w:sz w:val="20"/>
                <w:szCs w:val="20"/>
                <w:color w:val="auto"/>
              </w:rPr>
            </w:pPr>
            <w:r>
              <w:rPr>
                <w:rFonts w:ascii="Arial" w:cs="Arial" w:eastAsia="Arial" w:hAnsi="Arial"/>
                <w:sz w:val="18"/>
                <w:szCs w:val="18"/>
                <w:b w:val="1"/>
                <w:bCs w:val="1"/>
                <w:color w:val="auto"/>
              </w:rPr>
              <w:t>Total</w:t>
            </w:r>
          </w:p>
        </w:tc>
        <w:tc>
          <w:tcPr>
            <w:tcW w:w="560" w:type="dxa"/>
            <w:vAlign w:val="bottom"/>
          </w:tcPr>
          <w:p>
            <w:pPr>
              <w:spacing w:after="0"/>
              <w:rPr>
                <w:sz w:val="20"/>
                <w:szCs w:val="20"/>
                <w:color w:val="auto"/>
              </w:rPr>
            </w:pPr>
          </w:p>
        </w:tc>
      </w:tr>
      <w:tr>
        <w:trPr>
          <w:trHeight w:val="209"/>
        </w:trPr>
        <w:tc>
          <w:tcPr>
            <w:tcW w:w="580" w:type="dxa"/>
            <w:vAlign w:val="bottom"/>
          </w:tcPr>
          <w:p>
            <w:pPr>
              <w:spacing w:after="0"/>
              <w:rPr>
                <w:sz w:val="18"/>
                <w:szCs w:val="18"/>
                <w:color w:val="auto"/>
              </w:rPr>
            </w:pPr>
          </w:p>
        </w:tc>
        <w:tc>
          <w:tcPr>
            <w:tcW w:w="394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b w:val="1"/>
                <w:bCs w:val="1"/>
                <w:color w:val="auto"/>
              </w:rPr>
              <w:t>Cash flow hedge</w:t>
            </w:r>
          </w:p>
        </w:tc>
        <w:tc>
          <w:tcPr>
            <w:tcW w:w="20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30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4140" w:type="dxa"/>
            <w:vAlign w:val="bottom"/>
            <w:gridSpan w:val="2"/>
          </w:tcPr>
          <w:p>
            <w:pPr>
              <w:spacing w:after="0"/>
              <w:rPr>
                <w:sz w:val="20"/>
                <w:szCs w:val="20"/>
                <w:color w:val="auto"/>
              </w:rPr>
            </w:pPr>
            <w:r>
              <w:rPr>
                <w:rFonts w:ascii="Arial" w:cs="Arial" w:eastAsia="Arial" w:hAnsi="Arial"/>
                <w:sz w:val="18"/>
                <w:szCs w:val="18"/>
                <w:color w:val="auto"/>
              </w:rPr>
              <w:t>Less than 1 year</w:t>
            </w: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71,353</w:t>
            </w: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40,000</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111,353</w:t>
            </w:r>
          </w:p>
        </w:tc>
        <w:tc>
          <w:tcPr>
            <w:tcW w:w="560" w:type="dxa"/>
            <w:vAlign w:val="bottom"/>
          </w:tcPr>
          <w:p>
            <w:pPr>
              <w:spacing w:after="0"/>
              <w:rPr>
                <w:sz w:val="18"/>
                <w:szCs w:val="18"/>
                <w:color w:val="auto"/>
              </w:rPr>
            </w:pPr>
          </w:p>
        </w:tc>
      </w:tr>
      <w:tr>
        <w:trPr>
          <w:trHeight w:val="216"/>
        </w:trPr>
        <w:tc>
          <w:tcPr>
            <w:tcW w:w="580" w:type="dxa"/>
            <w:vAlign w:val="bottom"/>
          </w:tcPr>
          <w:p>
            <w:pPr>
              <w:spacing w:after="0"/>
              <w:rPr>
                <w:sz w:val="18"/>
                <w:szCs w:val="18"/>
                <w:color w:val="auto"/>
              </w:rPr>
            </w:pPr>
          </w:p>
        </w:tc>
        <w:tc>
          <w:tcPr>
            <w:tcW w:w="414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Over 2 to 5 years</w:t>
            </w: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20,000</w:t>
            </w:r>
          </w:p>
        </w:tc>
        <w:tc>
          <w:tcPr>
            <w:tcW w:w="148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197,854</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217,854</w:t>
            </w:r>
          </w:p>
        </w:tc>
        <w:tc>
          <w:tcPr>
            <w:tcW w:w="560" w:type="dxa"/>
            <w:vAlign w:val="bottom"/>
          </w:tcPr>
          <w:p>
            <w:pPr>
              <w:spacing w:after="0"/>
              <w:rPr>
                <w:sz w:val="18"/>
                <w:szCs w:val="18"/>
                <w:color w:val="auto"/>
              </w:rPr>
            </w:pPr>
          </w:p>
        </w:tc>
      </w:tr>
      <w:tr>
        <w:trPr>
          <w:trHeight w:val="230"/>
        </w:trPr>
        <w:tc>
          <w:tcPr>
            <w:tcW w:w="580" w:type="dxa"/>
            <w:vAlign w:val="bottom"/>
          </w:tcPr>
          <w:p>
            <w:pPr>
              <w:spacing w:after="0"/>
              <w:rPr>
                <w:sz w:val="19"/>
                <w:szCs w:val="19"/>
                <w:color w:val="auto"/>
              </w:rPr>
            </w:pPr>
          </w:p>
        </w:tc>
        <w:tc>
          <w:tcPr>
            <w:tcW w:w="4140" w:type="dxa"/>
            <w:vAlign w:val="bottom"/>
            <w:gridSpan w:val="2"/>
          </w:tcPr>
          <w:p>
            <w:pPr>
              <w:spacing w:after="0"/>
              <w:rPr>
                <w:sz w:val="20"/>
                <w:szCs w:val="20"/>
                <w:color w:val="auto"/>
              </w:rPr>
            </w:pPr>
            <w:r>
              <w:rPr>
                <w:rFonts w:ascii="Arial" w:cs="Arial" w:eastAsia="Arial" w:hAnsi="Arial"/>
                <w:sz w:val="18"/>
                <w:szCs w:val="18"/>
                <w:color w:val="auto"/>
              </w:rPr>
              <w:t>More than 5 years</w:t>
            </w: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5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480" w:type="dxa"/>
            <w:vAlign w:val="bottom"/>
            <w:gridSpan w:val="2"/>
          </w:tcPr>
          <w:p>
            <w:pPr>
              <w:jc w:val="right"/>
              <w:ind w:right="180"/>
              <w:spacing w:after="0"/>
              <w:rPr>
                <w:sz w:val="20"/>
                <w:szCs w:val="20"/>
                <w:color w:val="auto"/>
              </w:rPr>
            </w:pPr>
            <w:r>
              <w:rPr>
                <w:rFonts w:ascii="Arial" w:cs="Arial" w:eastAsia="Arial" w:hAnsi="Arial"/>
                <w:sz w:val="18"/>
                <w:szCs w:val="18"/>
                <w:color w:val="auto"/>
              </w:rPr>
              <w:t>23,654</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23,654</w:t>
            </w:r>
          </w:p>
        </w:tc>
        <w:tc>
          <w:tcPr>
            <w:tcW w:w="560" w:type="dxa"/>
            <w:vAlign w:val="bottom"/>
          </w:tcPr>
          <w:p>
            <w:pPr>
              <w:spacing w:after="0"/>
              <w:rPr>
                <w:sz w:val="19"/>
                <w:szCs w:val="19"/>
                <w:color w:val="auto"/>
              </w:rPr>
            </w:pPr>
          </w:p>
        </w:tc>
      </w:tr>
      <w:tr>
        <w:trPr>
          <w:trHeight w:val="223"/>
        </w:trPr>
        <w:tc>
          <w:tcPr>
            <w:tcW w:w="580" w:type="dxa"/>
            <w:vAlign w:val="bottom"/>
          </w:tcPr>
          <w:p>
            <w:pPr>
              <w:spacing w:after="0"/>
              <w:rPr>
                <w:sz w:val="19"/>
                <w:szCs w:val="19"/>
                <w:color w:val="auto"/>
              </w:rPr>
            </w:pPr>
          </w:p>
        </w:tc>
        <w:tc>
          <w:tcPr>
            <w:tcW w:w="414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71,353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60,000</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221,508</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352,861</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560" w:type="dxa"/>
            <w:vAlign w:val="bottom"/>
          </w:tcPr>
          <w:p>
            <w:pPr>
              <w:spacing w:after="0"/>
              <w:rPr>
                <w:sz w:val="19"/>
                <w:szCs w:val="19"/>
                <w:color w:val="auto"/>
              </w:rPr>
            </w:pPr>
          </w:p>
        </w:tc>
      </w:tr>
      <w:tr>
        <w:trPr>
          <w:trHeight w:val="20"/>
        </w:trPr>
        <w:tc>
          <w:tcPr>
            <w:tcW w:w="580" w:type="dxa"/>
            <w:vAlign w:val="bottom"/>
          </w:tcPr>
          <w:p>
            <w:pPr>
              <w:spacing w:after="0" w:line="20" w:lineRule="exact"/>
              <w:rPr>
                <w:sz w:val="1"/>
                <w:szCs w:val="1"/>
                <w:color w:val="auto"/>
              </w:rPr>
            </w:pPr>
          </w:p>
        </w:tc>
        <w:tc>
          <w:tcPr>
            <w:tcW w:w="39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560" w:type="dxa"/>
            <w:vAlign w:val="bottom"/>
          </w:tcPr>
          <w:p>
            <w:pPr>
              <w:spacing w:after="0" w:line="20" w:lineRule="exact"/>
              <w:rPr>
                <w:sz w:val="1"/>
                <w:szCs w:val="1"/>
                <w:color w:val="auto"/>
              </w:rPr>
            </w:pPr>
          </w:p>
        </w:tc>
      </w:tr>
      <w:tr>
        <w:trPr>
          <w:trHeight w:val="635"/>
        </w:trPr>
        <w:tc>
          <w:tcPr>
            <w:tcW w:w="580" w:type="dxa"/>
            <w:vAlign w:val="bottom"/>
            <w:tcBorders>
              <w:bottom w:val="single" w:sz="8" w:color="auto"/>
            </w:tcBorders>
          </w:tcPr>
          <w:p>
            <w:pPr>
              <w:spacing w:after="0"/>
              <w:rPr>
                <w:sz w:val="24"/>
                <w:szCs w:val="24"/>
                <w:color w:val="auto"/>
              </w:rPr>
            </w:pPr>
          </w:p>
        </w:tc>
        <w:tc>
          <w:tcPr>
            <w:tcW w:w="39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jc w:val="right"/>
              <w:ind w:right="230"/>
              <w:spacing w:after="0"/>
              <w:rPr>
                <w:sz w:val="20"/>
                <w:szCs w:val="20"/>
                <w:color w:val="auto"/>
              </w:rPr>
            </w:pPr>
            <w:r>
              <w:rPr>
                <w:rFonts w:ascii="Arial" w:cs="Arial" w:eastAsia="Arial" w:hAnsi="Arial"/>
                <w:sz w:val="18"/>
                <w:szCs w:val="18"/>
                <w:color w:val="auto"/>
              </w:rPr>
              <w:t>47</w:t>
            </w:r>
          </w:p>
        </w:tc>
        <w:tc>
          <w:tcPr>
            <w:tcW w:w="220" w:type="dxa"/>
            <w:vAlign w:val="bottom"/>
            <w:tcBorders>
              <w:bottom w:val="single" w:sz="8" w:color="auto"/>
            </w:tcBorders>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56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21" w:right="339" w:bottom="1440" w:gutter="0" w:footer="0" w:header="0"/>
        </w:sectPr>
      </w:pPr>
    </w:p>
    <w:bookmarkStart w:id="49" w:name="page50"/>
    <w:bookmarkEnd w:id="4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4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6740" w:type="dxa"/>
            <w:vAlign w:val="bottom"/>
            <w:gridSpan w:val="2"/>
          </w:tcPr>
          <w:p>
            <w:pPr>
              <w:spacing w:after="0"/>
              <w:rPr>
                <w:sz w:val="20"/>
                <w:szCs w:val="20"/>
                <w:color w:val="auto"/>
              </w:rPr>
            </w:pPr>
            <w:r>
              <w:rPr>
                <w:rFonts w:ascii="Arial" w:cs="Arial" w:eastAsia="Arial" w:hAnsi="Arial"/>
                <w:sz w:val="18"/>
                <w:szCs w:val="18"/>
                <w:b w:val="1"/>
                <w:bCs w:val="1"/>
                <w:color w:val="auto"/>
              </w:rPr>
              <w:t>11. Other assets</w:t>
            </w:r>
          </w:p>
        </w:tc>
        <w:tc>
          <w:tcPr>
            <w:tcW w:w="1260" w:type="dxa"/>
            <w:vAlign w:val="bottom"/>
          </w:tcPr>
          <w:p>
            <w:pPr>
              <w:spacing w:after="0"/>
              <w:rPr>
                <w:sz w:val="20"/>
                <w:szCs w:val="20"/>
                <w:color w:val="auto"/>
              </w:rPr>
            </w:pPr>
          </w:p>
        </w:tc>
        <w:tc>
          <w:tcPr>
            <w:tcW w:w="16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20" w:type="dxa"/>
            <w:vAlign w:val="bottom"/>
          </w:tcPr>
          <w:p>
            <w:pPr>
              <w:spacing w:after="0"/>
              <w:rPr>
                <w:sz w:val="20"/>
                <w:szCs w:val="20"/>
                <w:color w:val="auto"/>
              </w:rPr>
            </w:pPr>
          </w:p>
        </w:tc>
        <w:tc>
          <w:tcPr>
            <w:tcW w:w="80" w:type="dxa"/>
            <w:vAlign w:val="bottom"/>
          </w:tcPr>
          <w:p>
            <w:pPr>
              <w:spacing w:after="0"/>
              <w:rPr>
                <w:sz w:val="20"/>
                <w:szCs w:val="20"/>
                <w:color w:val="auto"/>
              </w:rPr>
            </w:pPr>
          </w:p>
        </w:tc>
      </w:tr>
      <w:tr>
        <w:trPr>
          <w:trHeight w:val="432"/>
        </w:trPr>
        <w:tc>
          <w:tcPr>
            <w:tcW w:w="6740" w:type="dxa"/>
            <w:vAlign w:val="bottom"/>
            <w:gridSpan w:val="2"/>
          </w:tcPr>
          <w:p>
            <w:pPr>
              <w:ind w:left="340"/>
              <w:spacing w:after="0"/>
              <w:rPr>
                <w:sz w:val="20"/>
                <w:szCs w:val="20"/>
                <w:color w:val="auto"/>
              </w:rPr>
            </w:pPr>
            <w:r>
              <w:rPr>
                <w:rFonts w:ascii="Arial" w:cs="Arial" w:eastAsia="Arial" w:hAnsi="Arial"/>
                <w:sz w:val="18"/>
                <w:szCs w:val="18"/>
                <w:color w:val="auto"/>
              </w:rPr>
              <w:t>Following is a summary of other assets:</w:t>
            </w:r>
          </w:p>
        </w:tc>
        <w:tc>
          <w:tcPr>
            <w:tcW w:w="12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20" w:type="dxa"/>
            <w:vAlign w:val="bottom"/>
          </w:tcPr>
          <w:p>
            <w:pPr>
              <w:spacing w:after="0"/>
              <w:rPr>
                <w:sz w:val="24"/>
                <w:szCs w:val="24"/>
                <w:color w:val="auto"/>
              </w:rPr>
            </w:pPr>
          </w:p>
        </w:tc>
        <w:tc>
          <w:tcPr>
            <w:tcW w:w="80" w:type="dxa"/>
            <w:vAlign w:val="bottom"/>
          </w:tcPr>
          <w:p>
            <w:pPr>
              <w:spacing w:after="0"/>
              <w:rPr>
                <w:sz w:val="24"/>
                <w:szCs w:val="24"/>
                <w:color w:val="auto"/>
              </w:rPr>
            </w:pPr>
          </w:p>
        </w:tc>
      </w:tr>
      <w:tr>
        <w:trPr>
          <w:trHeight w:val="427"/>
        </w:trPr>
        <w:tc>
          <w:tcPr>
            <w:tcW w:w="1700" w:type="dxa"/>
            <w:vAlign w:val="bottom"/>
          </w:tcPr>
          <w:p>
            <w:pPr>
              <w:spacing w:after="0"/>
              <w:rPr>
                <w:sz w:val="24"/>
                <w:szCs w:val="24"/>
                <w:color w:val="auto"/>
              </w:rPr>
            </w:pPr>
          </w:p>
        </w:tc>
        <w:tc>
          <w:tcPr>
            <w:tcW w:w="5040" w:type="dxa"/>
            <w:vAlign w:val="bottom"/>
          </w:tcPr>
          <w:p>
            <w:pPr>
              <w:spacing w:after="0"/>
              <w:rPr>
                <w:sz w:val="24"/>
                <w:szCs w:val="24"/>
                <w:color w:val="auto"/>
              </w:rPr>
            </w:pPr>
          </w:p>
        </w:tc>
        <w:tc>
          <w:tcPr>
            <w:tcW w:w="1420" w:type="dxa"/>
            <w:vAlign w:val="bottom"/>
            <w:gridSpan w:val="2"/>
          </w:tcPr>
          <w:p>
            <w:pPr>
              <w:jc w:val="right"/>
              <w:ind w:right="400"/>
              <w:spacing w:after="0"/>
              <w:rPr>
                <w:sz w:val="20"/>
                <w:szCs w:val="20"/>
                <w:color w:val="auto"/>
              </w:rPr>
            </w:pPr>
            <w:r>
              <w:rPr>
                <w:rFonts w:ascii="Arial" w:cs="Arial" w:eastAsia="Arial" w:hAnsi="Arial"/>
                <w:sz w:val="18"/>
                <w:szCs w:val="18"/>
                <w:b w:val="1"/>
                <w:bCs w:val="1"/>
                <w:color w:val="auto"/>
              </w:rPr>
              <w:t>March 31,</w:t>
            </w:r>
          </w:p>
        </w:tc>
        <w:tc>
          <w:tcPr>
            <w:tcW w:w="1400" w:type="dxa"/>
            <w:vAlign w:val="bottom"/>
            <w:gridSpan w:val="3"/>
          </w:tcPr>
          <w:p>
            <w:pPr>
              <w:ind w:left="12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700" w:type="dxa"/>
            <w:vAlign w:val="bottom"/>
          </w:tcPr>
          <w:p>
            <w:pPr>
              <w:spacing w:after="0"/>
              <w:rPr>
                <w:sz w:val="20"/>
                <w:szCs w:val="20"/>
                <w:color w:val="auto"/>
              </w:rPr>
            </w:pPr>
          </w:p>
        </w:tc>
        <w:tc>
          <w:tcPr>
            <w:tcW w:w="5040" w:type="dxa"/>
            <w:vAlign w:val="bottom"/>
            <w:tcBorders>
              <w:bottom w:val="single" w:sz="8" w:color="CCEEFF"/>
            </w:tcBorders>
          </w:tcPr>
          <w:p>
            <w:pPr>
              <w:spacing w:after="0"/>
              <w:rPr>
                <w:sz w:val="20"/>
                <w:szCs w:val="20"/>
                <w:color w:val="auto"/>
              </w:rPr>
            </w:pPr>
          </w:p>
        </w:tc>
        <w:tc>
          <w:tcPr>
            <w:tcW w:w="126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2021</w:t>
            </w:r>
          </w:p>
        </w:tc>
        <w:tc>
          <w:tcPr>
            <w:tcW w:w="16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2020</w:t>
            </w:r>
          </w:p>
        </w:tc>
        <w:tc>
          <w:tcPr>
            <w:tcW w:w="20" w:type="dxa"/>
            <w:vAlign w:val="bottom"/>
            <w:tcBorders>
              <w:bottom w:val="single" w:sz="8" w:color="CCEEFF"/>
            </w:tcBorders>
          </w:tcPr>
          <w:p>
            <w:pPr>
              <w:spacing w:after="0"/>
              <w:rPr>
                <w:sz w:val="20"/>
                <w:szCs w:val="20"/>
                <w:color w:val="auto"/>
              </w:rPr>
            </w:pPr>
          </w:p>
        </w:tc>
        <w:tc>
          <w:tcPr>
            <w:tcW w:w="80" w:type="dxa"/>
            <w:vAlign w:val="bottom"/>
            <w:tcBorders>
              <w:bottom w:val="single" w:sz="8" w:color="CCEEFF"/>
            </w:tcBorders>
          </w:tcPr>
          <w:p>
            <w:pPr>
              <w:spacing w:after="0"/>
              <w:rPr>
                <w:sz w:val="20"/>
                <w:szCs w:val="20"/>
                <w:color w:val="auto"/>
              </w:rPr>
            </w:pPr>
          </w:p>
        </w:tc>
      </w:tr>
      <w:tr>
        <w:trPr>
          <w:trHeight w:val="210"/>
        </w:trPr>
        <w:tc>
          <w:tcPr>
            <w:tcW w:w="1700" w:type="dxa"/>
            <w:vAlign w:val="bottom"/>
          </w:tcPr>
          <w:p>
            <w:pPr>
              <w:spacing w:after="0"/>
              <w:rPr>
                <w:sz w:val="18"/>
                <w:szCs w:val="18"/>
                <w:color w:val="auto"/>
              </w:rPr>
            </w:pPr>
          </w:p>
        </w:tc>
        <w:tc>
          <w:tcPr>
            <w:tcW w:w="5040" w:type="dxa"/>
            <w:vAlign w:val="bottom"/>
            <w:shd w:val="clear" w:color="auto" w:fill="CCEEFF"/>
          </w:tcPr>
          <w:p>
            <w:pPr>
              <w:spacing w:after="0"/>
              <w:rPr>
                <w:sz w:val="20"/>
                <w:szCs w:val="20"/>
                <w:color w:val="auto"/>
              </w:rPr>
            </w:pPr>
            <w:r>
              <w:rPr>
                <w:rFonts w:ascii="Arial" w:cs="Arial" w:eastAsia="Arial" w:hAnsi="Arial"/>
                <w:sz w:val="18"/>
                <w:szCs w:val="18"/>
                <w:color w:val="auto"/>
              </w:rPr>
              <w:t>Accounts receivable</w:t>
            </w:r>
          </w:p>
        </w:tc>
        <w:tc>
          <w:tcPr>
            <w:tcW w:w="12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795</w:t>
            </w:r>
          </w:p>
        </w:tc>
        <w:tc>
          <w:tcPr>
            <w:tcW w:w="160" w:type="dxa"/>
            <w:vAlign w:val="bottom"/>
            <w:shd w:val="clear" w:color="auto" w:fill="CCEEFF"/>
          </w:tcPr>
          <w:p>
            <w:pPr>
              <w:spacing w:after="0"/>
              <w:rPr>
                <w:sz w:val="18"/>
                <w:szCs w:val="18"/>
                <w:color w:val="auto"/>
              </w:rPr>
            </w:pPr>
          </w:p>
        </w:tc>
        <w:tc>
          <w:tcPr>
            <w:tcW w:w="130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938</w:t>
            </w:r>
          </w:p>
        </w:tc>
        <w:tc>
          <w:tcPr>
            <w:tcW w:w="100" w:type="dxa"/>
            <w:vAlign w:val="bottom"/>
            <w:gridSpan w:val="2"/>
            <w:shd w:val="clear" w:color="auto" w:fill="CCEEFF"/>
          </w:tcPr>
          <w:p>
            <w:pPr>
              <w:spacing w:after="0"/>
              <w:rPr>
                <w:sz w:val="18"/>
                <w:szCs w:val="18"/>
                <w:color w:val="auto"/>
              </w:rPr>
            </w:pPr>
          </w:p>
        </w:tc>
      </w:tr>
      <w:tr>
        <w:trPr>
          <w:trHeight w:val="216"/>
        </w:trPr>
        <w:tc>
          <w:tcPr>
            <w:tcW w:w="1700" w:type="dxa"/>
            <w:vAlign w:val="bottom"/>
          </w:tcPr>
          <w:p>
            <w:pPr>
              <w:spacing w:after="0"/>
              <w:rPr>
                <w:sz w:val="18"/>
                <w:szCs w:val="18"/>
                <w:color w:val="auto"/>
              </w:rPr>
            </w:pPr>
          </w:p>
        </w:tc>
        <w:tc>
          <w:tcPr>
            <w:tcW w:w="5040" w:type="dxa"/>
            <w:vAlign w:val="bottom"/>
          </w:tcPr>
          <w:p>
            <w:pPr>
              <w:spacing w:after="0"/>
              <w:rPr>
                <w:sz w:val="20"/>
                <w:szCs w:val="20"/>
                <w:color w:val="auto"/>
              </w:rPr>
            </w:pPr>
            <w:r>
              <w:rPr>
                <w:rFonts w:ascii="Arial" w:cs="Arial" w:eastAsia="Arial" w:hAnsi="Arial"/>
                <w:sz w:val="18"/>
                <w:szCs w:val="18"/>
                <w:color w:val="auto"/>
              </w:rPr>
              <w:t>Prepaid expenses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2,565</w:t>
            </w: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2,541</w:t>
            </w:r>
          </w:p>
        </w:tc>
        <w:tc>
          <w:tcPr>
            <w:tcW w:w="80" w:type="dxa"/>
            <w:vAlign w:val="bottom"/>
          </w:tcPr>
          <w:p>
            <w:pPr>
              <w:spacing w:after="0"/>
              <w:rPr>
                <w:sz w:val="18"/>
                <w:szCs w:val="18"/>
                <w:color w:val="auto"/>
              </w:rPr>
            </w:pPr>
          </w:p>
        </w:tc>
      </w:tr>
      <w:tr>
        <w:trPr>
          <w:trHeight w:val="216"/>
        </w:trPr>
        <w:tc>
          <w:tcPr>
            <w:tcW w:w="1700" w:type="dxa"/>
            <w:vAlign w:val="bottom"/>
          </w:tcPr>
          <w:p>
            <w:pPr>
              <w:spacing w:after="0"/>
              <w:rPr>
                <w:sz w:val="18"/>
                <w:szCs w:val="18"/>
                <w:color w:val="auto"/>
              </w:rPr>
            </w:pPr>
          </w:p>
        </w:tc>
        <w:tc>
          <w:tcPr>
            <w:tcW w:w="5040" w:type="dxa"/>
            <w:vAlign w:val="bottom"/>
            <w:shd w:val="clear" w:color="auto" w:fill="CCEEFF"/>
          </w:tcPr>
          <w:p>
            <w:pPr>
              <w:spacing w:after="0"/>
              <w:rPr>
                <w:sz w:val="20"/>
                <w:szCs w:val="20"/>
                <w:color w:val="auto"/>
              </w:rPr>
            </w:pPr>
            <w:r>
              <w:rPr>
                <w:rFonts w:ascii="Arial" w:cs="Arial" w:eastAsia="Arial" w:hAnsi="Arial"/>
                <w:sz w:val="18"/>
                <w:szCs w:val="18"/>
                <w:color w:val="auto"/>
              </w:rPr>
              <w:t>Prepaid fees and commissions</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339</w:t>
            </w:r>
          </w:p>
        </w:tc>
        <w:tc>
          <w:tcPr>
            <w:tcW w:w="14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486</w:t>
            </w:r>
          </w:p>
        </w:tc>
      </w:tr>
      <w:tr>
        <w:trPr>
          <w:trHeight w:val="216"/>
        </w:trPr>
        <w:tc>
          <w:tcPr>
            <w:tcW w:w="1700" w:type="dxa"/>
            <w:vAlign w:val="bottom"/>
          </w:tcPr>
          <w:p>
            <w:pPr>
              <w:spacing w:after="0"/>
              <w:rPr>
                <w:sz w:val="18"/>
                <w:szCs w:val="18"/>
                <w:color w:val="auto"/>
              </w:rPr>
            </w:pPr>
          </w:p>
        </w:tc>
        <w:tc>
          <w:tcPr>
            <w:tcW w:w="5040" w:type="dxa"/>
            <w:vAlign w:val="bottom"/>
          </w:tcPr>
          <w:p>
            <w:pPr>
              <w:spacing w:after="0"/>
              <w:rPr>
                <w:sz w:val="20"/>
                <w:szCs w:val="20"/>
                <w:color w:val="auto"/>
              </w:rPr>
            </w:pPr>
            <w:r>
              <w:rPr>
                <w:rFonts w:ascii="Arial" w:cs="Arial" w:eastAsia="Arial" w:hAnsi="Arial"/>
                <w:sz w:val="18"/>
                <w:szCs w:val="18"/>
                <w:color w:val="auto"/>
              </w:rPr>
              <w:t>Interest receivable - deposits</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34</w:t>
            </w:r>
          </w:p>
        </w:tc>
        <w:tc>
          <w:tcPr>
            <w:tcW w:w="1400" w:type="dxa"/>
            <w:vAlign w:val="bottom"/>
            <w:gridSpan w:val="3"/>
          </w:tcPr>
          <w:p>
            <w:pPr>
              <w:jc w:val="right"/>
              <w:ind w:right="100"/>
              <w:spacing w:after="0"/>
              <w:rPr>
                <w:sz w:val="20"/>
                <w:szCs w:val="20"/>
                <w:color w:val="auto"/>
              </w:rPr>
            </w:pPr>
            <w:r>
              <w:rPr>
                <w:rFonts w:ascii="Arial" w:cs="Arial" w:eastAsia="Arial" w:hAnsi="Arial"/>
                <w:sz w:val="18"/>
                <w:szCs w:val="18"/>
                <w:color w:val="auto"/>
              </w:rPr>
              <w:t>8</w:t>
            </w:r>
          </w:p>
        </w:tc>
      </w:tr>
      <w:tr>
        <w:trPr>
          <w:trHeight w:val="216"/>
        </w:trPr>
        <w:tc>
          <w:tcPr>
            <w:tcW w:w="1700" w:type="dxa"/>
            <w:vAlign w:val="bottom"/>
          </w:tcPr>
          <w:p>
            <w:pPr>
              <w:spacing w:after="0"/>
              <w:rPr>
                <w:sz w:val="18"/>
                <w:szCs w:val="18"/>
                <w:color w:val="auto"/>
              </w:rPr>
            </w:pPr>
          </w:p>
        </w:tc>
        <w:tc>
          <w:tcPr>
            <w:tcW w:w="5040" w:type="dxa"/>
            <w:vAlign w:val="bottom"/>
            <w:shd w:val="clear" w:color="auto" w:fill="CCEEFF"/>
          </w:tcPr>
          <w:p>
            <w:pPr>
              <w:spacing w:after="0"/>
              <w:rPr>
                <w:sz w:val="20"/>
                <w:szCs w:val="20"/>
                <w:color w:val="auto"/>
              </w:rPr>
            </w:pPr>
            <w:r>
              <w:rPr>
                <w:rFonts w:ascii="Arial" w:cs="Arial" w:eastAsia="Arial" w:hAnsi="Arial"/>
                <w:sz w:val="18"/>
                <w:szCs w:val="18"/>
                <w:color w:val="auto"/>
              </w:rPr>
              <w:t>IT projects under development</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352</w:t>
            </w:r>
          </w:p>
        </w:tc>
        <w:tc>
          <w:tcPr>
            <w:tcW w:w="14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218</w:t>
            </w:r>
          </w:p>
        </w:tc>
      </w:tr>
      <w:tr>
        <w:trPr>
          <w:trHeight w:val="216"/>
        </w:trPr>
        <w:tc>
          <w:tcPr>
            <w:tcW w:w="1700" w:type="dxa"/>
            <w:vAlign w:val="bottom"/>
          </w:tcPr>
          <w:p>
            <w:pPr>
              <w:spacing w:after="0"/>
              <w:rPr>
                <w:sz w:val="18"/>
                <w:szCs w:val="18"/>
                <w:color w:val="auto"/>
              </w:rPr>
            </w:pPr>
          </w:p>
        </w:tc>
        <w:tc>
          <w:tcPr>
            <w:tcW w:w="5040" w:type="dxa"/>
            <w:vAlign w:val="bottom"/>
          </w:tcPr>
          <w:p>
            <w:pPr>
              <w:spacing w:after="0"/>
              <w:rPr>
                <w:sz w:val="20"/>
                <w:szCs w:val="20"/>
                <w:color w:val="auto"/>
              </w:rPr>
            </w:pPr>
            <w:r>
              <w:rPr>
                <w:rFonts w:ascii="Arial" w:cs="Arial" w:eastAsia="Arial" w:hAnsi="Arial"/>
                <w:sz w:val="18"/>
                <w:szCs w:val="18"/>
                <w:color w:val="auto"/>
              </w:rPr>
              <w:t>Severance fund</w:t>
            </w:r>
          </w:p>
        </w:tc>
        <w:tc>
          <w:tcPr>
            <w:tcW w:w="1420" w:type="dxa"/>
            <w:vAlign w:val="bottom"/>
            <w:gridSpan w:val="2"/>
          </w:tcPr>
          <w:p>
            <w:pPr>
              <w:jc w:val="right"/>
              <w:ind w:right="160"/>
              <w:spacing w:after="0"/>
              <w:rPr>
                <w:sz w:val="20"/>
                <w:szCs w:val="20"/>
                <w:color w:val="auto"/>
              </w:rPr>
            </w:pPr>
            <w:r>
              <w:rPr>
                <w:rFonts w:ascii="Arial" w:cs="Arial" w:eastAsia="Arial" w:hAnsi="Arial"/>
                <w:sz w:val="18"/>
                <w:szCs w:val="18"/>
                <w:color w:val="auto"/>
              </w:rPr>
              <w:t>1,936</w:t>
            </w:r>
          </w:p>
        </w:tc>
        <w:tc>
          <w:tcPr>
            <w:tcW w:w="1320" w:type="dxa"/>
            <w:vAlign w:val="bottom"/>
            <w:gridSpan w:val="2"/>
          </w:tcPr>
          <w:p>
            <w:pPr>
              <w:jc w:val="right"/>
              <w:ind w:right="20"/>
              <w:spacing w:after="0"/>
              <w:rPr>
                <w:sz w:val="20"/>
                <w:szCs w:val="20"/>
                <w:color w:val="auto"/>
              </w:rPr>
            </w:pPr>
            <w:r>
              <w:rPr>
                <w:rFonts w:ascii="Arial" w:cs="Arial" w:eastAsia="Arial" w:hAnsi="Arial"/>
                <w:sz w:val="18"/>
                <w:szCs w:val="18"/>
                <w:color w:val="auto"/>
              </w:rPr>
              <w:t>1,927</w:t>
            </w:r>
          </w:p>
        </w:tc>
        <w:tc>
          <w:tcPr>
            <w:tcW w:w="80" w:type="dxa"/>
            <w:vAlign w:val="bottom"/>
          </w:tcPr>
          <w:p>
            <w:pPr>
              <w:spacing w:after="0"/>
              <w:rPr>
                <w:sz w:val="18"/>
                <w:szCs w:val="18"/>
                <w:color w:val="auto"/>
              </w:rPr>
            </w:pPr>
          </w:p>
        </w:tc>
      </w:tr>
      <w:tr>
        <w:trPr>
          <w:trHeight w:val="229"/>
        </w:trPr>
        <w:tc>
          <w:tcPr>
            <w:tcW w:w="1700" w:type="dxa"/>
            <w:vAlign w:val="bottom"/>
          </w:tcPr>
          <w:p>
            <w:pPr>
              <w:spacing w:after="0"/>
              <w:rPr>
                <w:sz w:val="19"/>
                <w:szCs w:val="19"/>
                <w:color w:val="auto"/>
              </w:rPr>
            </w:pPr>
          </w:p>
        </w:tc>
        <w:tc>
          <w:tcPr>
            <w:tcW w:w="504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1420" w:type="dxa"/>
            <w:vAlign w:val="bottom"/>
            <w:gridSpan w:val="2"/>
            <w:shd w:val="clear" w:color="auto" w:fill="CCEEFF"/>
          </w:tcPr>
          <w:p>
            <w:pPr>
              <w:jc w:val="right"/>
              <w:ind w:right="160"/>
              <w:spacing w:after="0"/>
              <w:rPr>
                <w:sz w:val="20"/>
                <w:szCs w:val="20"/>
                <w:color w:val="auto"/>
              </w:rPr>
            </w:pPr>
            <w:r>
              <w:rPr>
                <w:rFonts w:ascii="Arial" w:cs="Arial" w:eastAsia="Arial" w:hAnsi="Arial"/>
                <w:sz w:val="18"/>
                <w:szCs w:val="18"/>
                <w:color w:val="auto"/>
              </w:rPr>
              <w:t>721</w:t>
            </w:r>
          </w:p>
        </w:tc>
        <w:tc>
          <w:tcPr>
            <w:tcW w:w="140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698</w:t>
            </w:r>
          </w:p>
        </w:tc>
      </w:tr>
      <w:tr>
        <w:trPr>
          <w:trHeight w:val="223"/>
        </w:trPr>
        <w:tc>
          <w:tcPr>
            <w:tcW w:w="1700" w:type="dxa"/>
            <w:vAlign w:val="bottom"/>
          </w:tcPr>
          <w:p>
            <w:pPr>
              <w:spacing w:after="0"/>
              <w:rPr>
                <w:sz w:val="19"/>
                <w:szCs w:val="19"/>
                <w:color w:val="auto"/>
              </w:rPr>
            </w:pPr>
          </w:p>
        </w:tc>
        <w:tc>
          <w:tcPr>
            <w:tcW w:w="5040" w:type="dxa"/>
            <w:vAlign w:val="bottom"/>
          </w:tcPr>
          <w:p>
            <w:pPr>
              <w:spacing w:after="0"/>
              <w:rPr>
                <w:sz w:val="19"/>
                <w:szCs w:val="19"/>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6,742</w:t>
            </w:r>
          </w:p>
        </w:tc>
        <w:tc>
          <w:tcPr>
            <w:tcW w:w="16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6,816</w:t>
            </w:r>
          </w:p>
        </w:tc>
        <w:tc>
          <w:tcPr>
            <w:tcW w:w="20" w:type="dxa"/>
            <w:vAlign w:val="bottom"/>
            <w:tcBorders>
              <w:bottom w:val="single" w:sz="8" w:color="auto"/>
            </w:tcBorders>
          </w:tcPr>
          <w:p>
            <w:pPr>
              <w:spacing w:after="0"/>
              <w:rPr>
                <w:sz w:val="19"/>
                <w:szCs w:val="19"/>
                <w:color w:val="auto"/>
              </w:rPr>
            </w:pPr>
          </w:p>
        </w:tc>
        <w:tc>
          <w:tcPr>
            <w:tcW w:w="80" w:type="dxa"/>
            <w:vAlign w:val="bottom"/>
          </w:tcPr>
          <w:p>
            <w:pPr>
              <w:spacing w:after="0"/>
              <w:rPr>
                <w:sz w:val="19"/>
                <w:szCs w:val="19"/>
                <w:color w:val="auto"/>
              </w:rPr>
            </w:pPr>
          </w:p>
        </w:tc>
      </w:tr>
      <w:tr>
        <w:trPr>
          <w:trHeight w:val="20"/>
        </w:trPr>
        <w:tc>
          <w:tcPr>
            <w:tcW w:w="1700" w:type="dxa"/>
            <w:vAlign w:val="bottom"/>
          </w:tcPr>
          <w:p>
            <w:pPr>
              <w:spacing w:after="0" w:line="20" w:lineRule="exact"/>
              <w:rPr>
                <w:sz w:val="1"/>
                <w:szCs w:val="1"/>
                <w:color w:val="auto"/>
              </w:rPr>
            </w:pPr>
          </w:p>
        </w:tc>
        <w:tc>
          <w:tcPr>
            <w:tcW w:w="504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6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198" w:lineRule="exact"/>
        <w:rPr>
          <w:sz w:val="20"/>
          <w:szCs w:val="20"/>
          <w:color w:val="auto"/>
        </w:rPr>
      </w:pPr>
    </w:p>
    <w:p>
      <w:pPr>
        <w:ind w:left="340" w:hanging="332"/>
        <w:spacing w:after="0"/>
        <w:tabs>
          <w:tab w:leader="none" w:pos="340" w:val="left"/>
        </w:tabs>
        <w:numPr>
          <w:ilvl w:val="0"/>
          <w:numId w:val="66"/>
        </w:numPr>
        <w:rPr>
          <w:rFonts w:ascii="Arial" w:cs="Arial" w:eastAsia="Arial" w:hAnsi="Arial"/>
          <w:sz w:val="18"/>
          <w:szCs w:val="18"/>
          <w:b w:val="1"/>
          <w:bCs w:val="1"/>
          <w:color w:val="auto"/>
        </w:rPr>
      </w:pPr>
      <w:r>
        <w:rPr>
          <w:rFonts w:ascii="Arial" w:cs="Arial" w:eastAsia="Arial" w:hAnsi="Arial"/>
          <w:sz w:val="18"/>
          <w:szCs w:val="18"/>
          <w:b w:val="1"/>
          <w:bCs w:val="1"/>
          <w:color w:val="auto"/>
        </w:rPr>
        <w:t>Deposits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maturity profile of the Bank’s deposits, excluding interest payable,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0"/>
        </w:trPr>
        <w:tc>
          <w:tcPr>
            <w:tcW w:w="340" w:type="dxa"/>
            <w:vAlign w:val="bottom"/>
          </w:tcPr>
          <w:p>
            <w:pPr>
              <w:spacing w:after="0"/>
              <w:rPr>
                <w:sz w:val="19"/>
                <w:szCs w:val="19"/>
                <w:color w:val="auto"/>
              </w:rPr>
            </w:pPr>
          </w:p>
        </w:tc>
        <w:tc>
          <w:tcPr>
            <w:tcW w:w="7640" w:type="dxa"/>
            <w:vAlign w:val="bottom"/>
          </w:tcPr>
          <w:p>
            <w:pPr>
              <w:spacing w:after="0"/>
              <w:rPr>
                <w:sz w:val="19"/>
                <w:szCs w:val="19"/>
                <w:color w:val="auto"/>
              </w:rPr>
            </w:pP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March 31,</w:t>
            </w:r>
          </w:p>
        </w:tc>
        <w:tc>
          <w:tcPr>
            <w:tcW w:w="150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0"/>
              </w:rPr>
              <w:t>December 31,</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64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2021</w:t>
            </w:r>
          </w:p>
        </w:tc>
        <w:tc>
          <w:tcPr>
            <w:tcW w:w="20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80" w:type="dxa"/>
            <w:vAlign w:val="bottom"/>
            <w:tcBorders>
              <w:bottom w:val="single" w:sz="8" w:color="CCEEFF"/>
            </w:tcBorders>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7640" w:type="dxa"/>
            <w:vAlign w:val="bottom"/>
            <w:shd w:val="clear" w:color="auto" w:fill="CCEEFF"/>
          </w:tcPr>
          <w:p>
            <w:pPr>
              <w:spacing w:after="0"/>
              <w:rPr>
                <w:sz w:val="20"/>
                <w:szCs w:val="20"/>
                <w:color w:val="auto"/>
              </w:rPr>
            </w:pPr>
            <w:r>
              <w:rPr>
                <w:rFonts w:ascii="Arial" w:cs="Arial" w:eastAsia="Arial" w:hAnsi="Arial"/>
                <w:sz w:val="18"/>
                <w:szCs w:val="18"/>
                <w:color w:val="auto"/>
              </w:rPr>
              <w:t>Demand</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355,301</w:t>
            </w:r>
          </w:p>
        </w:tc>
        <w:tc>
          <w:tcPr>
            <w:tcW w:w="200" w:type="dxa"/>
            <w:vAlign w:val="bottom"/>
            <w:shd w:val="clear" w:color="auto" w:fill="CCEEFF"/>
          </w:tcPr>
          <w:p>
            <w:pPr>
              <w:spacing w:after="0"/>
              <w:rPr>
                <w:sz w:val="18"/>
                <w:szCs w:val="18"/>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170,660</w:t>
            </w:r>
          </w:p>
        </w:tc>
        <w:tc>
          <w:tcPr>
            <w:tcW w:w="8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640" w:type="dxa"/>
            <w:vAlign w:val="bottom"/>
          </w:tcPr>
          <w:p>
            <w:pPr>
              <w:spacing w:after="0"/>
              <w:rPr>
                <w:sz w:val="20"/>
                <w:szCs w:val="20"/>
                <w:color w:val="auto"/>
              </w:rPr>
            </w:pPr>
            <w:r>
              <w:rPr>
                <w:rFonts w:ascii="Arial" w:cs="Arial" w:eastAsia="Arial" w:hAnsi="Arial"/>
                <w:sz w:val="18"/>
                <w:szCs w:val="18"/>
                <w:color w:val="auto"/>
              </w:rPr>
              <w:t>Up to 1 month</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642,074</w:t>
            </w:r>
          </w:p>
        </w:tc>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1,127,120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640" w:type="dxa"/>
            <w:vAlign w:val="bottom"/>
            <w:shd w:val="clear" w:color="auto" w:fill="CCEEFF"/>
          </w:tcPr>
          <w:p>
            <w:pPr>
              <w:spacing w:after="0"/>
              <w:rPr>
                <w:sz w:val="20"/>
                <w:szCs w:val="20"/>
                <w:color w:val="auto"/>
              </w:rPr>
            </w:pPr>
            <w:r>
              <w:rPr>
                <w:rFonts w:ascii="Arial" w:cs="Arial" w:eastAsia="Arial" w:hAnsi="Arial"/>
                <w:sz w:val="18"/>
                <w:szCs w:val="18"/>
                <w:color w:val="auto"/>
              </w:rPr>
              <w:t>From 1 month to 3 months</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985,083</w:t>
            </w:r>
          </w:p>
        </w:tc>
        <w:tc>
          <w:tcPr>
            <w:tcW w:w="15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878,900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640" w:type="dxa"/>
            <w:vAlign w:val="bottom"/>
          </w:tcPr>
          <w:p>
            <w:pPr>
              <w:spacing w:after="0"/>
              <w:rPr>
                <w:sz w:val="20"/>
                <w:szCs w:val="20"/>
                <w:color w:val="auto"/>
              </w:rPr>
            </w:pPr>
            <w:r>
              <w:rPr>
                <w:rFonts w:ascii="Arial" w:cs="Arial" w:eastAsia="Arial" w:hAnsi="Arial"/>
                <w:sz w:val="18"/>
                <w:szCs w:val="18"/>
                <w:color w:val="auto"/>
              </w:rPr>
              <w:t>From 3 months to 6 months</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737,941</w:t>
            </w:r>
          </w:p>
        </w:tc>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544,860</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640" w:type="dxa"/>
            <w:vAlign w:val="bottom"/>
            <w:shd w:val="clear" w:color="auto" w:fill="CCEEFF"/>
          </w:tcPr>
          <w:p>
            <w:pPr>
              <w:spacing w:after="0"/>
              <w:rPr>
                <w:sz w:val="20"/>
                <w:szCs w:val="20"/>
                <w:color w:val="auto"/>
              </w:rPr>
            </w:pPr>
            <w:r>
              <w:rPr>
                <w:rFonts w:ascii="Arial" w:cs="Arial" w:eastAsia="Arial" w:hAnsi="Arial"/>
                <w:sz w:val="18"/>
                <w:szCs w:val="18"/>
                <w:color w:val="auto"/>
              </w:rPr>
              <w:t>From 6 months to 1 year</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413,465</w:t>
            </w:r>
          </w:p>
        </w:tc>
        <w:tc>
          <w:tcPr>
            <w:tcW w:w="15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365,879</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7640" w:type="dxa"/>
            <w:vAlign w:val="bottom"/>
          </w:tcPr>
          <w:p>
            <w:pPr>
              <w:spacing w:after="0"/>
              <w:rPr>
                <w:sz w:val="20"/>
                <w:szCs w:val="20"/>
                <w:color w:val="auto"/>
              </w:rPr>
            </w:pPr>
            <w:r>
              <w:rPr>
                <w:rFonts w:ascii="Arial" w:cs="Arial" w:eastAsia="Arial" w:hAnsi="Arial"/>
                <w:sz w:val="18"/>
                <w:szCs w:val="18"/>
                <w:color w:val="auto"/>
              </w:rPr>
              <w:t>From 1 year to 2 years</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51,883</w:t>
            </w:r>
          </w:p>
        </w:tc>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51,481</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64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3,185,747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3,138,900</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640" w:type="dxa"/>
            <w:vAlign w:val="bottom"/>
            <w:vMerge w:val="restart"/>
          </w:tcPr>
          <w:p>
            <w:pPr>
              <w:spacing w:after="0"/>
              <w:rPr>
                <w:sz w:val="20"/>
                <w:szCs w:val="20"/>
                <w:color w:val="auto"/>
              </w:rPr>
            </w:pPr>
            <w:r>
              <w:rPr>
                <w:rFonts w:ascii="Arial" w:cs="Arial" w:eastAsia="Arial" w:hAnsi="Arial"/>
                <w:sz w:val="18"/>
                <w:szCs w:val="18"/>
                <w:color w:val="auto"/>
              </w:rPr>
              <w:t>The following table presents additional information regarding the Bank’s deposits</w:t>
            </w: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7640" w:type="dxa"/>
            <w:vAlign w:val="bottom"/>
            <w:vMerge w:val="continue"/>
          </w:tcPr>
          <w:p>
            <w:pPr>
              <w:spacing w:after="0"/>
              <w:rPr>
                <w:sz w:val="24"/>
                <w:szCs w:val="24"/>
                <w:color w:val="auto"/>
              </w:rPr>
            </w:pPr>
          </w:p>
        </w:tc>
        <w:tc>
          <w:tcPr>
            <w:tcW w:w="142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2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340" w:type="dxa"/>
            <w:vAlign w:val="bottom"/>
          </w:tcPr>
          <w:p>
            <w:pPr>
              <w:spacing w:after="0"/>
              <w:rPr>
                <w:sz w:val="24"/>
                <w:szCs w:val="24"/>
                <w:color w:val="auto"/>
              </w:rPr>
            </w:pPr>
          </w:p>
        </w:tc>
        <w:tc>
          <w:tcPr>
            <w:tcW w:w="7640" w:type="dxa"/>
            <w:vAlign w:val="bottom"/>
          </w:tcPr>
          <w:p>
            <w:pPr>
              <w:spacing w:after="0"/>
              <w:rPr>
                <w:sz w:val="24"/>
                <w:szCs w:val="24"/>
                <w:color w:val="auto"/>
              </w:rPr>
            </w:pPr>
          </w:p>
        </w:tc>
        <w:tc>
          <w:tcPr>
            <w:tcW w:w="162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93"/>
              </w:rPr>
              <w:t>March 31,</w:t>
            </w:r>
          </w:p>
        </w:tc>
        <w:tc>
          <w:tcPr>
            <w:tcW w:w="1500" w:type="dxa"/>
            <w:vAlign w:val="bottom"/>
            <w:gridSpan w:val="2"/>
          </w:tcPr>
          <w:p>
            <w:pPr>
              <w:jc w:val="center"/>
              <w:ind w:right="80"/>
              <w:spacing w:after="0"/>
              <w:rPr>
                <w:sz w:val="20"/>
                <w:szCs w:val="20"/>
                <w:color w:val="auto"/>
              </w:rPr>
            </w:pPr>
            <w:r>
              <w:rPr>
                <w:rFonts w:ascii="Arial" w:cs="Arial" w:eastAsia="Arial" w:hAnsi="Arial"/>
                <w:sz w:val="18"/>
                <w:szCs w:val="18"/>
                <w:b w:val="1"/>
                <w:bCs w:val="1"/>
                <w:color w:val="auto"/>
                <w:w w:val="90"/>
              </w:rPr>
              <w:t>December 31,</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64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2021</w:t>
            </w:r>
          </w:p>
        </w:tc>
        <w:tc>
          <w:tcPr>
            <w:tcW w:w="20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80" w:type="dxa"/>
            <w:vAlign w:val="bottom"/>
            <w:tcBorders>
              <w:bottom w:val="single" w:sz="8" w:color="CCEEFF"/>
            </w:tcBorders>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6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Aggregate amounts of $100,000 or more</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3,185,529</w:t>
            </w:r>
          </w:p>
        </w:tc>
        <w:tc>
          <w:tcPr>
            <w:tcW w:w="200" w:type="dxa"/>
            <w:vAlign w:val="bottom"/>
            <w:tcBorders>
              <w:bottom w:val="single" w:sz="8" w:color="CCEEFF"/>
            </w:tcBorders>
            <w:shd w:val="clear" w:color="auto" w:fill="CCEEFF"/>
          </w:tcPr>
          <w:p>
            <w:pPr>
              <w:spacing w:after="0"/>
              <w:rPr>
                <w:sz w:val="19"/>
                <w:szCs w:val="19"/>
                <w:color w:val="auto"/>
              </w:rPr>
            </w:pP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3,138,684</w:t>
            </w:r>
          </w:p>
        </w:tc>
        <w:tc>
          <w:tcPr>
            <w:tcW w:w="80" w:type="dxa"/>
            <w:vAlign w:val="bottom"/>
            <w:tcBorders>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640" w:type="dxa"/>
            <w:vAlign w:val="bottom"/>
            <w:vMerge w:val="restart"/>
          </w:tcPr>
          <w:p>
            <w:pPr>
              <w:spacing w:after="0"/>
              <w:rPr>
                <w:sz w:val="20"/>
                <w:szCs w:val="20"/>
                <w:color w:val="auto"/>
              </w:rPr>
            </w:pPr>
            <w:r>
              <w:rPr>
                <w:rFonts w:ascii="Arial" w:cs="Arial" w:eastAsia="Arial" w:hAnsi="Arial"/>
                <w:sz w:val="18"/>
                <w:szCs w:val="18"/>
                <w:color w:val="auto"/>
              </w:rPr>
              <w:t>Aggregate amounts of deposits in the New York Agency</w:t>
            </w: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640" w:type="dxa"/>
            <w:vAlign w:val="bottom"/>
            <w:vMerge w:val="continue"/>
          </w:tcPr>
          <w:p>
            <w:pPr>
              <w:spacing w:after="0"/>
              <w:rPr>
                <w:sz w:val="17"/>
                <w:szCs w:val="17"/>
                <w:color w:val="auto"/>
              </w:rPr>
            </w:pPr>
          </w:p>
        </w:tc>
        <w:tc>
          <w:tcPr>
            <w:tcW w:w="14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718,042</w:t>
            </w:r>
          </w:p>
        </w:tc>
        <w:tc>
          <w:tcPr>
            <w:tcW w:w="200" w:type="dxa"/>
            <w:vAlign w:val="bottom"/>
            <w:vMerge w:val="continue"/>
          </w:tcPr>
          <w:p>
            <w:pPr>
              <w:spacing w:after="0"/>
              <w:rPr>
                <w:sz w:val="17"/>
                <w:szCs w:val="17"/>
                <w:color w:val="auto"/>
              </w:rPr>
            </w:pPr>
          </w:p>
        </w:tc>
        <w:tc>
          <w:tcPr>
            <w:tcW w:w="14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657,851</w:t>
            </w:r>
          </w:p>
        </w:tc>
        <w:tc>
          <w:tcPr>
            <w:tcW w:w="80" w:type="dxa"/>
            <w:vAlign w:val="bottom"/>
            <w:vMerge w:val="continue"/>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6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7640" w:type="dxa"/>
            <w:vAlign w:val="bottom"/>
          </w:tcPr>
          <w:p>
            <w:pPr>
              <w:spacing w:after="0"/>
              <w:rPr>
                <w:sz w:val="24"/>
                <w:szCs w:val="24"/>
                <w:color w:val="auto"/>
              </w:rPr>
            </w:pPr>
          </w:p>
        </w:tc>
        <w:tc>
          <w:tcPr>
            <w:tcW w:w="3120" w:type="dxa"/>
            <w:vAlign w:val="bottom"/>
            <w:gridSpan w:val="4"/>
          </w:tcPr>
          <w:p>
            <w:pPr>
              <w:ind w:left="1120"/>
              <w:spacing w:after="0"/>
              <w:rPr>
                <w:sz w:val="20"/>
                <w:szCs w:val="20"/>
                <w:color w:val="auto"/>
              </w:rPr>
            </w:pPr>
            <w:r>
              <w:rPr>
                <w:rFonts w:ascii="Arial" w:cs="Arial" w:eastAsia="Arial" w:hAnsi="Arial"/>
                <w:sz w:val="18"/>
                <w:szCs w:val="18"/>
                <w:b w:val="1"/>
                <w:bCs w:val="1"/>
                <w:color w:val="auto"/>
              </w:rPr>
              <w:t>March 31,</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640" w:type="dxa"/>
            <w:vAlign w:val="bottom"/>
            <w:tcBorders>
              <w:bottom w:val="single" w:sz="8" w:color="CCEEFF"/>
            </w:tcBorders>
          </w:tcPr>
          <w:p>
            <w:pPr>
              <w:spacing w:after="0"/>
              <w:rPr>
                <w:sz w:val="19"/>
                <w:szCs w:val="19"/>
                <w:color w:val="auto"/>
              </w:rPr>
            </w:pPr>
          </w:p>
        </w:tc>
        <w:tc>
          <w:tcPr>
            <w:tcW w:w="142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2021</w:t>
            </w:r>
          </w:p>
        </w:tc>
        <w:tc>
          <w:tcPr>
            <w:tcW w:w="200" w:type="dxa"/>
            <w:vAlign w:val="bottom"/>
            <w:tcBorders>
              <w:top w:val="single" w:sz="8" w:color="auto"/>
              <w:bottom w:val="single" w:sz="8" w:color="CCEEFF"/>
            </w:tcBorders>
          </w:tcPr>
          <w:p>
            <w:pPr>
              <w:spacing w:after="0"/>
              <w:rPr>
                <w:sz w:val="19"/>
                <w:szCs w:val="19"/>
                <w:color w:val="auto"/>
              </w:rPr>
            </w:pPr>
          </w:p>
        </w:tc>
        <w:tc>
          <w:tcPr>
            <w:tcW w:w="1420" w:type="dxa"/>
            <w:vAlign w:val="bottom"/>
            <w:tcBorders>
              <w:top w:val="single" w:sz="8" w:color="auto"/>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80" w:type="dxa"/>
            <w:vAlign w:val="bottom"/>
            <w:tcBorders>
              <w:bottom w:val="single" w:sz="8" w:color="CCEEFF"/>
            </w:tcBorders>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64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Interest expense on deposits made in the New York Agency</w:t>
            </w: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1,238</w:t>
            </w:r>
          </w:p>
        </w:tc>
        <w:tc>
          <w:tcPr>
            <w:tcW w:w="200" w:type="dxa"/>
            <w:vAlign w:val="bottom"/>
            <w:tcBorders>
              <w:bottom w:val="single" w:sz="8" w:color="CCEEFF"/>
            </w:tcBorders>
            <w:shd w:val="clear" w:color="auto" w:fill="CCEEFF"/>
          </w:tcPr>
          <w:p>
            <w:pPr>
              <w:spacing w:after="0"/>
              <w:rPr>
                <w:sz w:val="19"/>
                <w:szCs w:val="19"/>
                <w:color w:val="auto"/>
              </w:rPr>
            </w:pPr>
          </w:p>
        </w:tc>
        <w:tc>
          <w:tcPr>
            <w:tcW w:w="14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1,563</w:t>
            </w:r>
          </w:p>
        </w:tc>
        <w:tc>
          <w:tcPr>
            <w:tcW w:w="80" w:type="dxa"/>
            <w:vAlign w:val="bottom"/>
            <w:tcBorders>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640" w:type="dxa"/>
            <w:vAlign w:val="bottom"/>
            <w:vMerge w:val="restart"/>
          </w:tcPr>
          <w:p>
            <w:pPr>
              <w:ind w:left="5200"/>
              <w:spacing w:after="0"/>
              <w:rPr>
                <w:sz w:val="20"/>
                <w:szCs w:val="20"/>
                <w:color w:val="auto"/>
              </w:rPr>
            </w:pPr>
            <w:r>
              <w:rPr>
                <w:rFonts w:ascii="Arial" w:cs="Arial" w:eastAsia="Arial" w:hAnsi="Arial"/>
                <w:sz w:val="18"/>
                <w:szCs w:val="18"/>
                <w:color w:val="auto"/>
              </w:rPr>
              <w:t>48</w:t>
            </w: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7640" w:type="dxa"/>
            <w:vAlign w:val="bottom"/>
            <w:tcBorders>
              <w:bottom w:val="single" w:sz="8" w:color="auto"/>
            </w:tcBorders>
            <w:vMerge w:val="continue"/>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50" w:name="page51"/>
    <w:bookmarkEnd w:id="5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4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67"/>
        </w:numPr>
        <w:rPr>
          <w:rFonts w:ascii="Arial" w:cs="Arial" w:eastAsia="Arial" w:hAnsi="Arial"/>
          <w:sz w:val="18"/>
          <w:szCs w:val="18"/>
          <w:b w:val="1"/>
          <w:bCs w:val="1"/>
          <w:color w:val="auto"/>
        </w:rPr>
      </w:pPr>
      <w:r>
        <w:rPr>
          <w:rFonts w:ascii="Arial" w:cs="Arial" w:eastAsia="Arial" w:hAnsi="Arial"/>
          <w:sz w:val="18"/>
          <w:szCs w:val="18"/>
          <w:b w:val="1"/>
          <w:bCs w:val="1"/>
          <w:color w:val="auto"/>
        </w:rPr>
        <w:t>Securities sold under repurchase agreements</w:t>
      </w:r>
    </w:p>
    <w:p>
      <w:pPr>
        <w:spacing w:after="0" w:line="229"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As of March 31, 2021 and December 31, 2020, the Bank had financing transactions under repurchase agreements for $156.7 million and $10.7 million, respectively.</w:t>
      </w:r>
    </w:p>
    <w:p>
      <w:pPr>
        <w:spacing w:after="0" w:line="170"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During the periods ended March 31, 2021, 2020 and 2019, interest expense related to financing transactions under repurchase agreements totaled $75 thousand, $193 thousand and $287 thousand, respectively. These expenses are included as interest expense – borrowings and debt line in the condensed consolidated interim statement of profit or loss.</w:t>
      </w:r>
    </w:p>
    <w:p>
      <w:pPr>
        <w:spacing w:after="0" w:line="179" w:lineRule="exact"/>
        <w:rPr>
          <w:rFonts w:ascii="Arial" w:cs="Arial" w:eastAsia="Arial" w:hAnsi="Arial"/>
          <w:sz w:val="18"/>
          <w:szCs w:val="18"/>
          <w:b w:val="1"/>
          <w:bCs w:val="1"/>
          <w:color w:val="auto"/>
        </w:rPr>
      </w:pPr>
    </w:p>
    <w:p>
      <w:pPr>
        <w:ind w:left="340" w:hanging="332"/>
        <w:spacing w:after="0"/>
        <w:tabs>
          <w:tab w:leader="none" w:pos="340" w:val="left"/>
        </w:tabs>
        <w:numPr>
          <w:ilvl w:val="0"/>
          <w:numId w:val="67"/>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w:t>
      </w:r>
    </w:p>
    <w:p>
      <w:pPr>
        <w:spacing w:after="0" w:line="229" w:lineRule="exact"/>
        <w:rPr>
          <w:rFonts w:ascii="Arial" w:cs="Arial" w:eastAsia="Arial" w:hAnsi="Arial"/>
          <w:sz w:val="18"/>
          <w:szCs w:val="18"/>
          <w:b w:val="1"/>
          <w:bCs w:val="1"/>
          <w:color w:val="auto"/>
        </w:rPr>
      </w:pP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Some borrowing agreements include various events of default and covenants related to minimum capital adequacy ratios, incurrence of additional liens, and asset sales, as well as other customary covenants, representations and warranties. As of March 31, 2021, the Bank was in compliance with all those covenants.</w:t>
      </w:r>
    </w:p>
    <w:p>
      <w:pPr>
        <w:spacing w:after="0" w:line="183"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Borrowings and debt are detailed as follows: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2720" w:type="dxa"/>
            <w:vAlign w:val="bottom"/>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26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24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20" w:type="dxa"/>
            <w:vAlign w:val="bottom"/>
            <w:tcBorders>
              <w:bottom w:val="single" w:sz="8" w:color="auto"/>
            </w:tcBorders>
          </w:tcPr>
          <w:p>
            <w:pPr>
              <w:spacing w:after="0"/>
              <w:rPr>
                <w:sz w:val="20"/>
                <w:szCs w:val="20"/>
                <w:color w:val="auto"/>
              </w:rPr>
            </w:pPr>
          </w:p>
        </w:tc>
        <w:tc>
          <w:tcPr>
            <w:tcW w:w="1400" w:type="dxa"/>
            <w:vAlign w:val="bottom"/>
            <w:tcBorders>
              <w:bottom w:val="single" w:sz="8" w:color="auto"/>
            </w:tcBorders>
            <w:gridSpan w:val="3"/>
          </w:tcPr>
          <w:p>
            <w:pPr>
              <w:jc w:val="right"/>
              <w:ind w:right="180"/>
              <w:spacing w:after="0"/>
              <w:rPr>
                <w:sz w:val="20"/>
                <w:szCs w:val="20"/>
                <w:color w:val="auto"/>
              </w:rPr>
            </w:pPr>
            <w:r>
              <w:rPr>
                <w:rFonts w:ascii="Arial" w:cs="Arial" w:eastAsia="Arial" w:hAnsi="Arial"/>
                <w:sz w:val="18"/>
                <w:szCs w:val="18"/>
                <w:b w:val="1"/>
                <w:bCs w:val="1"/>
                <w:color w:val="auto"/>
                <w:w w:val="93"/>
              </w:rPr>
              <w:t>March 31, 2021</w:t>
            </w: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00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2720" w:type="dxa"/>
            <w:vAlign w:val="bottom"/>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gridSpan w:val="2"/>
          </w:tcPr>
          <w:p>
            <w:pPr>
              <w:jc w:val="center"/>
              <w:ind w:right="280"/>
              <w:spacing w:after="0"/>
              <w:rPr>
                <w:sz w:val="20"/>
                <w:szCs w:val="20"/>
                <w:color w:val="auto"/>
              </w:rPr>
            </w:pPr>
            <w:r>
              <w:rPr>
                <w:rFonts w:ascii="Arial" w:cs="Arial" w:eastAsia="Arial" w:hAnsi="Arial"/>
                <w:sz w:val="18"/>
                <w:szCs w:val="18"/>
                <w:b w:val="1"/>
                <w:bCs w:val="1"/>
                <w:color w:val="auto"/>
                <w:w w:val="92"/>
              </w:rPr>
              <w:t>Short-Term</w:t>
            </w:r>
          </w:p>
        </w:tc>
        <w:tc>
          <w:tcPr>
            <w:tcW w:w="102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8"/>
                <w:szCs w:val="18"/>
                <w:b w:val="1"/>
                <w:bCs w:val="1"/>
                <w:color w:val="auto"/>
                <w:w w:val="94"/>
              </w:rPr>
              <w:t>Long-term</w:t>
            </w:r>
          </w:p>
        </w:tc>
        <w:tc>
          <w:tcPr>
            <w:tcW w:w="100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1"/>
        </w:trPr>
        <w:tc>
          <w:tcPr>
            <w:tcW w:w="2720" w:type="dxa"/>
            <w:vAlign w:val="bottom"/>
            <w:vMerge w:val="restart"/>
          </w:tcPr>
          <w:p>
            <w:pPr>
              <w:spacing w:after="0"/>
              <w:rPr>
                <w:sz w:val="20"/>
                <w:szCs w:val="20"/>
                <w:color w:val="auto"/>
              </w:rPr>
            </w:pPr>
            <w:r>
              <w:rPr>
                <w:rFonts w:ascii="Arial" w:cs="Arial" w:eastAsia="Arial" w:hAnsi="Arial"/>
                <w:sz w:val="18"/>
                <w:szCs w:val="18"/>
                <w:color w:val="auto"/>
              </w:rPr>
              <w:t>Carrying amount</w:t>
            </w:r>
          </w:p>
        </w:tc>
        <w:tc>
          <w:tcPr>
            <w:tcW w:w="10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Lease</w:t>
            </w:r>
          </w:p>
        </w:tc>
        <w:tc>
          <w:tcPr>
            <w:tcW w:w="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Lease</w:t>
            </w: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720" w:type="dxa"/>
            <w:vAlign w:val="bottom"/>
            <w:vMerge w:val="continue"/>
          </w:tcPr>
          <w:p>
            <w:pPr>
              <w:spacing w:after="0"/>
              <w:rPr>
                <w:sz w:val="20"/>
                <w:szCs w:val="20"/>
                <w:color w:val="auto"/>
              </w:rPr>
            </w:pPr>
          </w:p>
        </w:tc>
        <w:tc>
          <w:tcPr>
            <w:tcW w:w="12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3"/>
              </w:rPr>
              <w:t>Borrowings</w:t>
            </w:r>
          </w:p>
        </w:tc>
        <w:tc>
          <w:tcPr>
            <w:tcW w:w="12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Debt</w:t>
            </w:r>
          </w:p>
        </w:tc>
        <w:tc>
          <w:tcPr>
            <w:tcW w:w="10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3"/>
              </w:rPr>
              <w:t>Liabilities</w:t>
            </w:r>
          </w:p>
        </w:tc>
        <w:tc>
          <w:tcPr>
            <w:tcW w:w="180" w:type="dxa"/>
            <w:vAlign w:val="bottom"/>
          </w:tcPr>
          <w:p>
            <w:pPr>
              <w:spacing w:after="0"/>
              <w:rPr>
                <w:sz w:val="20"/>
                <w:szCs w:val="20"/>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3"/>
              </w:rPr>
              <w:t>Borrowings</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Debt</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Liabilities</w:t>
            </w:r>
          </w:p>
        </w:tc>
        <w:tc>
          <w:tcPr>
            <w:tcW w:w="11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09"/>
        </w:trPr>
        <w:tc>
          <w:tcPr>
            <w:tcW w:w="27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455,119</w:t>
            </w:r>
          </w:p>
        </w:tc>
        <w:tc>
          <w:tcPr>
            <w:tcW w:w="26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4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1,271</w:t>
            </w:r>
          </w:p>
        </w:tc>
        <w:tc>
          <w:tcPr>
            <w:tcW w:w="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250,671</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1,151,500</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17,231</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1,875,792</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2720" w:type="dxa"/>
            <w:vAlign w:val="bottom"/>
          </w:tcPr>
          <w:p>
            <w:pPr>
              <w:spacing w:after="0"/>
              <w:rPr>
                <w:sz w:val="20"/>
                <w:szCs w:val="20"/>
                <w:color w:val="auto"/>
              </w:rPr>
            </w:pPr>
            <w:r>
              <w:rPr>
                <w:rFonts w:ascii="Arial" w:cs="Arial" w:eastAsia="Arial" w:hAnsi="Arial"/>
                <w:sz w:val="18"/>
                <w:szCs w:val="18"/>
                <w:color w:val="auto"/>
              </w:rPr>
              <w:t>Prepaid commissions</w:t>
            </w:r>
          </w:p>
        </w:tc>
        <w:tc>
          <w:tcPr>
            <w:tcW w:w="128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400" w:type="dxa"/>
            <w:vAlign w:val="bottom"/>
            <w:gridSpan w:val="3"/>
          </w:tcPr>
          <w:p>
            <w:pPr>
              <w:jc w:val="right"/>
              <w:ind w:right="160"/>
              <w:spacing w:after="0"/>
              <w:rPr>
                <w:sz w:val="20"/>
                <w:szCs w:val="20"/>
                <w:color w:val="auto"/>
              </w:rPr>
            </w:pPr>
            <w:r>
              <w:rPr>
                <w:rFonts w:ascii="Arial" w:cs="Arial" w:eastAsia="Arial" w:hAnsi="Arial"/>
                <w:sz w:val="18"/>
                <w:szCs w:val="18"/>
                <w:color w:val="auto"/>
              </w:rPr>
              <w:t>(373)</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(6,115)</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40"/>
              <w:spacing w:after="0"/>
              <w:rPr>
                <w:sz w:val="20"/>
                <w:szCs w:val="20"/>
                <w:color w:val="auto"/>
              </w:rPr>
            </w:pPr>
            <w:r>
              <w:rPr>
                <w:rFonts w:ascii="Arial" w:cs="Arial" w:eastAsia="Arial" w:hAnsi="Arial"/>
                <w:sz w:val="18"/>
                <w:szCs w:val="18"/>
                <w:color w:val="auto"/>
              </w:rPr>
              <w:t>(6,488)</w:t>
            </w:r>
          </w:p>
        </w:tc>
        <w:tc>
          <w:tcPr>
            <w:tcW w:w="0" w:type="dxa"/>
            <w:vAlign w:val="bottom"/>
          </w:tcPr>
          <w:p>
            <w:pPr>
              <w:spacing w:after="0"/>
              <w:rPr>
                <w:sz w:val="1"/>
                <w:szCs w:val="1"/>
                <w:color w:val="auto"/>
              </w:rPr>
            </w:pPr>
          </w:p>
        </w:tc>
      </w:tr>
      <w:tr>
        <w:trPr>
          <w:trHeight w:val="223"/>
        </w:trPr>
        <w:tc>
          <w:tcPr>
            <w:tcW w:w="272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455,119</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0</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1,271</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250,298</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1,145,385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17,231</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1,869,304</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7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0" w:type="dxa"/>
            <w:vAlign w:val="bottom"/>
            <w:gridSpan w:val="2"/>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2720" w:type="dxa"/>
            <w:vAlign w:val="bottom"/>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2440" w:type="dxa"/>
            <w:vAlign w:val="bottom"/>
            <w:tcBorders>
              <w:bottom w:val="single" w:sz="8" w:color="auto"/>
            </w:tcBorders>
            <w:gridSpan w:val="5"/>
          </w:tcPr>
          <w:p>
            <w:pPr>
              <w:jc w:val="right"/>
              <w:ind w:right="40"/>
              <w:spacing w:after="0"/>
              <w:rPr>
                <w:sz w:val="20"/>
                <w:szCs w:val="20"/>
                <w:color w:val="auto"/>
              </w:rPr>
            </w:pPr>
            <w:r>
              <w:rPr>
                <w:rFonts w:ascii="Arial" w:cs="Arial" w:eastAsia="Arial" w:hAnsi="Arial"/>
                <w:sz w:val="18"/>
                <w:szCs w:val="18"/>
                <w:b w:val="1"/>
                <w:bCs w:val="1"/>
                <w:color w:val="auto"/>
              </w:rPr>
              <w:t>December 31, 2020</w:t>
            </w: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2720" w:type="dxa"/>
            <w:vAlign w:val="bottom"/>
          </w:tcPr>
          <w:p>
            <w:pPr>
              <w:spacing w:after="0"/>
              <w:rPr>
                <w:sz w:val="19"/>
                <w:szCs w:val="19"/>
                <w:color w:val="auto"/>
              </w:rPr>
            </w:pPr>
          </w:p>
        </w:tc>
        <w:tc>
          <w:tcPr>
            <w:tcW w:w="1020" w:type="dxa"/>
            <w:vAlign w:val="bottom"/>
            <w:tcBorders>
              <w:bottom w:val="single" w:sz="8" w:color="auto"/>
            </w:tcBorders>
          </w:tcPr>
          <w:p>
            <w:pPr>
              <w:spacing w:after="0"/>
              <w:rPr>
                <w:sz w:val="19"/>
                <w:szCs w:val="19"/>
                <w:color w:val="auto"/>
              </w:rPr>
            </w:pPr>
          </w:p>
        </w:tc>
        <w:tc>
          <w:tcPr>
            <w:tcW w:w="260" w:type="dxa"/>
            <w:vAlign w:val="bottom"/>
            <w:tcBorders>
              <w:bottom w:val="single" w:sz="8" w:color="auto"/>
            </w:tcBorders>
          </w:tcPr>
          <w:p>
            <w:pPr>
              <w:spacing w:after="0"/>
              <w:rPr>
                <w:sz w:val="19"/>
                <w:szCs w:val="19"/>
                <w:color w:val="auto"/>
              </w:rPr>
            </w:pPr>
          </w:p>
        </w:tc>
        <w:tc>
          <w:tcPr>
            <w:tcW w:w="1260" w:type="dxa"/>
            <w:vAlign w:val="bottom"/>
            <w:tcBorders>
              <w:bottom w:val="single" w:sz="8" w:color="auto"/>
            </w:tcBorders>
            <w:gridSpan w:val="2"/>
          </w:tcPr>
          <w:p>
            <w:pPr>
              <w:jc w:val="center"/>
              <w:ind w:right="280"/>
              <w:spacing w:after="0"/>
              <w:rPr>
                <w:sz w:val="20"/>
                <w:szCs w:val="20"/>
                <w:color w:val="auto"/>
              </w:rPr>
            </w:pPr>
            <w:r>
              <w:rPr>
                <w:rFonts w:ascii="Arial" w:cs="Arial" w:eastAsia="Arial" w:hAnsi="Arial"/>
                <w:sz w:val="18"/>
                <w:szCs w:val="18"/>
                <w:b w:val="1"/>
                <w:bCs w:val="1"/>
                <w:color w:val="auto"/>
                <w:w w:val="92"/>
              </w:rPr>
              <w:t>Short-Term</w:t>
            </w:r>
          </w:p>
        </w:tc>
        <w:tc>
          <w:tcPr>
            <w:tcW w:w="1020" w:type="dxa"/>
            <w:vAlign w:val="bottom"/>
            <w:tcBorders>
              <w:bottom w:val="single" w:sz="8" w:color="auto"/>
            </w:tcBorders>
          </w:tcPr>
          <w:p>
            <w:pPr>
              <w:spacing w:after="0"/>
              <w:rPr>
                <w:sz w:val="19"/>
                <w:szCs w:val="19"/>
                <w:color w:val="auto"/>
              </w:rPr>
            </w:pPr>
          </w:p>
        </w:tc>
        <w:tc>
          <w:tcPr>
            <w:tcW w:w="2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000" w:type="dxa"/>
            <w:vAlign w:val="bottom"/>
            <w:tcBorders>
              <w:bottom w:val="single" w:sz="8" w:color="auto"/>
            </w:tcBorders>
          </w:tcPr>
          <w:p>
            <w:pPr>
              <w:spacing w:after="0"/>
              <w:rPr>
                <w:sz w:val="19"/>
                <w:szCs w:val="19"/>
                <w:color w:val="auto"/>
              </w:rPr>
            </w:pPr>
          </w:p>
        </w:tc>
        <w:tc>
          <w:tcPr>
            <w:tcW w:w="220" w:type="dxa"/>
            <w:vAlign w:val="bottom"/>
            <w:tcBorders>
              <w:bottom w:val="single" w:sz="8" w:color="auto"/>
            </w:tcBorders>
          </w:tcPr>
          <w:p>
            <w:pPr>
              <w:spacing w:after="0"/>
              <w:rPr>
                <w:sz w:val="19"/>
                <w:szCs w:val="19"/>
                <w:color w:val="auto"/>
              </w:rPr>
            </w:pPr>
          </w:p>
        </w:tc>
        <w:tc>
          <w:tcPr>
            <w:tcW w:w="1220" w:type="dxa"/>
            <w:vAlign w:val="bottom"/>
            <w:tcBorders>
              <w:bottom w:val="single" w:sz="8" w:color="auto"/>
            </w:tcBorders>
            <w:gridSpan w:val="2"/>
          </w:tcPr>
          <w:p>
            <w:pPr>
              <w:jc w:val="center"/>
              <w:ind w:right="220"/>
              <w:spacing w:after="0"/>
              <w:rPr>
                <w:sz w:val="20"/>
                <w:szCs w:val="20"/>
                <w:color w:val="auto"/>
              </w:rPr>
            </w:pPr>
            <w:r>
              <w:rPr>
                <w:rFonts w:ascii="Arial" w:cs="Arial" w:eastAsia="Arial" w:hAnsi="Arial"/>
                <w:sz w:val="18"/>
                <w:szCs w:val="18"/>
                <w:b w:val="1"/>
                <w:bCs w:val="1"/>
                <w:color w:val="auto"/>
                <w:w w:val="94"/>
              </w:rPr>
              <w:t>Long-term</w:t>
            </w:r>
          </w:p>
        </w:tc>
        <w:tc>
          <w:tcPr>
            <w:tcW w:w="1000" w:type="dxa"/>
            <w:vAlign w:val="bottom"/>
            <w:tcBorders>
              <w:bottom w:val="single" w:sz="8" w:color="auto"/>
            </w:tcBorders>
          </w:tcPr>
          <w:p>
            <w:pPr>
              <w:spacing w:after="0"/>
              <w:rPr>
                <w:sz w:val="19"/>
                <w:szCs w:val="19"/>
                <w:color w:val="auto"/>
              </w:rPr>
            </w:pPr>
          </w:p>
        </w:tc>
        <w:tc>
          <w:tcPr>
            <w:tcW w:w="220" w:type="dxa"/>
            <w:vAlign w:val="bottom"/>
          </w:tcPr>
          <w:p>
            <w:pPr>
              <w:spacing w:after="0"/>
              <w:rPr>
                <w:sz w:val="19"/>
                <w:szCs w:val="19"/>
                <w:color w:val="auto"/>
              </w:rPr>
            </w:pPr>
          </w:p>
        </w:tc>
        <w:tc>
          <w:tcPr>
            <w:tcW w:w="1000" w:type="dxa"/>
            <w:vAlign w:val="bottom"/>
          </w:tcPr>
          <w:p>
            <w:pPr>
              <w:spacing w:after="0"/>
              <w:rPr>
                <w:sz w:val="19"/>
                <w:szCs w:val="19"/>
                <w:color w:val="auto"/>
              </w:rPr>
            </w:pP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91"/>
        </w:trPr>
        <w:tc>
          <w:tcPr>
            <w:tcW w:w="2720" w:type="dxa"/>
            <w:vAlign w:val="bottom"/>
            <w:vMerge w:val="restart"/>
          </w:tcPr>
          <w:p>
            <w:pPr>
              <w:spacing w:after="0"/>
              <w:rPr>
                <w:sz w:val="20"/>
                <w:szCs w:val="20"/>
                <w:color w:val="auto"/>
              </w:rPr>
            </w:pPr>
            <w:r>
              <w:rPr>
                <w:rFonts w:ascii="Arial" w:cs="Arial" w:eastAsia="Arial" w:hAnsi="Arial"/>
                <w:sz w:val="18"/>
                <w:szCs w:val="18"/>
                <w:color w:val="auto"/>
              </w:rPr>
              <w:t>Carrying amount</w:t>
            </w:r>
          </w:p>
        </w:tc>
        <w:tc>
          <w:tcPr>
            <w:tcW w:w="1020" w:type="dxa"/>
            <w:vAlign w:val="bottom"/>
          </w:tcPr>
          <w:p>
            <w:pPr>
              <w:spacing w:after="0"/>
              <w:rPr>
                <w:sz w:val="16"/>
                <w:szCs w:val="16"/>
                <w:color w:val="auto"/>
              </w:rPr>
            </w:pPr>
          </w:p>
        </w:tc>
        <w:tc>
          <w:tcPr>
            <w:tcW w:w="260" w:type="dxa"/>
            <w:vAlign w:val="bottom"/>
          </w:tcPr>
          <w:p>
            <w:pPr>
              <w:spacing w:after="0"/>
              <w:rPr>
                <w:sz w:val="16"/>
                <w:szCs w:val="16"/>
                <w:color w:val="auto"/>
              </w:rPr>
            </w:pPr>
          </w:p>
        </w:tc>
        <w:tc>
          <w:tcPr>
            <w:tcW w:w="1020" w:type="dxa"/>
            <w:vAlign w:val="bottom"/>
          </w:tcPr>
          <w:p>
            <w:pPr>
              <w:spacing w:after="0"/>
              <w:rPr>
                <w:sz w:val="16"/>
                <w:szCs w:val="16"/>
                <w:color w:val="auto"/>
              </w:rPr>
            </w:pPr>
          </w:p>
        </w:tc>
        <w:tc>
          <w:tcPr>
            <w:tcW w:w="240" w:type="dxa"/>
            <w:vAlign w:val="bottom"/>
          </w:tcPr>
          <w:p>
            <w:pPr>
              <w:spacing w:after="0"/>
              <w:rPr>
                <w:sz w:val="16"/>
                <w:szCs w:val="16"/>
                <w:color w:val="auto"/>
              </w:rPr>
            </w:pPr>
          </w:p>
        </w:tc>
        <w:tc>
          <w:tcPr>
            <w:tcW w:w="102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Lease</w:t>
            </w:r>
          </w:p>
        </w:tc>
        <w:tc>
          <w:tcPr>
            <w:tcW w:w="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1000" w:type="dxa"/>
            <w:vAlign w:val="bottom"/>
          </w:tcPr>
          <w:p>
            <w:pPr>
              <w:jc w:val="center"/>
              <w:spacing w:after="0" w:line="191" w:lineRule="exact"/>
              <w:rPr>
                <w:sz w:val="20"/>
                <w:szCs w:val="20"/>
                <w:color w:val="auto"/>
              </w:rPr>
            </w:pPr>
            <w:r>
              <w:rPr>
                <w:rFonts w:ascii="Arial" w:cs="Arial" w:eastAsia="Arial" w:hAnsi="Arial"/>
                <w:sz w:val="18"/>
                <w:szCs w:val="18"/>
                <w:b w:val="1"/>
                <w:bCs w:val="1"/>
                <w:color w:val="auto"/>
                <w:w w:val="86"/>
              </w:rPr>
              <w:t>Lease</w:t>
            </w:r>
          </w:p>
        </w:tc>
        <w:tc>
          <w:tcPr>
            <w:tcW w:w="22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2720" w:type="dxa"/>
            <w:vAlign w:val="bottom"/>
            <w:vMerge w:val="continue"/>
          </w:tcPr>
          <w:p>
            <w:pPr>
              <w:spacing w:after="0"/>
              <w:rPr>
                <w:sz w:val="20"/>
                <w:szCs w:val="20"/>
                <w:color w:val="auto"/>
              </w:rPr>
            </w:pPr>
          </w:p>
        </w:tc>
        <w:tc>
          <w:tcPr>
            <w:tcW w:w="128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3"/>
              </w:rPr>
              <w:t>Borrowings</w:t>
            </w:r>
          </w:p>
        </w:tc>
        <w:tc>
          <w:tcPr>
            <w:tcW w:w="126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89"/>
              </w:rPr>
              <w:t>Debt</w:t>
            </w:r>
          </w:p>
        </w:tc>
        <w:tc>
          <w:tcPr>
            <w:tcW w:w="1040" w:type="dxa"/>
            <w:vAlign w:val="bottom"/>
            <w:gridSpan w:val="2"/>
          </w:tcPr>
          <w:p>
            <w:pPr>
              <w:jc w:val="center"/>
              <w:ind w:right="20"/>
              <w:spacing w:after="0"/>
              <w:rPr>
                <w:sz w:val="20"/>
                <w:szCs w:val="20"/>
                <w:color w:val="auto"/>
              </w:rPr>
            </w:pPr>
            <w:r>
              <w:rPr>
                <w:rFonts w:ascii="Arial" w:cs="Arial" w:eastAsia="Arial" w:hAnsi="Arial"/>
                <w:sz w:val="18"/>
                <w:szCs w:val="18"/>
                <w:b w:val="1"/>
                <w:bCs w:val="1"/>
                <w:color w:val="auto"/>
                <w:w w:val="93"/>
              </w:rPr>
              <w:t>Liabilities</w:t>
            </w:r>
          </w:p>
        </w:tc>
        <w:tc>
          <w:tcPr>
            <w:tcW w:w="180" w:type="dxa"/>
            <w:vAlign w:val="bottom"/>
          </w:tcPr>
          <w:p>
            <w:pPr>
              <w:spacing w:after="0"/>
              <w:rPr>
                <w:sz w:val="20"/>
                <w:szCs w:val="20"/>
                <w:color w:val="auto"/>
              </w:rPr>
            </w:pPr>
          </w:p>
        </w:tc>
        <w:tc>
          <w:tcPr>
            <w:tcW w:w="122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3"/>
              </w:rPr>
              <w:t>Borrowings</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89"/>
              </w:rPr>
              <w:t>Debt</w:t>
            </w:r>
          </w:p>
        </w:tc>
        <w:tc>
          <w:tcPr>
            <w:tcW w:w="1220" w:type="dxa"/>
            <w:vAlign w:val="bottom"/>
            <w:gridSpan w:val="2"/>
          </w:tcPr>
          <w:p>
            <w:pPr>
              <w:jc w:val="center"/>
              <w:ind w:right="220"/>
              <w:spacing w:after="0"/>
              <w:rPr>
                <w:sz w:val="20"/>
                <w:szCs w:val="20"/>
                <w:color w:val="auto"/>
              </w:rPr>
            </w:pPr>
            <w:r>
              <w:rPr>
                <w:rFonts w:ascii="Arial" w:cs="Arial" w:eastAsia="Arial" w:hAnsi="Arial"/>
                <w:sz w:val="18"/>
                <w:szCs w:val="18"/>
                <w:b w:val="1"/>
                <w:bCs w:val="1"/>
                <w:color w:val="auto"/>
                <w:w w:val="91"/>
              </w:rPr>
              <w:t>Liabilities</w:t>
            </w:r>
          </w:p>
        </w:tc>
        <w:tc>
          <w:tcPr>
            <w:tcW w:w="110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Total</w:t>
            </w:r>
          </w:p>
        </w:tc>
        <w:tc>
          <w:tcPr>
            <w:tcW w:w="0" w:type="dxa"/>
            <w:vAlign w:val="bottom"/>
          </w:tcPr>
          <w:p>
            <w:pPr>
              <w:spacing w:after="0"/>
              <w:rPr>
                <w:sz w:val="1"/>
                <w:szCs w:val="1"/>
                <w:color w:val="auto"/>
              </w:rPr>
            </w:pPr>
          </w:p>
        </w:tc>
      </w:tr>
      <w:tr>
        <w:trPr>
          <w:trHeight w:val="210"/>
        </w:trPr>
        <w:tc>
          <w:tcPr>
            <w:tcW w:w="27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Principal</w:t>
            </w: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331,585</w:t>
            </w:r>
          </w:p>
        </w:tc>
        <w:tc>
          <w:tcPr>
            <w:tcW w:w="26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49,350</w:t>
            </w:r>
          </w:p>
        </w:tc>
        <w:tc>
          <w:tcPr>
            <w:tcW w:w="240" w:type="dxa"/>
            <w:vAlign w:val="bottom"/>
            <w:tcBorders>
              <w:top w:val="single" w:sz="8" w:color="CCEEFF"/>
            </w:tcBorders>
            <w:shd w:val="clear" w:color="auto" w:fill="CCEEFF"/>
          </w:tcPr>
          <w:p>
            <w:pPr>
              <w:spacing w:after="0"/>
              <w:rPr>
                <w:sz w:val="18"/>
                <w:szCs w:val="18"/>
                <w:color w:val="auto"/>
              </w:rPr>
            </w:pPr>
          </w:p>
        </w:tc>
        <w:tc>
          <w:tcPr>
            <w:tcW w:w="10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1,244</w:t>
            </w:r>
          </w:p>
        </w:tc>
        <w:tc>
          <w:tcPr>
            <w:tcW w:w="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477,010</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1,116,033</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17,555</w:t>
            </w:r>
          </w:p>
        </w:tc>
        <w:tc>
          <w:tcPr>
            <w:tcW w:w="220" w:type="dxa"/>
            <w:vAlign w:val="bottom"/>
            <w:tcBorders>
              <w:top w:val="single" w:sz="8" w:color="CCEEFF"/>
            </w:tcBorders>
            <w:shd w:val="clear" w:color="auto" w:fill="CCEEFF"/>
          </w:tcPr>
          <w:p>
            <w:pPr>
              <w:spacing w:after="0"/>
              <w:rPr>
                <w:sz w:val="18"/>
                <w:szCs w:val="18"/>
                <w:color w:val="auto"/>
              </w:rPr>
            </w:pPr>
          </w:p>
        </w:tc>
        <w:tc>
          <w:tcPr>
            <w:tcW w:w="10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1,992,777</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2720" w:type="dxa"/>
            <w:vAlign w:val="bottom"/>
          </w:tcPr>
          <w:p>
            <w:pPr>
              <w:spacing w:after="0"/>
              <w:rPr>
                <w:sz w:val="20"/>
                <w:szCs w:val="20"/>
                <w:color w:val="auto"/>
              </w:rPr>
            </w:pPr>
            <w:r>
              <w:rPr>
                <w:rFonts w:ascii="Arial" w:cs="Arial" w:eastAsia="Arial" w:hAnsi="Arial"/>
                <w:sz w:val="18"/>
                <w:szCs w:val="18"/>
                <w:color w:val="auto"/>
              </w:rPr>
              <w:t>Prepaid commissions</w:t>
            </w:r>
          </w:p>
        </w:tc>
        <w:tc>
          <w:tcPr>
            <w:tcW w:w="1280" w:type="dxa"/>
            <w:vAlign w:val="bottom"/>
            <w:gridSpan w:val="2"/>
          </w:tcPr>
          <w:p>
            <w:pPr>
              <w:jc w:val="right"/>
              <w:ind w:right="260"/>
              <w:spacing w:after="0"/>
              <w:rPr>
                <w:sz w:val="20"/>
                <w:szCs w:val="20"/>
                <w:color w:val="auto"/>
              </w:rPr>
            </w:pPr>
            <w:r>
              <w:rPr>
                <w:rFonts w:ascii="Arial" w:cs="Arial" w:eastAsia="Arial" w:hAnsi="Arial"/>
                <w:sz w:val="18"/>
                <w:szCs w:val="18"/>
                <w:color w:val="auto"/>
              </w:rPr>
              <w:t>-</w:t>
            </w:r>
          </w:p>
        </w:tc>
        <w:tc>
          <w:tcPr>
            <w:tcW w:w="1260" w:type="dxa"/>
            <w:vAlign w:val="bottom"/>
            <w:gridSpan w:val="2"/>
          </w:tcPr>
          <w:p>
            <w:pPr>
              <w:jc w:val="right"/>
              <w:ind w:right="240"/>
              <w:spacing w:after="0"/>
              <w:rPr>
                <w:sz w:val="20"/>
                <w:szCs w:val="20"/>
                <w:color w:val="auto"/>
              </w:rPr>
            </w:pPr>
            <w:r>
              <w:rPr>
                <w:rFonts w:ascii="Arial" w:cs="Arial" w:eastAsia="Arial" w:hAnsi="Arial"/>
                <w:sz w:val="18"/>
                <w:szCs w:val="18"/>
                <w:color w:val="auto"/>
              </w:rPr>
              <w:t>-</w:t>
            </w:r>
          </w:p>
        </w:tc>
        <w:tc>
          <w:tcPr>
            <w:tcW w:w="104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1400" w:type="dxa"/>
            <w:vAlign w:val="bottom"/>
            <w:gridSpan w:val="3"/>
          </w:tcPr>
          <w:p>
            <w:pPr>
              <w:jc w:val="right"/>
              <w:ind w:right="160"/>
              <w:spacing w:after="0"/>
              <w:rPr>
                <w:sz w:val="20"/>
                <w:szCs w:val="20"/>
                <w:color w:val="auto"/>
              </w:rPr>
            </w:pPr>
            <w:r>
              <w:rPr>
                <w:rFonts w:ascii="Arial" w:cs="Arial" w:eastAsia="Arial" w:hAnsi="Arial"/>
                <w:sz w:val="18"/>
                <w:szCs w:val="18"/>
                <w:color w:val="auto"/>
              </w:rPr>
              <w:t>(1,158)</w:t>
            </w:r>
          </w:p>
        </w:tc>
        <w:tc>
          <w:tcPr>
            <w:tcW w:w="1220" w:type="dxa"/>
            <w:vAlign w:val="bottom"/>
            <w:gridSpan w:val="2"/>
          </w:tcPr>
          <w:p>
            <w:pPr>
              <w:jc w:val="right"/>
              <w:ind w:right="160"/>
              <w:spacing w:after="0"/>
              <w:rPr>
                <w:sz w:val="20"/>
                <w:szCs w:val="20"/>
                <w:color w:val="auto"/>
              </w:rPr>
            </w:pPr>
            <w:r>
              <w:rPr>
                <w:rFonts w:ascii="Arial" w:cs="Arial" w:eastAsia="Arial" w:hAnsi="Arial"/>
                <w:sz w:val="18"/>
                <w:szCs w:val="18"/>
                <w:color w:val="auto"/>
              </w:rPr>
              <w:t>(6,549)</w:t>
            </w:r>
          </w:p>
        </w:tc>
        <w:tc>
          <w:tcPr>
            <w:tcW w:w="122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00" w:type="dxa"/>
            <w:vAlign w:val="bottom"/>
            <w:gridSpan w:val="2"/>
          </w:tcPr>
          <w:p>
            <w:pPr>
              <w:jc w:val="right"/>
              <w:ind w:right="40"/>
              <w:spacing w:after="0"/>
              <w:rPr>
                <w:sz w:val="20"/>
                <w:szCs w:val="20"/>
                <w:color w:val="auto"/>
              </w:rPr>
            </w:pPr>
            <w:r>
              <w:rPr>
                <w:rFonts w:ascii="Arial" w:cs="Arial" w:eastAsia="Arial" w:hAnsi="Arial"/>
                <w:sz w:val="18"/>
                <w:szCs w:val="18"/>
                <w:color w:val="auto"/>
              </w:rPr>
              <w:t>(7,707)</w:t>
            </w:r>
          </w:p>
        </w:tc>
        <w:tc>
          <w:tcPr>
            <w:tcW w:w="0" w:type="dxa"/>
            <w:vAlign w:val="bottom"/>
          </w:tcPr>
          <w:p>
            <w:pPr>
              <w:spacing w:after="0"/>
              <w:rPr>
                <w:sz w:val="1"/>
                <w:szCs w:val="1"/>
                <w:color w:val="auto"/>
              </w:rPr>
            </w:pPr>
          </w:p>
        </w:tc>
      </w:tr>
      <w:tr>
        <w:trPr>
          <w:trHeight w:val="223"/>
        </w:trPr>
        <w:tc>
          <w:tcPr>
            <w:tcW w:w="272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331,585</w:t>
            </w:r>
          </w:p>
        </w:tc>
        <w:tc>
          <w:tcPr>
            <w:tcW w:w="26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49,350</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1,244</w:t>
            </w:r>
          </w:p>
        </w:tc>
        <w:tc>
          <w:tcPr>
            <w:tcW w:w="20" w:type="dxa"/>
            <w:vAlign w:val="bottom"/>
            <w:tcBorders>
              <w:top w:val="single" w:sz="8" w:color="CCEEFF"/>
              <w:bottom w:val="single" w:sz="8" w:color="CCEEFF"/>
            </w:tcBorders>
            <w:shd w:val="clear" w:color="auto" w:fill="CCEEFF"/>
          </w:tcPr>
          <w:p>
            <w:pPr>
              <w:spacing w:after="0"/>
              <w:rPr>
                <w:sz w:val="19"/>
                <w:szCs w:val="19"/>
                <w:color w:val="auto"/>
              </w:rPr>
            </w:pP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475,852</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1,109,484</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17,555</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1,985,070</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272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9"/>
        </w:trPr>
        <w:tc>
          <w:tcPr>
            <w:tcW w:w="272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jc w:val="right"/>
              <w:ind w:right="470"/>
              <w:spacing w:after="0"/>
              <w:rPr>
                <w:sz w:val="20"/>
                <w:szCs w:val="20"/>
                <w:color w:val="auto"/>
              </w:rPr>
            </w:pPr>
            <w:r>
              <w:rPr>
                <w:rFonts w:ascii="Arial" w:cs="Arial" w:eastAsia="Arial" w:hAnsi="Arial"/>
                <w:sz w:val="18"/>
                <w:szCs w:val="18"/>
                <w:color w:val="auto"/>
              </w:rPr>
              <w:t>49</w:t>
            </w:r>
          </w:p>
        </w:tc>
        <w:tc>
          <w:tcPr>
            <w:tcW w:w="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51" w:name="page52"/>
    <w:bookmarkEnd w:id="5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4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jc w:val="both"/>
        <w:ind w:left="340" w:right="8360" w:hanging="332"/>
        <w:spacing w:after="0" w:line="566" w:lineRule="auto"/>
        <w:tabs>
          <w:tab w:leader="none" w:pos="340" w:val="left"/>
        </w:tabs>
        <w:numPr>
          <w:ilvl w:val="0"/>
          <w:numId w:val="68"/>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Short-term borrowings and debt</w:t>
      </w: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breakdown of short-term (original maturity of less than one year, excluding lease liabilities) borrowings and debt, along with contractual interest rates, is as follows:</w:t>
      </w:r>
    </w:p>
    <w:p>
      <w:pPr>
        <w:spacing w:after="0" w:line="166" w:lineRule="exact"/>
        <w:rPr>
          <w:sz w:val="20"/>
          <w:szCs w:val="20"/>
          <w:color w:val="auto"/>
        </w:rPr>
      </w:pPr>
    </w:p>
    <w:tbl>
      <w:tblPr>
        <w:tblLayout w:type="fixed"/>
        <w:tblInd w:w="340" w:type="dxa"/>
        <w:tblCellMar>
          <w:top w:w="0" w:type="dxa"/>
          <w:left w:w="0" w:type="dxa"/>
          <w:bottom w:w="0" w:type="dxa"/>
          <w:right w:w="0" w:type="dxa"/>
        </w:tblCellMar>
      </w:tblPr>
      <w:tr>
        <w:trPr>
          <w:trHeight w:val="230"/>
        </w:trPr>
        <w:tc>
          <w:tcPr>
            <w:tcW w:w="7640" w:type="dxa"/>
            <w:vAlign w:val="bottom"/>
          </w:tcPr>
          <w:p>
            <w:pPr>
              <w:spacing w:after="0"/>
              <w:rPr>
                <w:sz w:val="19"/>
                <w:szCs w:val="19"/>
                <w:color w:val="auto"/>
              </w:rPr>
            </w:pPr>
          </w:p>
        </w:tc>
        <w:tc>
          <w:tcPr>
            <w:tcW w:w="1620" w:type="dxa"/>
            <w:vAlign w:val="bottom"/>
            <w:gridSpan w:val="2"/>
          </w:tcPr>
          <w:p>
            <w:pPr>
              <w:ind w:left="320"/>
              <w:spacing w:after="0"/>
              <w:rPr>
                <w:sz w:val="20"/>
                <w:szCs w:val="20"/>
                <w:color w:val="auto"/>
              </w:rPr>
            </w:pPr>
            <w:r>
              <w:rPr>
                <w:rFonts w:ascii="Arial" w:cs="Arial" w:eastAsia="Arial" w:hAnsi="Arial"/>
                <w:sz w:val="18"/>
                <w:szCs w:val="18"/>
                <w:b w:val="1"/>
                <w:bCs w:val="1"/>
                <w:color w:val="auto"/>
              </w:rPr>
              <w:t>March 31,</w:t>
            </w:r>
          </w:p>
        </w:tc>
        <w:tc>
          <w:tcPr>
            <w:tcW w:w="1500" w:type="dxa"/>
            <w:vAlign w:val="bottom"/>
            <w:gridSpan w:val="2"/>
          </w:tcPr>
          <w:p>
            <w:pPr>
              <w:ind w:left="18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764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8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76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borrowings:</w:t>
            </w:r>
          </w:p>
        </w:tc>
        <w:tc>
          <w:tcPr>
            <w:tcW w:w="14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7640" w:type="dxa"/>
            <w:vAlign w:val="bottom"/>
          </w:tcPr>
          <w:p>
            <w:pPr>
              <w:spacing w:after="0"/>
              <w:rPr>
                <w:sz w:val="20"/>
                <w:szCs w:val="20"/>
                <w:color w:val="auto"/>
              </w:rPr>
            </w:pPr>
            <w:r>
              <w:rPr>
                <w:rFonts w:ascii="Arial" w:cs="Arial" w:eastAsia="Arial" w:hAnsi="Arial"/>
                <w:sz w:val="18"/>
                <w:szCs w:val="18"/>
                <w:color w:val="auto"/>
              </w:rPr>
              <w:t>At fixed interest rates</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15,764</w:t>
            </w:r>
          </w:p>
        </w:tc>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55,000</w:t>
            </w:r>
          </w:p>
        </w:tc>
        <w:tc>
          <w:tcPr>
            <w:tcW w:w="0" w:type="dxa"/>
            <w:vAlign w:val="bottom"/>
          </w:tcPr>
          <w:p>
            <w:pPr>
              <w:spacing w:after="0"/>
              <w:rPr>
                <w:sz w:val="1"/>
                <w:szCs w:val="1"/>
                <w:color w:val="auto"/>
              </w:rPr>
            </w:pPr>
          </w:p>
        </w:tc>
      </w:tr>
      <w:tr>
        <w:trPr>
          <w:trHeight w:val="229"/>
        </w:trPr>
        <w:tc>
          <w:tcPr>
            <w:tcW w:w="764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439,355</w:t>
            </w:r>
          </w:p>
        </w:tc>
        <w:tc>
          <w:tcPr>
            <w:tcW w:w="15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276,585</w:t>
            </w:r>
          </w:p>
        </w:tc>
        <w:tc>
          <w:tcPr>
            <w:tcW w:w="0" w:type="dxa"/>
            <w:vAlign w:val="bottom"/>
          </w:tcPr>
          <w:p>
            <w:pPr>
              <w:spacing w:after="0"/>
              <w:rPr>
                <w:sz w:val="1"/>
                <w:szCs w:val="1"/>
                <w:color w:val="auto"/>
              </w:rPr>
            </w:pPr>
          </w:p>
        </w:tc>
      </w:tr>
      <w:tr>
        <w:trPr>
          <w:trHeight w:val="209"/>
        </w:trPr>
        <w:tc>
          <w:tcPr>
            <w:tcW w:w="76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borrowings</w:t>
            </w: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455,119</w:t>
            </w:r>
          </w:p>
        </w:tc>
        <w:tc>
          <w:tcPr>
            <w:tcW w:w="200" w:type="dxa"/>
            <w:vAlign w:val="bottom"/>
            <w:tcBorders>
              <w:bottom w:val="single" w:sz="8" w:color="CCEEFF"/>
            </w:tcBorders>
          </w:tcPr>
          <w:p>
            <w:pPr>
              <w:spacing w:after="0"/>
              <w:rPr>
                <w:sz w:val="18"/>
                <w:szCs w:val="18"/>
                <w:color w:val="auto"/>
              </w:rPr>
            </w:pPr>
          </w:p>
        </w:tc>
        <w:tc>
          <w:tcPr>
            <w:tcW w:w="14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331,585</w:t>
            </w:r>
          </w:p>
        </w:tc>
        <w:tc>
          <w:tcPr>
            <w:tcW w:w="80" w:type="dxa"/>
            <w:vAlign w:val="bottom"/>
            <w:tcBorders>
              <w:bottom w:val="single" w:sz="8" w:color="CCEEFF"/>
            </w:tcBorders>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76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Short-term debt:</w:t>
            </w:r>
          </w:p>
        </w:tc>
        <w:tc>
          <w:tcPr>
            <w:tcW w:w="14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7640" w:type="dxa"/>
            <w:vAlign w:val="bottom"/>
          </w:tcPr>
          <w:p>
            <w:pPr>
              <w:spacing w:after="0"/>
              <w:rPr>
                <w:sz w:val="20"/>
                <w:szCs w:val="20"/>
                <w:color w:val="auto"/>
              </w:rPr>
            </w:pPr>
            <w:r>
              <w:rPr>
                <w:rFonts w:ascii="Arial" w:cs="Arial" w:eastAsia="Arial" w:hAnsi="Arial"/>
                <w:sz w:val="18"/>
                <w:szCs w:val="18"/>
                <w:color w:val="auto"/>
              </w:rPr>
              <w:t>At floating interest rates</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49,350</w:t>
            </w:r>
          </w:p>
        </w:tc>
        <w:tc>
          <w:tcPr>
            <w:tcW w:w="0" w:type="dxa"/>
            <w:vAlign w:val="bottom"/>
          </w:tcPr>
          <w:p>
            <w:pPr>
              <w:spacing w:after="0"/>
              <w:rPr>
                <w:sz w:val="1"/>
                <w:szCs w:val="1"/>
                <w:color w:val="auto"/>
              </w:rPr>
            </w:pPr>
          </w:p>
        </w:tc>
      </w:tr>
      <w:tr>
        <w:trPr>
          <w:trHeight w:val="210"/>
        </w:trPr>
        <w:tc>
          <w:tcPr>
            <w:tcW w:w="76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debt</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49,350</w:t>
            </w:r>
          </w:p>
        </w:tc>
        <w:tc>
          <w:tcPr>
            <w:tcW w:w="8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63"/>
        </w:trPr>
        <w:tc>
          <w:tcPr>
            <w:tcW w:w="764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short-term borrowings and debt</w:t>
            </w: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455,119</w:t>
            </w:r>
          </w:p>
        </w:tc>
        <w:tc>
          <w:tcPr>
            <w:tcW w:w="200" w:type="dxa"/>
            <w:vAlign w:val="bottom"/>
            <w:tcBorders>
              <w:bottom w:val="single" w:sz="8" w:color="CCEEFF"/>
            </w:tcBorders>
          </w:tcPr>
          <w:p>
            <w:pPr>
              <w:spacing w:after="0"/>
              <w:rPr>
                <w:sz w:val="22"/>
                <w:szCs w:val="22"/>
                <w:color w:val="auto"/>
              </w:rPr>
            </w:pPr>
          </w:p>
        </w:tc>
        <w:tc>
          <w:tcPr>
            <w:tcW w:w="14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380,935</w:t>
            </w:r>
          </w:p>
        </w:tc>
        <w:tc>
          <w:tcPr>
            <w:tcW w:w="80" w:type="dxa"/>
            <w:vAlign w:val="bottom"/>
            <w:tcBorders>
              <w:bottom w:val="single" w:sz="8" w:color="CCEEFF"/>
            </w:tcBorders>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764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142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83"/>
        </w:trPr>
        <w:tc>
          <w:tcPr>
            <w:tcW w:w="7640" w:type="dxa"/>
            <w:vAlign w:val="bottom"/>
          </w:tcPr>
          <w:p>
            <w:pPr>
              <w:spacing w:after="0"/>
              <w:rPr>
                <w:sz w:val="20"/>
                <w:szCs w:val="20"/>
                <w:color w:val="auto"/>
              </w:rPr>
            </w:pPr>
            <w:r>
              <w:rPr>
                <w:rFonts w:ascii="Arial" w:cs="Arial" w:eastAsia="Arial" w:hAnsi="Arial"/>
                <w:sz w:val="18"/>
                <w:szCs w:val="18"/>
                <w:color w:val="auto"/>
              </w:rPr>
              <w:t>Range of fixed interest rates on borrowings and debt in U.S. dollars</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1.40%</w:t>
            </w:r>
          </w:p>
        </w:tc>
        <w:tc>
          <w:tcPr>
            <w:tcW w:w="1500" w:type="dxa"/>
            <w:vAlign w:val="bottom"/>
            <w:gridSpan w:val="2"/>
          </w:tcPr>
          <w:p>
            <w:pPr>
              <w:ind w:left="260"/>
              <w:spacing w:after="0"/>
              <w:rPr>
                <w:sz w:val="20"/>
                <w:szCs w:val="20"/>
                <w:color w:val="auto"/>
              </w:rPr>
            </w:pPr>
            <w:r>
              <w:rPr>
                <w:rFonts w:ascii="Arial" w:cs="Arial" w:eastAsia="Arial" w:hAnsi="Arial"/>
                <w:sz w:val="18"/>
                <w:szCs w:val="18"/>
                <w:color w:val="auto"/>
                <w:w w:val="95"/>
              </w:rPr>
              <w:t>0.45% to 1.40%</w:t>
            </w:r>
          </w:p>
        </w:tc>
        <w:tc>
          <w:tcPr>
            <w:tcW w:w="0" w:type="dxa"/>
            <w:vAlign w:val="bottom"/>
          </w:tcPr>
          <w:p>
            <w:pPr>
              <w:spacing w:after="0"/>
              <w:rPr>
                <w:sz w:val="1"/>
                <w:szCs w:val="1"/>
                <w:color w:val="auto"/>
              </w:rPr>
            </w:pPr>
          </w:p>
        </w:tc>
      </w:tr>
      <w:tr>
        <w:trPr>
          <w:trHeight w:val="197"/>
        </w:trPr>
        <w:tc>
          <w:tcPr>
            <w:tcW w:w="7640" w:type="dxa"/>
            <w:vAlign w:val="bottom"/>
            <w:tcBorders>
              <w:top w:val="single" w:sz="8" w:color="CCEEFF"/>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floating interest rates on borrowings in U.S. dollars</w:t>
            </w:r>
          </w:p>
        </w:tc>
        <w:tc>
          <w:tcPr>
            <w:tcW w:w="142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0.36% to 0.81%</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420" w:type="dxa"/>
            <w:vAlign w:val="bottom"/>
            <w:tcBorders>
              <w:top w:val="single" w:sz="8" w:color="auto"/>
              <w:bottom w:val="single" w:sz="8" w:color="auto"/>
            </w:tcBorders>
            <w:shd w:val="clear" w:color="auto" w:fill="CCEEFF"/>
          </w:tcPr>
          <w:p>
            <w:pPr>
              <w:ind w:left="260"/>
              <w:spacing w:after="0" w:line="196" w:lineRule="exact"/>
              <w:rPr>
                <w:sz w:val="20"/>
                <w:szCs w:val="20"/>
                <w:color w:val="auto"/>
              </w:rPr>
            </w:pPr>
            <w:r>
              <w:rPr>
                <w:rFonts w:ascii="Arial" w:cs="Arial" w:eastAsia="Arial" w:hAnsi="Arial"/>
                <w:sz w:val="18"/>
                <w:szCs w:val="18"/>
                <w:color w:val="auto"/>
                <w:w w:val="89"/>
              </w:rPr>
              <w:t>0.47% to 1.65%</w:t>
            </w: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764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borrowings in Mexican pesos</w:t>
            </w: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vMerge w:val="restart"/>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7640" w:type="dxa"/>
            <w:vAlign w:val="bottom"/>
            <w:tcBorders>
              <w:bottom w:val="single" w:sz="8" w:color="CCEEFF"/>
            </w:tcBorders>
            <w:vMerge w:val="continue"/>
          </w:tcPr>
          <w:p>
            <w:pPr>
              <w:spacing w:after="0"/>
              <w:rPr>
                <w:sz w:val="20"/>
                <w:szCs w:val="20"/>
                <w:color w:val="auto"/>
              </w:rPr>
            </w:pPr>
          </w:p>
        </w:tc>
        <w:tc>
          <w:tcPr>
            <w:tcW w:w="14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4.68%</w:t>
            </w:r>
          </w:p>
        </w:tc>
        <w:tc>
          <w:tcPr>
            <w:tcW w:w="200" w:type="dxa"/>
            <w:vAlign w:val="bottom"/>
            <w:tcBorders>
              <w:bottom w:val="single" w:sz="8" w:color="CCEEFF"/>
            </w:tcBorders>
            <w:vMerge w:val="continue"/>
          </w:tcPr>
          <w:p>
            <w:pPr>
              <w:spacing w:after="0"/>
              <w:rPr>
                <w:sz w:val="20"/>
                <w:szCs w:val="20"/>
                <w:color w:val="auto"/>
              </w:rPr>
            </w:pPr>
          </w:p>
        </w:tc>
        <w:tc>
          <w:tcPr>
            <w:tcW w:w="14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0.00%</w:t>
            </w:r>
          </w:p>
        </w:tc>
        <w:tc>
          <w:tcPr>
            <w:tcW w:w="80" w:type="dxa"/>
            <w:vAlign w:val="bottom"/>
            <w:tcBorders>
              <w:bottom w:val="single" w:sz="8" w:color="CCEEFF"/>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764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floating interest rates on borrowings and debt in Mexican pesos</w:t>
            </w:r>
          </w:p>
        </w:tc>
        <w:tc>
          <w:tcPr>
            <w:tcW w:w="14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4.74%</w:t>
            </w:r>
          </w:p>
        </w:tc>
        <w:tc>
          <w:tcPr>
            <w:tcW w:w="200" w:type="dxa"/>
            <w:vAlign w:val="bottom"/>
            <w:tcBorders>
              <w:bottom w:val="single" w:sz="8" w:color="CCEEFF"/>
            </w:tcBorders>
            <w:shd w:val="clear" w:color="auto" w:fill="CCEEFF"/>
          </w:tcPr>
          <w:p>
            <w:pPr>
              <w:spacing w:after="0"/>
              <w:rPr>
                <w:sz w:val="17"/>
                <w:szCs w:val="17"/>
                <w:color w:val="auto"/>
              </w:rPr>
            </w:pPr>
          </w:p>
        </w:tc>
        <w:tc>
          <w:tcPr>
            <w:tcW w:w="1420" w:type="dxa"/>
            <w:vAlign w:val="bottom"/>
            <w:tcBorders>
              <w:bottom w:val="single" w:sz="8" w:color="auto"/>
            </w:tcBorders>
            <w:shd w:val="clear" w:color="auto" w:fill="CCEEFF"/>
          </w:tcPr>
          <w:p>
            <w:pPr>
              <w:ind w:left="260"/>
              <w:spacing w:after="0" w:line="196" w:lineRule="exact"/>
              <w:rPr>
                <w:sz w:val="20"/>
                <w:szCs w:val="20"/>
                <w:color w:val="auto"/>
              </w:rPr>
            </w:pPr>
            <w:r>
              <w:rPr>
                <w:rFonts w:ascii="Arial" w:cs="Arial" w:eastAsia="Arial" w:hAnsi="Arial"/>
                <w:sz w:val="18"/>
                <w:szCs w:val="18"/>
                <w:color w:val="auto"/>
                <w:w w:val="89"/>
              </w:rPr>
              <w:t>4.97% to 5.05%</w:t>
            </w:r>
          </w:p>
        </w:tc>
        <w:tc>
          <w:tcPr>
            <w:tcW w:w="80" w:type="dxa"/>
            <w:vAlign w:val="bottom"/>
            <w:tcBorders>
              <w:bottom w:val="single" w:sz="8" w:color="CCEEFF"/>
            </w:tcBorders>
            <w:shd w:val="clear" w:color="auto" w:fill="CCEEFF"/>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76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0" w:lineRule="exact"/>
        <w:rPr>
          <w:sz w:val="20"/>
          <w:szCs w:val="20"/>
          <w:color w:val="auto"/>
        </w:rPr>
      </w:pPr>
    </w:p>
    <w:p>
      <w:pPr>
        <w:sectPr>
          <w:pgSz w:w="11900" w:h="16838" w:orient="portrait"/>
          <w:cols w:equalWidth="0" w:num="1">
            <w:col w:w="11240"/>
          </w:cols>
          <w:pgMar w:left="320" w:top="121" w:right="339" w:bottom="1440" w:gutter="0" w:footer="0" w:header="0"/>
        </w:sectPr>
      </w:pPr>
    </w:p>
    <w:p>
      <w:pPr>
        <w:spacing w:after="0" w:line="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outstanding balances of short-term borrowings and debt by currency, are as follows:</w:t>
      </w: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ind w:left="660"/>
        <w:spacing w:after="0"/>
        <w:rPr>
          <w:sz w:val="20"/>
          <w:szCs w:val="20"/>
          <w:color w:val="auto"/>
        </w:rPr>
      </w:pPr>
      <w:r>
        <w:rPr>
          <w:rFonts w:ascii="Arial" w:cs="Arial" w:eastAsia="Arial" w:hAnsi="Arial"/>
          <w:sz w:val="18"/>
          <w:szCs w:val="18"/>
          <w:b w:val="1"/>
          <w:bCs w:val="1"/>
          <w:color w:val="auto"/>
        </w:rPr>
        <w:t>Currency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-127635</wp:posOffset>
            </wp:positionV>
            <wp:extent cx="6703695" cy="14605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49">
                      <a:extLst>
                        <a:ext uri="{28A0092B-C50C-407E-A947-70E740481C1C}"/>
                      </a:extLst>
                    </a:blip>
                    <a:srcRect/>
                    <a:stretch>
                      <a:fillRect/>
                    </a:stretch>
                  </pic:blipFill>
                  <pic:spPr bwMode="auto">
                    <a:xfrm>
                      <a:off x="0" y="0"/>
                      <a:ext cx="6703695" cy="146050"/>
                    </a:xfrm>
                    <a:prstGeom prst="rect">
                      <a:avLst/>
                    </a:prstGeom>
                    <a:noFill/>
                  </pic:spPr>
                </pic:pic>
              </a:graphicData>
            </a:graphic>
          </wp:anchor>
        </w:drawing>
      </w:r>
    </w:p>
    <w:p>
      <w:pPr>
        <w:spacing w:after="0" w:line="7" w:lineRule="exact"/>
        <w:rPr>
          <w:sz w:val="20"/>
          <w:szCs w:val="20"/>
          <w:color w:val="auto"/>
        </w:rPr>
      </w:pPr>
    </w:p>
    <w:p>
      <w:pPr>
        <w:ind w:left="660"/>
        <w:spacing w:after="0"/>
        <w:rPr>
          <w:sz w:val="20"/>
          <w:szCs w:val="20"/>
          <w:color w:val="auto"/>
        </w:rPr>
      </w:pPr>
      <w:r>
        <w:rPr>
          <w:rFonts w:ascii="Arial" w:cs="Arial" w:eastAsia="Arial" w:hAnsi="Arial"/>
          <w:sz w:val="18"/>
          <w:szCs w:val="18"/>
          <w:color w:val="auto"/>
        </w:rPr>
        <w:t>US dollar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416560</wp:posOffset>
            </wp:positionH>
            <wp:positionV relativeFrom="paragraph">
              <wp:posOffset>5715</wp:posOffset>
            </wp:positionV>
            <wp:extent cx="6703695" cy="146050"/>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50">
                      <a:extLst>
                        <a:ext uri="{28A0092B-C50C-407E-A947-70E740481C1C}"/>
                      </a:extLst>
                    </a:blip>
                    <a:srcRect/>
                    <a:stretch>
                      <a:fillRect/>
                    </a:stretch>
                  </pic:blipFill>
                  <pic:spPr bwMode="auto">
                    <a:xfrm>
                      <a:off x="0" y="0"/>
                      <a:ext cx="6703695" cy="146050"/>
                    </a:xfrm>
                    <a:prstGeom prst="rect">
                      <a:avLst/>
                    </a:prstGeom>
                    <a:noFill/>
                  </pic:spPr>
                </pic:pic>
              </a:graphicData>
            </a:graphic>
          </wp:anchor>
        </w:drawing>
      </w:r>
    </w:p>
    <w:p>
      <w:pPr>
        <w:ind w:left="660"/>
        <w:spacing w:after="0"/>
        <w:rPr>
          <w:sz w:val="20"/>
          <w:szCs w:val="20"/>
          <w:color w:val="auto"/>
        </w:rPr>
      </w:pPr>
      <w:r>
        <w:rPr>
          <w:rFonts w:ascii="Arial" w:cs="Arial" w:eastAsia="Arial" w:hAnsi="Arial"/>
          <w:sz w:val="18"/>
          <w:szCs w:val="18"/>
          <w:color w:val="auto"/>
        </w:rPr>
        <w:t>Mexican peso</w:t>
      </w:r>
    </w:p>
    <w:p>
      <w:pPr>
        <w:spacing w:after="0" w:line="9" w:lineRule="exact"/>
        <w:rPr>
          <w:sz w:val="20"/>
          <w:szCs w:val="20"/>
          <w:color w:val="auto"/>
        </w:rPr>
      </w:pPr>
    </w:p>
    <w:p>
      <w:pPr>
        <w:ind w:left="660"/>
        <w:spacing w:after="0"/>
        <w:rPr>
          <w:sz w:val="20"/>
          <w:szCs w:val="20"/>
          <w:color w:val="auto"/>
        </w:rPr>
      </w:pPr>
      <w:r>
        <w:rPr>
          <w:rFonts w:ascii="Arial" w:cs="Arial" w:eastAsia="Arial" w:hAnsi="Arial"/>
          <w:sz w:val="18"/>
          <w:szCs w:val="18"/>
          <w:color w:val="auto"/>
        </w:rPr>
        <w:t>Total</w:t>
      </w:r>
    </w:p>
    <w:p>
      <w:pPr>
        <w:spacing w:after="0" w:line="292"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50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5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0" w:lineRule="exact"/>
        <w:rPr>
          <w:sz w:val="20"/>
          <w:szCs w:val="20"/>
          <w:color w:val="auto"/>
        </w:rPr>
      </w:pPr>
    </w:p>
    <w:p>
      <w:pPr>
        <w:spacing w:after="0" w:line="210"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29"/>
        </w:trPr>
        <w:tc>
          <w:tcPr>
            <w:tcW w:w="1600" w:type="dxa"/>
            <w:vAlign w:val="bottom"/>
            <w:gridSpan w:val="2"/>
          </w:tcPr>
          <w:p>
            <w:pPr>
              <w:ind w:left="300"/>
              <w:spacing w:after="0"/>
              <w:rPr>
                <w:sz w:val="20"/>
                <w:szCs w:val="20"/>
                <w:color w:val="auto"/>
              </w:rPr>
            </w:pPr>
            <w:r>
              <w:rPr>
                <w:rFonts w:ascii="Arial" w:cs="Arial" w:eastAsia="Arial" w:hAnsi="Arial"/>
                <w:sz w:val="18"/>
                <w:szCs w:val="18"/>
                <w:b w:val="1"/>
                <w:bCs w:val="1"/>
                <w:color w:val="auto"/>
              </w:rPr>
              <w:t>March 31,</w:t>
            </w:r>
          </w:p>
        </w:tc>
        <w:tc>
          <w:tcPr>
            <w:tcW w:w="1360" w:type="dxa"/>
            <w:vAlign w:val="bottom"/>
          </w:tcPr>
          <w:p>
            <w:pPr>
              <w:jc w:val="right"/>
              <w:ind w:right="7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38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2021</w:t>
            </w:r>
          </w:p>
        </w:tc>
        <w:tc>
          <w:tcPr>
            <w:tcW w:w="220" w:type="dxa"/>
            <w:vAlign w:val="bottom"/>
          </w:tcPr>
          <w:p>
            <w:pPr>
              <w:spacing w:after="0"/>
              <w:rPr>
                <w:sz w:val="20"/>
                <w:szCs w:val="20"/>
                <w:color w:val="auto"/>
              </w:rPr>
            </w:pPr>
          </w:p>
        </w:tc>
        <w:tc>
          <w:tcPr>
            <w:tcW w:w="136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2020</w:t>
            </w:r>
          </w:p>
        </w:tc>
      </w:tr>
      <w:tr>
        <w:trPr>
          <w:trHeight w:val="425"/>
        </w:trPr>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416,957</w:t>
            </w:r>
          </w:p>
        </w:tc>
        <w:tc>
          <w:tcPr>
            <w:tcW w:w="1360" w:type="dxa"/>
            <w:vAlign w:val="bottom"/>
          </w:tcPr>
          <w:p>
            <w:pPr>
              <w:jc w:val="right"/>
              <w:spacing w:after="0"/>
              <w:rPr>
                <w:sz w:val="20"/>
                <w:szCs w:val="20"/>
                <w:color w:val="auto"/>
              </w:rPr>
            </w:pPr>
            <w:r>
              <w:rPr>
                <w:rFonts w:ascii="Arial" w:cs="Arial" w:eastAsia="Arial" w:hAnsi="Arial"/>
                <w:sz w:val="18"/>
                <w:szCs w:val="18"/>
                <w:color w:val="auto"/>
              </w:rPr>
              <w:t>299,957</w:t>
            </w:r>
          </w:p>
        </w:tc>
      </w:tr>
      <w:tr>
        <w:trPr>
          <w:trHeight w:val="230"/>
        </w:trPr>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38,162</w:t>
            </w:r>
          </w:p>
        </w:tc>
        <w:tc>
          <w:tcPr>
            <w:tcW w:w="1360" w:type="dxa"/>
            <w:vAlign w:val="bottom"/>
          </w:tcPr>
          <w:p>
            <w:pPr>
              <w:jc w:val="right"/>
              <w:spacing w:after="0"/>
              <w:rPr>
                <w:sz w:val="20"/>
                <w:szCs w:val="20"/>
                <w:color w:val="auto"/>
              </w:rPr>
            </w:pPr>
            <w:r>
              <w:rPr>
                <w:rFonts w:ascii="Arial" w:cs="Arial" w:eastAsia="Arial" w:hAnsi="Arial"/>
                <w:sz w:val="18"/>
                <w:szCs w:val="18"/>
                <w:color w:val="auto"/>
              </w:rPr>
              <w:t>80,978</w:t>
            </w:r>
          </w:p>
        </w:tc>
      </w:tr>
      <w:tr>
        <w:trPr>
          <w:trHeight w:val="223"/>
        </w:trPr>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455,119</w:t>
            </w:r>
          </w:p>
        </w:tc>
        <w:tc>
          <w:tcPr>
            <w:tcW w:w="220" w:type="dxa"/>
            <w:vAlign w:val="bottom"/>
          </w:tcPr>
          <w:p>
            <w:pPr>
              <w:spacing w:after="0"/>
              <w:rPr>
                <w:sz w:val="19"/>
                <w:szCs w:val="19"/>
                <w:color w:val="auto"/>
              </w:rPr>
            </w:pPr>
          </w:p>
        </w:tc>
        <w:tc>
          <w:tcPr>
            <w:tcW w:w="13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380,935</w:t>
            </w:r>
          </w:p>
        </w:tc>
      </w:tr>
      <w:tr>
        <w:trPr>
          <w:trHeight w:val="20"/>
        </w:trPr>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60" w:type="dxa"/>
            <w:vAlign w:val="bottom"/>
            <w:tcBorders>
              <w:bottom w:val="single" w:sz="8" w:color="auto"/>
            </w:tcBorders>
          </w:tcPr>
          <w:p>
            <w:pPr>
              <w:spacing w:after="0" w:line="20" w:lineRule="exact"/>
              <w:rPr>
                <w:sz w:val="1"/>
                <w:szCs w:val="1"/>
                <w:color w:val="auto"/>
              </w:rPr>
            </w:pPr>
          </w:p>
        </w:tc>
      </w:tr>
    </w:tbl>
    <w:p>
      <w:pPr>
        <w:sectPr>
          <w:pgSz w:w="11900" w:h="16838" w:orient="portrait"/>
          <w:cols w:equalWidth="0" w:num="2">
            <w:col w:w="7440" w:space="720"/>
            <w:col w:w="3080"/>
          </w:cols>
          <w:pgMar w:left="320" w:top="121" w:right="339" w:bottom="1440" w:gutter="0" w:footer="0" w:header="0"/>
          <w:type w:val="continuous"/>
        </w:sectPr>
      </w:pPr>
    </w:p>
    <w:bookmarkStart w:id="52" w:name="page53"/>
    <w:bookmarkEnd w:id="5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52">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right="8360" w:hanging="332"/>
        <w:spacing w:after="0" w:line="566" w:lineRule="auto"/>
        <w:tabs>
          <w:tab w:leader="none" w:pos="340" w:val="left"/>
        </w:tabs>
        <w:numPr>
          <w:ilvl w:val="0"/>
          <w:numId w:val="69"/>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Long-term borrowings and debt</w:t>
      </w:r>
    </w:p>
    <w:p>
      <w:pPr>
        <w:ind w:left="400"/>
        <w:spacing w:after="0" w:line="308" w:lineRule="auto"/>
        <w:rPr>
          <w:sz w:val="20"/>
          <w:szCs w:val="20"/>
          <w:color w:val="auto"/>
        </w:rPr>
      </w:pPr>
      <w:r>
        <w:rPr>
          <w:rFonts w:ascii="Arial" w:cs="Arial" w:eastAsia="Arial" w:hAnsi="Arial"/>
          <w:sz w:val="17"/>
          <w:szCs w:val="17"/>
          <w:color w:val="auto"/>
        </w:rPr>
        <w:t>The breakdown of borrowings and long-term debt (original maturity of more than one year, excluding lease liabilities), along with contractual interest rates, plus prepaid commissions as of March 31, 2021 and December 31, 2020, respectively, are as follows (excludes lease liabilities):</w:t>
      </w:r>
    </w:p>
    <w:p>
      <w:pPr>
        <w:spacing w:after="0" w:line="142"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7220" w:type="dxa"/>
            <w:vAlign w:val="bottom"/>
            <w:vMerge w:val="restart"/>
          </w:tcPr>
          <w:p>
            <w:pPr>
              <w:spacing w:after="0"/>
              <w:rPr>
                <w:sz w:val="20"/>
                <w:szCs w:val="20"/>
                <w:color w:val="auto"/>
              </w:rPr>
            </w:pPr>
            <w:r>
              <w:rPr>
                <w:rFonts w:ascii="Arial" w:cs="Arial" w:eastAsia="Arial" w:hAnsi="Arial"/>
                <w:sz w:val="18"/>
                <w:szCs w:val="18"/>
                <w:b w:val="1"/>
                <w:bCs w:val="1"/>
                <w:color w:val="auto"/>
              </w:rPr>
              <w:t>Long-term borrowings:</w:t>
            </w:r>
          </w:p>
        </w:tc>
        <w:tc>
          <w:tcPr>
            <w:tcW w:w="1840" w:type="dxa"/>
            <w:vAlign w:val="bottom"/>
            <w:gridSpan w:val="2"/>
          </w:tcPr>
          <w:p>
            <w:pPr>
              <w:ind w:left="380"/>
              <w:spacing w:after="0"/>
              <w:rPr>
                <w:sz w:val="20"/>
                <w:szCs w:val="20"/>
                <w:color w:val="auto"/>
              </w:rPr>
            </w:pPr>
            <w:r>
              <w:rPr>
                <w:rFonts w:ascii="Arial" w:cs="Arial" w:eastAsia="Arial" w:hAnsi="Arial"/>
                <w:sz w:val="18"/>
                <w:szCs w:val="18"/>
                <w:b w:val="1"/>
                <w:bCs w:val="1"/>
                <w:color w:val="auto"/>
              </w:rPr>
              <w:t>March 31,</w:t>
            </w:r>
          </w:p>
        </w:tc>
        <w:tc>
          <w:tcPr>
            <w:tcW w:w="1700" w:type="dxa"/>
            <w:vAlign w:val="bottom"/>
            <w:gridSpan w:val="2"/>
          </w:tcPr>
          <w:p>
            <w:pPr>
              <w:ind w:left="260"/>
              <w:spacing w:after="0"/>
              <w:rPr>
                <w:sz w:val="20"/>
                <w:szCs w:val="20"/>
                <w:color w:val="auto"/>
              </w:rPr>
            </w:pPr>
            <w:r>
              <w:rPr>
                <w:rFonts w:ascii="Arial" w:cs="Arial" w:eastAsia="Arial" w:hAnsi="Arial"/>
                <w:sz w:val="18"/>
                <w:szCs w:val="18"/>
                <w:b w:val="1"/>
                <w:bCs w:val="1"/>
                <w:color w:val="auto"/>
              </w:rPr>
              <w:t>December 31,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220" w:type="dxa"/>
            <w:vAlign w:val="bottom"/>
            <w:tcBorders>
              <w:bottom w:val="single" w:sz="8" w:color="CCEEFF"/>
            </w:tcBorders>
            <w:vMerge w:val="continue"/>
          </w:tcPr>
          <w:p>
            <w:pPr>
              <w:spacing w:after="0"/>
              <w:rPr>
                <w:sz w:val="20"/>
                <w:szCs w:val="20"/>
                <w:color w:val="auto"/>
              </w:rPr>
            </w:pPr>
          </w:p>
        </w:tc>
        <w:tc>
          <w:tcPr>
            <w:tcW w:w="1620" w:type="dxa"/>
            <w:vAlign w:val="bottom"/>
            <w:tcBorders>
              <w:bottom w:val="single" w:sz="8" w:color="auto"/>
            </w:tcBorders>
          </w:tcPr>
          <w:p>
            <w:pPr>
              <w:jc w:val="right"/>
              <w:ind w:right="55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bottom w:val="single" w:sz="8" w:color="CCEEFF"/>
            </w:tcBorders>
          </w:tcPr>
          <w:p>
            <w:pPr>
              <w:spacing w:after="0"/>
              <w:rPr>
                <w:sz w:val="20"/>
                <w:szCs w:val="20"/>
                <w:color w:val="auto"/>
              </w:rPr>
            </w:pPr>
          </w:p>
        </w:tc>
        <w:tc>
          <w:tcPr>
            <w:tcW w:w="1620" w:type="dxa"/>
            <w:vAlign w:val="bottom"/>
            <w:tcBorders>
              <w:bottom w:val="single" w:sz="8" w:color="auto"/>
            </w:tcBorders>
          </w:tcPr>
          <w:p>
            <w:pPr>
              <w:jc w:val="right"/>
              <w:ind w:right="550"/>
              <w:spacing w:after="0"/>
              <w:rPr>
                <w:sz w:val="20"/>
                <w:szCs w:val="20"/>
                <w:color w:val="auto"/>
              </w:rPr>
            </w:pPr>
            <w:r>
              <w:rPr>
                <w:rFonts w:ascii="Arial" w:cs="Arial" w:eastAsia="Arial" w:hAnsi="Arial"/>
                <w:sz w:val="18"/>
                <w:szCs w:val="18"/>
                <w:b w:val="1"/>
                <w:bCs w:val="1"/>
                <w:color w:val="auto"/>
              </w:rPr>
              <w:t>2020</w:t>
            </w:r>
          </w:p>
        </w:tc>
        <w:tc>
          <w:tcPr>
            <w:tcW w:w="80" w:type="dxa"/>
            <w:vAlign w:val="bottom"/>
            <w:tcBorders>
              <w:bottom w:val="single" w:sz="8" w:color="CCEEFF"/>
            </w:tcBorders>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7220" w:type="dxa"/>
            <w:vAlign w:val="bottom"/>
            <w:shd w:val="clear" w:color="auto" w:fill="CCEEFF"/>
          </w:tcPr>
          <w:p>
            <w:pPr>
              <w:spacing w:after="0"/>
              <w:rPr>
                <w:sz w:val="20"/>
                <w:szCs w:val="20"/>
                <w:color w:val="auto"/>
              </w:rPr>
            </w:pPr>
            <w:r>
              <w:rPr>
                <w:rFonts w:ascii="Arial" w:cs="Arial" w:eastAsia="Arial" w:hAnsi="Arial"/>
                <w:sz w:val="18"/>
                <w:szCs w:val="18"/>
                <w:color w:val="auto"/>
              </w:rPr>
              <w:t>At fixed interest rates with due dates from April 2021 to May 2022</w:t>
            </w: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67,292</w:t>
            </w:r>
          </w:p>
        </w:tc>
        <w:tc>
          <w:tcPr>
            <w:tcW w:w="220" w:type="dxa"/>
            <w:vAlign w:val="bottom"/>
            <w:shd w:val="clear" w:color="auto" w:fill="CCEEFF"/>
          </w:tcPr>
          <w:p>
            <w:pPr>
              <w:spacing w:after="0"/>
              <w:rPr>
                <w:sz w:val="18"/>
                <w:szCs w:val="18"/>
                <w:color w:val="auto"/>
              </w:rPr>
            </w:pP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68,190</w:t>
            </w:r>
          </w:p>
        </w:tc>
        <w:tc>
          <w:tcPr>
            <w:tcW w:w="8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220" w:type="dxa"/>
            <w:vAlign w:val="bottom"/>
          </w:tcPr>
          <w:p>
            <w:pPr>
              <w:spacing w:after="0"/>
              <w:rPr>
                <w:sz w:val="20"/>
                <w:szCs w:val="20"/>
                <w:color w:val="auto"/>
              </w:rPr>
            </w:pPr>
            <w:r>
              <w:rPr>
                <w:rFonts w:ascii="Arial" w:cs="Arial" w:eastAsia="Arial" w:hAnsi="Arial"/>
                <w:sz w:val="18"/>
                <w:szCs w:val="18"/>
                <w:color w:val="auto"/>
              </w:rPr>
              <w:t>At floating interest rates with due dates from October 2021 to August 2023</w:t>
            </w:r>
          </w:p>
        </w:tc>
        <w:tc>
          <w:tcPr>
            <w:tcW w:w="1840" w:type="dxa"/>
            <w:vAlign w:val="bottom"/>
            <w:gridSpan w:val="2"/>
          </w:tcPr>
          <w:p>
            <w:pPr>
              <w:jc w:val="right"/>
              <w:ind w:right="220"/>
              <w:spacing w:after="0"/>
              <w:rPr>
                <w:sz w:val="20"/>
                <w:szCs w:val="20"/>
                <w:color w:val="auto"/>
              </w:rPr>
            </w:pPr>
            <w:r>
              <w:rPr>
                <w:rFonts w:ascii="Arial" w:cs="Arial" w:eastAsia="Arial" w:hAnsi="Arial"/>
                <w:sz w:val="18"/>
                <w:szCs w:val="18"/>
                <w:color w:val="auto"/>
              </w:rPr>
              <w:t>183,379</w:t>
            </w:r>
          </w:p>
        </w:tc>
        <w:tc>
          <w:tcPr>
            <w:tcW w:w="1700" w:type="dxa"/>
            <w:vAlign w:val="bottom"/>
            <w:gridSpan w:val="2"/>
          </w:tcPr>
          <w:p>
            <w:pPr>
              <w:jc w:val="right"/>
              <w:ind w:right="80"/>
              <w:spacing w:after="0"/>
              <w:rPr>
                <w:sz w:val="20"/>
                <w:szCs w:val="20"/>
                <w:color w:val="auto"/>
              </w:rPr>
            </w:pPr>
            <w:r>
              <w:rPr>
                <w:rFonts w:ascii="Arial" w:cs="Arial" w:eastAsia="Arial" w:hAnsi="Arial"/>
                <w:sz w:val="18"/>
                <w:szCs w:val="18"/>
                <w:color w:val="auto"/>
              </w:rPr>
              <w:t>408,820</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72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w:t>
            </w:r>
          </w:p>
        </w:tc>
        <w:tc>
          <w:tcPr>
            <w:tcW w:w="1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250,671</w:t>
            </w:r>
          </w:p>
        </w:tc>
        <w:tc>
          <w:tcPr>
            <w:tcW w:w="220" w:type="dxa"/>
            <w:vAlign w:val="bottom"/>
            <w:tcBorders>
              <w:top w:val="single" w:sz="8" w:color="CCEEFF"/>
            </w:tcBorders>
            <w:shd w:val="clear" w:color="auto" w:fill="CCEEFF"/>
          </w:tcPr>
          <w:p>
            <w:pPr>
              <w:spacing w:after="0"/>
              <w:rPr>
                <w:sz w:val="18"/>
                <w:szCs w:val="18"/>
                <w:color w:val="auto"/>
              </w:rPr>
            </w:pPr>
          </w:p>
        </w:tc>
        <w:tc>
          <w:tcPr>
            <w:tcW w:w="1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477,010</w:t>
            </w:r>
          </w:p>
        </w:tc>
        <w:tc>
          <w:tcPr>
            <w:tcW w:w="8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722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1620" w:type="dxa"/>
            <w:vAlign w:val="bottom"/>
          </w:tcPr>
          <w:p>
            <w:pPr>
              <w:spacing w:after="0"/>
              <w:rPr>
                <w:sz w:val="18"/>
                <w:szCs w:val="18"/>
                <w:color w:val="auto"/>
              </w:rPr>
            </w:pPr>
          </w:p>
        </w:tc>
        <w:tc>
          <w:tcPr>
            <w:tcW w:w="8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22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Long-term debt:</w:t>
            </w:r>
          </w:p>
        </w:tc>
        <w:tc>
          <w:tcPr>
            <w:tcW w:w="16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62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220" w:type="dxa"/>
            <w:vAlign w:val="bottom"/>
          </w:tcPr>
          <w:p>
            <w:pPr>
              <w:spacing w:after="0"/>
              <w:rPr>
                <w:sz w:val="20"/>
                <w:szCs w:val="20"/>
                <w:color w:val="auto"/>
              </w:rPr>
            </w:pPr>
            <w:r>
              <w:rPr>
                <w:rFonts w:ascii="Arial" w:cs="Arial" w:eastAsia="Arial" w:hAnsi="Arial"/>
                <w:sz w:val="18"/>
                <w:szCs w:val="18"/>
                <w:color w:val="auto"/>
              </w:rPr>
              <w:t>At fixed interest rates with due dates from July 2021 to December 2027</w:t>
            </w:r>
          </w:p>
        </w:tc>
        <w:tc>
          <w:tcPr>
            <w:tcW w:w="1840" w:type="dxa"/>
            <w:vAlign w:val="bottom"/>
            <w:gridSpan w:val="2"/>
          </w:tcPr>
          <w:p>
            <w:pPr>
              <w:jc w:val="right"/>
              <w:ind w:right="220"/>
              <w:spacing w:after="0"/>
              <w:rPr>
                <w:sz w:val="20"/>
                <w:szCs w:val="20"/>
                <w:color w:val="auto"/>
              </w:rPr>
            </w:pPr>
            <w:r>
              <w:rPr>
                <w:rFonts w:ascii="Arial" w:cs="Arial" w:eastAsia="Arial" w:hAnsi="Arial"/>
                <w:sz w:val="18"/>
                <w:szCs w:val="18"/>
                <w:color w:val="auto"/>
              </w:rPr>
              <w:t>827,036</w:t>
            </w:r>
          </w:p>
        </w:tc>
        <w:tc>
          <w:tcPr>
            <w:tcW w:w="1700" w:type="dxa"/>
            <w:vAlign w:val="bottom"/>
            <w:gridSpan w:val="2"/>
          </w:tcPr>
          <w:p>
            <w:pPr>
              <w:jc w:val="right"/>
              <w:ind w:right="80"/>
              <w:spacing w:after="0"/>
              <w:rPr>
                <w:sz w:val="20"/>
                <w:szCs w:val="20"/>
                <w:color w:val="auto"/>
              </w:rPr>
            </w:pPr>
            <w:r>
              <w:rPr>
                <w:rFonts w:ascii="Arial" w:cs="Arial" w:eastAsia="Arial" w:hAnsi="Arial"/>
                <w:sz w:val="18"/>
                <w:szCs w:val="18"/>
                <w:color w:val="auto"/>
              </w:rPr>
              <w:t>784,006</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7220" w:type="dxa"/>
            <w:vAlign w:val="bottom"/>
            <w:shd w:val="clear" w:color="auto" w:fill="CCEEFF"/>
          </w:tcPr>
          <w:p>
            <w:pPr>
              <w:spacing w:after="0"/>
              <w:rPr>
                <w:sz w:val="20"/>
                <w:szCs w:val="20"/>
                <w:color w:val="auto"/>
              </w:rPr>
            </w:pPr>
            <w:r>
              <w:rPr>
                <w:rFonts w:ascii="Arial" w:cs="Arial" w:eastAsia="Arial" w:hAnsi="Arial"/>
                <w:sz w:val="18"/>
                <w:szCs w:val="18"/>
                <w:color w:val="auto"/>
              </w:rPr>
              <w:t>At floating interest rates with due dates from March 2022 to June 2023</w:t>
            </w:r>
          </w:p>
        </w:tc>
        <w:tc>
          <w:tcPr>
            <w:tcW w:w="18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324,464</w:t>
            </w:r>
          </w:p>
        </w:tc>
        <w:tc>
          <w:tcPr>
            <w:tcW w:w="17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332,027</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2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long-term debt</w:t>
            </w:r>
          </w:p>
        </w:tc>
        <w:tc>
          <w:tcPr>
            <w:tcW w:w="1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1,151,500</w:t>
            </w:r>
          </w:p>
        </w:tc>
        <w:tc>
          <w:tcPr>
            <w:tcW w:w="220" w:type="dxa"/>
            <w:vAlign w:val="bottom"/>
            <w:tcBorders>
              <w:bottom w:val="single" w:sz="8" w:color="CCEEFF"/>
            </w:tcBorders>
          </w:tcPr>
          <w:p>
            <w:pPr>
              <w:spacing w:after="0"/>
              <w:rPr>
                <w:sz w:val="18"/>
                <w:szCs w:val="18"/>
                <w:color w:val="auto"/>
              </w:rPr>
            </w:pPr>
          </w:p>
        </w:tc>
        <w:tc>
          <w:tcPr>
            <w:tcW w:w="16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1,116,033</w:t>
            </w:r>
          </w:p>
        </w:tc>
        <w:tc>
          <w:tcPr>
            <w:tcW w:w="80" w:type="dxa"/>
            <w:vAlign w:val="bottom"/>
            <w:tcBorders>
              <w:bottom w:val="single" w:sz="8" w:color="CCEEFF"/>
            </w:tcBorders>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7220" w:type="dxa"/>
            <w:vAlign w:val="bottom"/>
            <w:shd w:val="clear" w:color="auto" w:fill="CCEEFF"/>
          </w:tcPr>
          <w:p>
            <w:pPr>
              <w:spacing w:after="0"/>
              <w:rPr>
                <w:sz w:val="20"/>
                <w:szCs w:val="20"/>
                <w:color w:val="auto"/>
              </w:rPr>
            </w:pPr>
            <w:r>
              <w:rPr>
                <w:rFonts w:ascii="Arial" w:cs="Arial" w:eastAsia="Arial" w:hAnsi="Arial"/>
                <w:sz w:val="18"/>
                <w:szCs w:val="18"/>
                <w:color w:val="auto"/>
              </w:rPr>
              <w:t>Total long-term borrowings and debt</w:t>
            </w: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1,402,171</w:t>
            </w:r>
          </w:p>
        </w:tc>
        <w:tc>
          <w:tcPr>
            <w:tcW w:w="220" w:type="dxa"/>
            <w:vAlign w:val="bottom"/>
            <w:shd w:val="clear" w:color="auto" w:fill="CCEEFF"/>
          </w:tcPr>
          <w:p>
            <w:pPr>
              <w:spacing w:after="0"/>
              <w:rPr>
                <w:sz w:val="18"/>
                <w:szCs w:val="18"/>
                <w:color w:val="auto"/>
              </w:rPr>
            </w:pPr>
          </w:p>
        </w:tc>
        <w:tc>
          <w:tcPr>
            <w:tcW w:w="162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1,593,043</w:t>
            </w:r>
          </w:p>
        </w:tc>
        <w:tc>
          <w:tcPr>
            <w:tcW w:w="80" w:type="dxa"/>
            <w:vAlign w:val="bottom"/>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7220" w:type="dxa"/>
            <w:vAlign w:val="bottom"/>
          </w:tcPr>
          <w:p>
            <w:pPr>
              <w:spacing w:after="0"/>
              <w:rPr>
                <w:sz w:val="20"/>
                <w:szCs w:val="20"/>
                <w:color w:val="auto"/>
              </w:rPr>
            </w:pPr>
            <w:r>
              <w:rPr>
                <w:rFonts w:ascii="Arial" w:cs="Arial" w:eastAsia="Arial" w:hAnsi="Arial"/>
                <w:sz w:val="18"/>
                <w:szCs w:val="18"/>
                <w:color w:val="auto"/>
              </w:rPr>
              <w:t>Less: Prepaid commissions</w:t>
            </w:r>
          </w:p>
        </w:tc>
        <w:tc>
          <w:tcPr>
            <w:tcW w:w="1840" w:type="dxa"/>
            <w:vAlign w:val="bottom"/>
            <w:gridSpan w:val="2"/>
          </w:tcPr>
          <w:p>
            <w:pPr>
              <w:jc w:val="right"/>
              <w:ind w:right="220"/>
              <w:spacing w:after="0"/>
              <w:rPr>
                <w:sz w:val="20"/>
                <w:szCs w:val="20"/>
                <w:color w:val="auto"/>
              </w:rPr>
            </w:pPr>
            <w:r>
              <w:rPr>
                <w:rFonts w:ascii="Arial" w:cs="Arial" w:eastAsia="Arial" w:hAnsi="Arial"/>
                <w:sz w:val="18"/>
                <w:szCs w:val="18"/>
                <w:color w:val="auto"/>
              </w:rPr>
              <w:t>(6,488</w:t>
            </w:r>
          </w:p>
        </w:tc>
        <w:tc>
          <w:tcPr>
            <w:tcW w:w="1700" w:type="dxa"/>
            <w:vAlign w:val="bottom"/>
            <w:gridSpan w:val="2"/>
          </w:tcPr>
          <w:p>
            <w:pPr>
              <w:jc w:val="right"/>
              <w:ind w:right="80"/>
              <w:spacing w:after="0"/>
              <w:rPr>
                <w:sz w:val="20"/>
                <w:szCs w:val="20"/>
                <w:color w:val="auto"/>
              </w:rPr>
            </w:pPr>
            <w:r>
              <w:rPr>
                <w:rFonts w:ascii="Arial" w:cs="Arial" w:eastAsia="Arial" w:hAnsi="Arial"/>
                <w:sz w:val="18"/>
                <w:szCs w:val="18"/>
                <w:color w:val="auto"/>
              </w:rPr>
              <w:t>(7,707</w:t>
            </w: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22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long-term borrowings and debt, net</w:t>
            </w:r>
          </w:p>
        </w:tc>
        <w:tc>
          <w:tcPr>
            <w:tcW w:w="1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1,395,683</w:t>
            </w:r>
          </w:p>
        </w:tc>
        <w:tc>
          <w:tcPr>
            <w:tcW w:w="220" w:type="dxa"/>
            <w:vAlign w:val="bottom"/>
            <w:tcBorders>
              <w:top w:val="single" w:sz="8" w:color="CCEEFF"/>
              <w:bottom w:val="single" w:sz="8" w:color="CCEEFF"/>
            </w:tcBorders>
            <w:shd w:val="clear" w:color="auto" w:fill="CCEEFF"/>
          </w:tcPr>
          <w:p>
            <w:pPr>
              <w:spacing w:after="0"/>
              <w:rPr>
                <w:sz w:val="19"/>
                <w:szCs w:val="19"/>
                <w:color w:val="auto"/>
              </w:rPr>
            </w:pPr>
          </w:p>
        </w:tc>
        <w:tc>
          <w:tcPr>
            <w:tcW w:w="16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1,585,336</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1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2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7220" w:type="dxa"/>
            <w:vAlign w:val="bottom"/>
          </w:tcPr>
          <w:p>
            <w:pPr>
              <w:spacing w:after="0"/>
              <w:rPr>
                <w:sz w:val="17"/>
                <w:szCs w:val="17"/>
                <w:color w:val="auto"/>
              </w:rPr>
            </w:pPr>
          </w:p>
        </w:tc>
        <w:tc>
          <w:tcPr>
            <w:tcW w:w="16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6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7220" w:type="dxa"/>
            <w:vAlign w:val="bottom"/>
            <w:shd w:val="clear" w:color="auto" w:fill="CCEEFF"/>
          </w:tcPr>
          <w:p>
            <w:pPr>
              <w:spacing w:after="0"/>
              <w:rPr>
                <w:sz w:val="20"/>
                <w:szCs w:val="20"/>
                <w:color w:val="auto"/>
              </w:rPr>
            </w:pPr>
            <w:r>
              <w:rPr>
                <w:rFonts w:ascii="Arial" w:cs="Arial" w:eastAsia="Arial" w:hAnsi="Arial"/>
                <w:sz w:val="18"/>
                <w:szCs w:val="18"/>
                <w:color w:val="auto"/>
              </w:rPr>
              <w:t>Range of fixed interest rates on borrowings and debt in U.S. dollars</w:t>
            </w:r>
          </w:p>
        </w:tc>
        <w:tc>
          <w:tcPr>
            <w:tcW w:w="1840" w:type="dxa"/>
            <w:vAlign w:val="bottom"/>
            <w:gridSpan w:val="2"/>
            <w:shd w:val="clear" w:color="auto" w:fill="CCEEFF"/>
          </w:tcPr>
          <w:p>
            <w:pPr>
              <w:ind w:left="460"/>
              <w:spacing w:after="0"/>
              <w:rPr>
                <w:sz w:val="20"/>
                <w:szCs w:val="20"/>
                <w:color w:val="auto"/>
              </w:rPr>
            </w:pPr>
            <w:r>
              <w:rPr>
                <w:rFonts w:ascii="Arial" w:cs="Arial" w:eastAsia="Arial" w:hAnsi="Arial"/>
                <w:sz w:val="18"/>
                <w:szCs w:val="18"/>
                <w:color w:val="auto"/>
              </w:rPr>
              <w:t>2.04% to 3.05%</w:t>
            </w:r>
          </w:p>
        </w:tc>
        <w:tc>
          <w:tcPr>
            <w:tcW w:w="17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2.04% to 3.05%</w:t>
            </w:r>
          </w:p>
        </w:tc>
        <w:tc>
          <w:tcPr>
            <w:tcW w:w="14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22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Range of floating interest rates on borrowings and debt in U.S. dollars</w:t>
            </w:r>
          </w:p>
        </w:tc>
        <w:tc>
          <w:tcPr>
            <w:tcW w:w="162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Borders>
              <w:top w:val="single" w:sz="8" w:color="CCEEFF"/>
              <w:bottom w:val="single" w:sz="8" w:color="CCEEFF"/>
            </w:tcBorders>
            <w:vMerge w:val="restart"/>
          </w:tcPr>
          <w:p>
            <w:pPr>
              <w:spacing w:after="0" w:line="20" w:lineRule="exact"/>
              <w:rPr>
                <w:sz w:val="1"/>
                <w:szCs w:val="1"/>
                <w:color w:val="auto"/>
              </w:rPr>
            </w:pPr>
          </w:p>
        </w:tc>
        <w:tc>
          <w:tcPr>
            <w:tcW w:w="162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CCEEFF"/>
            </w:tcBorders>
            <w:vMerge w:val="restart"/>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7"/>
        </w:trPr>
        <w:tc>
          <w:tcPr>
            <w:tcW w:w="340" w:type="dxa"/>
            <w:vAlign w:val="bottom"/>
          </w:tcPr>
          <w:p>
            <w:pPr>
              <w:spacing w:after="0"/>
              <w:rPr>
                <w:sz w:val="20"/>
                <w:szCs w:val="20"/>
                <w:color w:val="auto"/>
              </w:rPr>
            </w:pPr>
          </w:p>
        </w:tc>
        <w:tc>
          <w:tcPr>
            <w:tcW w:w="7220" w:type="dxa"/>
            <w:vAlign w:val="bottom"/>
            <w:tcBorders>
              <w:bottom w:val="single" w:sz="8" w:color="CCEEFF"/>
            </w:tcBorders>
            <w:vMerge w:val="continue"/>
          </w:tcPr>
          <w:p>
            <w:pPr>
              <w:spacing w:after="0"/>
              <w:rPr>
                <w:sz w:val="20"/>
                <w:szCs w:val="20"/>
                <w:color w:val="auto"/>
              </w:rPr>
            </w:pPr>
          </w:p>
        </w:tc>
        <w:tc>
          <w:tcPr>
            <w:tcW w:w="1620" w:type="dxa"/>
            <w:vAlign w:val="bottom"/>
            <w:tcBorders>
              <w:bottom w:val="single" w:sz="8" w:color="auto"/>
            </w:tcBorders>
          </w:tcPr>
          <w:p>
            <w:pPr>
              <w:ind w:left="460"/>
              <w:spacing w:after="0" w:line="196" w:lineRule="exact"/>
              <w:rPr>
                <w:sz w:val="20"/>
                <w:szCs w:val="20"/>
                <w:color w:val="auto"/>
              </w:rPr>
            </w:pPr>
            <w:r>
              <w:rPr>
                <w:rFonts w:ascii="Arial" w:cs="Arial" w:eastAsia="Arial" w:hAnsi="Arial"/>
                <w:sz w:val="18"/>
                <w:szCs w:val="18"/>
                <w:color w:val="auto"/>
                <w:w w:val="89"/>
              </w:rPr>
              <w:t>1.23% to 1.81%</w:t>
            </w:r>
          </w:p>
        </w:tc>
        <w:tc>
          <w:tcPr>
            <w:tcW w:w="220" w:type="dxa"/>
            <w:vAlign w:val="bottom"/>
            <w:tcBorders>
              <w:bottom w:val="single" w:sz="8" w:color="CCEEFF"/>
            </w:tcBorders>
            <w:vMerge w:val="continue"/>
          </w:tcPr>
          <w:p>
            <w:pPr>
              <w:spacing w:after="0"/>
              <w:rPr>
                <w:sz w:val="20"/>
                <w:szCs w:val="20"/>
                <w:color w:val="auto"/>
              </w:rPr>
            </w:pPr>
          </w:p>
        </w:tc>
        <w:tc>
          <w:tcPr>
            <w:tcW w:w="16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1.16% to 1.85%</w:t>
            </w:r>
          </w:p>
        </w:tc>
        <w:tc>
          <w:tcPr>
            <w:tcW w:w="80" w:type="dxa"/>
            <w:vAlign w:val="bottom"/>
            <w:tcBorders>
              <w:bottom w:val="single" w:sz="8" w:color="CCEEFF"/>
            </w:tcBorders>
            <w:vMerge w:val="continue"/>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2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borrowings in Mexican pesos</w:t>
            </w:r>
          </w:p>
        </w:tc>
        <w:tc>
          <w:tcPr>
            <w:tcW w:w="1620" w:type="dxa"/>
            <w:vAlign w:val="bottom"/>
            <w:tcBorders>
              <w:bottom w:val="single" w:sz="8" w:color="auto"/>
            </w:tcBorders>
            <w:shd w:val="clear" w:color="auto" w:fill="CCEEFF"/>
          </w:tcPr>
          <w:p>
            <w:pPr>
              <w:ind w:left="460"/>
              <w:spacing w:after="0" w:line="196" w:lineRule="exact"/>
              <w:rPr>
                <w:sz w:val="20"/>
                <w:szCs w:val="20"/>
                <w:color w:val="auto"/>
              </w:rPr>
            </w:pPr>
            <w:r>
              <w:rPr>
                <w:rFonts w:ascii="Arial" w:cs="Arial" w:eastAsia="Arial" w:hAnsi="Arial"/>
                <w:sz w:val="18"/>
                <w:szCs w:val="18"/>
                <w:color w:val="auto"/>
                <w:w w:val="89"/>
              </w:rPr>
              <w:t>6.77% to 9.09%</w:t>
            </w:r>
          </w:p>
        </w:tc>
        <w:tc>
          <w:tcPr>
            <w:tcW w:w="220" w:type="dxa"/>
            <w:vAlign w:val="bottom"/>
            <w:tcBorders>
              <w:bottom w:val="single" w:sz="8" w:color="CCEEFF"/>
            </w:tcBorders>
            <w:shd w:val="clear" w:color="auto" w:fill="CCEEFF"/>
          </w:tcPr>
          <w:p>
            <w:pPr>
              <w:spacing w:after="0"/>
              <w:rPr>
                <w:sz w:val="17"/>
                <w:szCs w:val="17"/>
                <w:color w:val="auto"/>
              </w:rPr>
            </w:pPr>
          </w:p>
        </w:tc>
        <w:tc>
          <w:tcPr>
            <w:tcW w:w="16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6.77% to 9.09%</w:t>
            </w:r>
          </w:p>
        </w:tc>
        <w:tc>
          <w:tcPr>
            <w:tcW w:w="80" w:type="dxa"/>
            <w:vAlign w:val="bottom"/>
            <w:tcBorders>
              <w:bottom w:val="single" w:sz="8" w:color="CCEEFF"/>
            </w:tcBorders>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220" w:type="dxa"/>
            <w:vAlign w:val="bottom"/>
            <w:vMerge w:val="restart"/>
          </w:tcPr>
          <w:p>
            <w:pPr>
              <w:spacing w:after="0"/>
              <w:rPr>
                <w:sz w:val="20"/>
                <w:szCs w:val="20"/>
                <w:color w:val="auto"/>
              </w:rPr>
            </w:pPr>
            <w:r>
              <w:rPr>
                <w:rFonts w:ascii="Arial" w:cs="Arial" w:eastAsia="Arial" w:hAnsi="Arial"/>
                <w:sz w:val="18"/>
                <w:szCs w:val="18"/>
                <w:color w:val="auto"/>
              </w:rPr>
              <w:t>Range of floating interest rates on borrowings and debt in Mexican pesos</w:t>
            </w: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6"/>
        </w:trPr>
        <w:tc>
          <w:tcPr>
            <w:tcW w:w="340" w:type="dxa"/>
            <w:vAlign w:val="bottom"/>
          </w:tcPr>
          <w:p>
            <w:pPr>
              <w:spacing w:after="0"/>
              <w:rPr>
                <w:sz w:val="20"/>
                <w:szCs w:val="20"/>
                <w:color w:val="auto"/>
              </w:rPr>
            </w:pPr>
          </w:p>
        </w:tc>
        <w:tc>
          <w:tcPr>
            <w:tcW w:w="7220" w:type="dxa"/>
            <w:vAlign w:val="bottom"/>
            <w:tcBorders>
              <w:bottom w:val="single" w:sz="8" w:color="CCEEFF"/>
            </w:tcBorders>
            <w:vMerge w:val="continue"/>
          </w:tcPr>
          <w:p>
            <w:pPr>
              <w:spacing w:after="0"/>
              <w:rPr>
                <w:sz w:val="20"/>
                <w:szCs w:val="20"/>
                <w:color w:val="auto"/>
              </w:rPr>
            </w:pPr>
          </w:p>
        </w:tc>
        <w:tc>
          <w:tcPr>
            <w:tcW w:w="1620" w:type="dxa"/>
            <w:vAlign w:val="bottom"/>
            <w:tcBorders>
              <w:bottom w:val="single" w:sz="8" w:color="auto"/>
            </w:tcBorders>
          </w:tcPr>
          <w:p>
            <w:pPr>
              <w:ind w:left="460"/>
              <w:spacing w:after="0" w:line="196" w:lineRule="exact"/>
              <w:rPr>
                <w:sz w:val="20"/>
                <w:szCs w:val="20"/>
                <w:color w:val="auto"/>
              </w:rPr>
            </w:pPr>
            <w:r>
              <w:rPr>
                <w:rFonts w:ascii="Arial" w:cs="Arial" w:eastAsia="Arial" w:hAnsi="Arial"/>
                <w:sz w:val="18"/>
                <w:szCs w:val="18"/>
                <w:color w:val="auto"/>
                <w:w w:val="89"/>
              </w:rPr>
              <w:t>4.67% to 5.65%</w:t>
            </w:r>
          </w:p>
        </w:tc>
        <w:tc>
          <w:tcPr>
            <w:tcW w:w="220" w:type="dxa"/>
            <w:vAlign w:val="bottom"/>
            <w:tcBorders>
              <w:bottom w:val="single" w:sz="8" w:color="CCEEFF"/>
            </w:tcBorders>
            <w:vMerge w:val="continue"/>
          </w:tcPr>
          <w:p>
            <w:pPr>
              <w:spacing w:after="0"/>
              <w:rPr>
                <w:sz w:val="20"/>
                <w:szCs w:val="20"/>
                <w:color w:val="auto"/>
              </w:rPr>
            </w:pPr>
          </w:p>
        </w:tc>
        <w:tc>
          <w:tcPr>
            <w:tcW w:w="16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4.87% to 5.74%</w:t>
            </w:r>
          </w:p>
        </w:tc>
        <w:tc>
          <w:tcPr>
            <w:tcW w:w="80" w:type="dxa"/>
            <w:vAlign w:val="bottom"/>
            <w:tcBorders>
              <w:bottom w:val="single" w:sz="8" w:color="CCEEFF"/>
            </w:tcBorders>
            <w:vMerge w:val="continue"/>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2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debt in Japanese yens</w:t>
            </w:r>
          </w:p>
        </w:tc>
        <w:tc>
          <w:tcPr>
            <w:tcW w:w="1620" w:type="dxa"/>
            <w:vAlign w:val="bottom"/>
            <w:tcBorders>
              <w:bottom w:val="single" w:sz="8" w:color="auto"/>
            </w:tcBorders>
            <w:shd w:val="clear" w:color="auto" w:fill="CCEEFF"/>
          </w:tcPr>
          <w:p>
            <w:pPr>
              <w:ind w:left="460"/>
              <w:spacing w:after="0" w:line="196" w:lineRule="exact"/>
              <w:rPr>
                <w:sz w:val="20"/>
                <w:szCs w:val="20"/>
                <w:color w:val="auto"/>
              </w:rPr>
            </w:pPr>
            <w:r>
              <w:rPr>
                <w:rFonts w:ascii="Arial" w:cs="Arial" w:eastAsia="Arial" w:hAnsi="Arial"/>
                <w:sz w:val="18"/>
                <w:szCs w:val="18"/>
                <w:color w:val="auto"/>
                <w:w w:val="89"/>
              </w:rPr>
              <w:t>0.52% to 0.95%</w:t>
            </w:r>
          </w:p>
        </w:tc>
        <w:tc>
          <w:tcPr>
            <w:tcW w:w="220" w:type="dxa"/>
            <w:vAlign w:val="bottom"/>
            <w:tcBorders>
              <w:bottom w:val="single" w:sz="8" w:color="CCEEFF"/>
            </w:tcBorders>
            <w:shd w:val="clear" w:color="auto" w:fill="CCEEFF"/>
          </w:tcPr>
          <w:p>
            <w:pPr>
              <w:spacing w:after="0"/>
              <w:rPr>
                <w:sz w:val="17"/>
                <w:szCs w:val="17"/>
                <w:color w:val="auto"/>
              </w:rPr>
            </w:pPr>
          </w:p>
        </w:tc>
        <w:tc>
          <w:tcPr>
            <w:tcW w:w="16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0.52%</w:t>
            </w:r>
          </w:p>
        </w:tc>
        <w:tc>
          <w:tcPr>
            <w:tcW w:w="80" w:type="dxa"/>
            <w:vAlign w:val="bottom"/>
            <w:tcBorders>
              <w:bottom w:val="single" w:sz="8" w:color="CCEEFF"/>
            </w:tcBorders>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22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debt in Euros</w:t>
            </w: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36"/>
        </w:trPr>
        <w:tc>
          <w:tcPr>
            <w:tcW w:w="340" w:type="dxa"/>
            <w:vAlign w:val="bottom"/>
          </w:tcPr>
          <w:p>
            <w:pPr>
              <w:spacing w:after="0"/>
              <w:rPr>
                <w:sz w:val="20"/>
                <w:szCs w:val="20"/>
                <w:color w:val="auto"/>
              </w:rPr>
            </w:pPr>
          </w:p>
        </w:tc>
        <w:tc>
          <w:tcPr>
            <w:tcW w:w="7220" w:type="dxa"/>
            <w:vAlign w:val="bottom"/>
            <w:tcBorders>
              <w:bottom w:val="single" w:sz="8" w:color="CCEEFF"/>
            </w:tcBorders>
            <w:vMerge w:val="continue"/>
          </w:tcPr>
          <w:p>
            <w:pPr>
              <w:spacing w:after="0"/>
              <w:rPr>
                <w:sz w:val="20"/>
                <w:szCs w:val="20"/>
                <w:color w:val="auto"/>
              </w:rPr>
            </w:pPr>
          </w:p>
        </w:tc>
        <w:tc>
          <w:tcPr>
            <w:tcW w:w="1620" w:type="dxa"/>
            <w:vAlign w:val="bottom"/>
            <w:tcBorders>
              <w:bottom w:val="single" w:sz="8" w:color="auto"/>
            </w:tcBorders>
          </w:tcPr>
          <w:p>
            <w:pPr>
              <w:ind w:left="460"/>
              <w:spacing w:after="0" w:line="196" w:lineRule="exact"/>
              <w:rPr>
                <w:sz w:val="20"/>
                <w:szCs w:val="20"/>
                <w:color w:val="auto"/>
              </w:rPr>
            </w:pPr>
            <w:r>
              <w:rPr>
                <w:rFonts w:ascii="Arial" w:cs="Arial" w:eastAsia="Arial" w:hAnsi="Arial"/>
                <w:sz w:val="18"/>
                <w:szCs w:val="18"/>
                <w:color w:val="auto"/>
                <w:w w:val="89"/>
              </w:rPr>
              <w:t>0.23% to 3.75%</w:t>
            </w:r>
          </w:p>
        </w:tc>
        <w:tc>
          <w:tcPr>
            <w:tcW w:w="220" w:type="dxa"/>
            <w:vAlign w:val="bottom"/>
            <w:tcBorders>
              <w:bottom w:val="single" w:sz="8" w:color="CCEEFF"/>
            </w:tcBorders>
            <w:vMerge w:val="continue"/>
          </w:tcPr>
          <w:p>
            <w:pPr>
              <w:spacing w:after="0"/>
              <w:rPr>
                <w:sz w:val="20"/>
                <w:szCs w:val="20"/>
                <w:color w:val="auto"/>
              </w:rPr>
            </w:pPr>
          </w:p>
        </w:tc>
        <w:tc>
          <w:tcPr>
            <w:tcW w:w="16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0.9% to 3.75%</w:t>
            </w:r>
          </w:p>
        </w:tc>
        <w:tc>
          <w:tcPr>
            <w:tcW w:w="80" w:type="dxa"/>
            <w:vAlign w:val="bottom"/>
            <w:tcBorders>
              <w:bottom w:val="single" w:sz="8" w:color="CCEEFF"/>
            </w:tcBorders>
            <w:vMerge w:val="continue"/>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7220" w:type="dxa"/>
            <w:vAlign w:val="bottom"/>
            <w:tcBorders>
              <w:bottom w:val="single" w:sz="8" w:color="CCEEFF"/>
            </w:tcBorders>
            <w:shd w:val="clear" w:color="auto" w:fill="CCEEFF"/>
          </w:tcPr>
          <w:p>
            <w:pPr>
              <w:spacing w:after="0" w:line="190" w:lineRule="exact"/>
              <w:rPr>
                <w:sz w:val="20"/>
                <w:szCs w:val="20"/>
                <w:color w:val="auto"/>
              </w:rPr>
            </w:pPr>
            <w:r>
              <w:rPr>
                <w:rFonts w:ascii="Arial" w:cs="Arial" w:eastAsia="Arial" w:hAnsi="Arial"/>
                <w:sz w:val="18"/>
                <w:szCs w:val="18"/>
                <w:color w:val="auto"/>
              </w:rPr>
              <w:t>Range of fixed interest rates on debt in Australian dollars</w:t>
            </w:r>
          </w:p>
        </w:tc>
        <w:tc>
          <w:tcPr>
            <w:tcW w:w="16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0.00%</w:t>
            </w:r>
          </w:p>
        </w:tc>
        <w:tc>
          <w:tcPr>
            <w:tcW w:w="220" w:type="dxa"/>
            <w:vAlign w:val="bottom"/>
            <w:tcBorders>
              <w:bottom w:val="single" w:sz="8" w:color="CCEEFF"/>
            </w:tcBorders>
            <w:shd w:val="clear" w:color="auto" w:fill="CCEEFF"/>
          </w:tcPr>
          <w:p>
            <w:pPr>
              <w:spacing w:after="0"/>
              <w:rPr>
                <w:sz w:val="17"/>
                <w:szCs w:val="17"/>
                <w:color w:val="auto"/>
              </w:rPr>
            </w:pPr>
          </w:p>
        </w:tc>
        <w:tc>
          <w:tcPr>
            <w:tcW w:w="1620" w:type="dxa"/>
            <w:vAlign w:val="bottom"/>
            <w:tcBorders>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0.00%</w:t>
            </w:r>
          </w:p>
        </w:tc>
        <w:tc>
          <w:tcPr>
            <w:tcW w:w="80" w:type="dxa"/>
            <w:vAlign w:val="bottom"/>
            <w:tcBorders>
              <w:bottom w:val="single" w:sz="8" w:color="CCEEFF"/>
            </w:tcBorders>
            <w:shd w:val="clear" w:color="auto" w:fill="CCEEFF"/>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220" w:type="dxa"/>
            <w:vAlign w:val="bottom"/>
            <w:vMerge w:val="restart"/>
          </w:tcPr>
          <w:p>
            <w:pPr>
              <w:spacing w:after="0"/>
              <w:rPr>
                <w:sz w:val="20"/>
                <w:szCs w:val="20"/>
                <w:color w:val="auto"/>
              </w:rPr>
            </w:pPr>
            <w:r>
              <w:rPr>
                <w:rFonts w:ascii="Arial" w:cs="Arial" w:eastAsia="Arial" w:hAnsi="Arial"/>
                <w:sz w:val="18"/>
                <w:szCs w:val="18"/>
                <w:color w:val="auto"/>
              </w:rPr>
              <w:t>Range of fixed interest rates on debt in Sterling pounds</w:t>
            </w: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vMerge w:val="restart"/>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80" w:type="dxa"/>
            <w:vAlign w:val="bottom"/>
            <w:vMerge w:val="restart"/>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7220" w:type="dxa"/>
            <w:vAlign w:val="bottom"/>
            <w:vMerge w:val="continue"/>
          </w:tcPr>
          <w:p>
            <w:pPr>
              <w:spacing w:after="0"/>
              <w:rPr>
                <w:sz w:val="17"/>
                <w:szCs w:val="17"/>
                <w:color w:val="auto"/>
              </w:rPr>
            </w:pPr>
          </w:p>
        </w:tc>
        <w:tc>
          <w:tcPr>
            <w:tcW w:w="16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1.50%</w:t>
            </w:r>
          </w:p>
        </w:tc>
        <w:tc>
          <w:tcPr>
            <w:tcW w:w="220" w:type="dxa"/>
            <w:vAlign w:val="bottom"/>
            <w:vMerge w:val="continue"/>
          </w:tcPr>
          <w:p>
            <w:pPr>
              <w:spacing w:after="0"/>
              <w:rPr>
                <w:sz w:val="17"/>
                <w:szCs w:val="17"/>
                <w:color w:val="auto"/>
              </w:rPr>
            </w:pPr>
          </w:p>
        </w:tc>
        <w:tc>
          <w:tcPr>
            <w:tcW w:w="16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0.00%</w:t>
            </w:r>
          </w:p>
        </w:tc>
        <w:tc>
          <w:tcPr>
            <w:tcW w:w="80" w:type="dxa"/>
            <w:vAlign w:val="bottom"/>
            <w:vMerge w:val="continue"/>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220" w:type="dxa"/>
            <w:vAlign w:val="bottom"/>
            <w:vMerge w:val="restart"/>
          </w:tcPr>
          <w:p>
            <w:pPr>
              <w:ind w:left="5200"/>
              <w:spacing w:after="0"/>
              <w:rPr>
                <w:sz w:val="20"/>
                <w:szCs w:val="20"/>
                <w:color w:val="auto"/>
              </w:rPr>
            </w:pPr>
            <w:r>
              <w:rPr>
                <w:rFonts w:ascii="Arial" w:cs="Arial" w:eastAsia="Arial" w:hAnsi="Arial"/>
                <w:sz w:val="18"/>
                <w:szCs w:val="18"/>
                <w:color w:val="auto"/>
              </w:rPr>
              <w:t>51</w:t>
            </w:r>
          </w:p>
        </w:tc>
        <w:tc>
          <w:tcPr>
            <w:tcW w:w="16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6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7220" w:type="dxa"/>
            <w:vAlign w:val="bottom"/>
            <w:tcBorders>
              <w:bottom w:val="single" w:sz="8" w:color="auto"/>
            </w:tcBorders>
            <w:vMerge w:val="continue"/>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53" w:name="page54"/>
    <w:bookmarkEnd w:id="5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53">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right="7520" w:hanging="332"/>
        <w:spacing w:after="0" w:line="532" w:lineRule="auto"/>
        <w:tabs>
          <w:tab w:leader="none" w:pos="340" w:val="left"/>
        </w:tabs>
        <w:numPr>
          <w:ilvl w:val="0"/>
          <w:numId w:val="70"/>
        </w:numPr>
        <w:rPr>
          <w:rFonts w:ascii="Arial" w:cs="Arial" w:eastAsia="Arial" w:hAnsi="Arial"/>
          <w:sz w:val="17"/>
          <w:szCs w:val="17"/>
          <w:b w:val="1"/>
          <w:bCs w:val="1"/>
          <w:color w:val="auto"/>
        </w:rPr>
      </w:pPr>
      <w:r>
        <w:rPr>
          <w:rFonts w:ascii="Arial" w:cs="Arial" w:eastAsia="Arial" w:hAnsi="Arial"/>
          <w:sz w:val="17"/>
          <w:szCs w:val="17"/>
          <w:b w:val="1"/>
          <w:bCs w:val="1"/>
          <w:color w:val="auto"/>
        </w:rPr>
        <w:t>Borrowings and debt (continued) Long-term borrowings and debt (continued)</w:t>
      </w:r>
    </w:p>
    <w:p>
      <w:pPr>
        <w:spacing w:after="0" w:line="1" w:lineRule="exact"/>
        <w:rPr>
          <w:rFonts w:ascii="Arial" w:cs="Arial" w:eastAsia="Arial" w:hAnsi="Arial"/>
          <w:sz w:val="17"/>
          <w:szCs w:val="17"/>
          <w:b w:val="1"/>
          <w:bCs w:val="1"/>
          <w:color w:val="auto"/>
        </w:rPr>
      </w:pPr>
    </w:p>
    <w:p>
      <w:pPr>
        <w:ind w:left="340"/>
        <w:spacing w:after="0"/>
        <w:rPr>
          <w:rFonts w:ascii="Arial" w:cs="Arial" w:eastAsia="Arial" w:hAnsi="Arial"/>
          <w:sz w:val="17"/>
          <w:szCs w:val="17"/>
          <w:b w:val="1"/>
          <w:bCs w:val="1"/>
          <w:color w:val="auto"/>
        </w:rPr>
      </w:pPr>
      <w:r>
        <w:rPr>
          <w:rFonts w:ascii="Arial" w:cs="Arial" w:eastAsia="Arial" w:hAnsi="Arial"/>
          <w:sz w:val="18"/>
          <w:szCs w:val="18"/>
          <w:color w:val="auto"/>
        </w:rPr>
        <w:t>The balances of long-term borrowings and debt by currency, excluding prepaid commissions, are as follows (excluding lease liabilities):</w:t>
      </w:r>
    </w:p>
    <w:p>
      <w:pPr>
        <w:spacing w:after="0" w:line="221" w:lineRule="exact"/>
        <w:rPr>
          <w:sz w:val="20"/>
          <w:szCs w:val="20"/>
          <w:color w:val="auto"/>
        </w:rPr>
      </w:pPr>
    </w:p>
    <w:tbl>
      <w:tblPr>
        <w:tblLayout w:type="fixed"/>
        <w:tblInd w:w="580" w:type="dxa"/>
        <w:tblCellMar>
          <w:top w:w="0" w:type="dxa"/>
          <w:left w:w="0" w:type="dxa"/>
          <w:bottom w:w="0" w:type="dxa"/>
          <w:right w:w="0" w:type="dxa"/>
        </w:tblCellMar>
      </w:tblPr>
      <w:tr>
        <w:trPr>
          <w:trHeight w:val="216"/>
        </w:trPr>
        <w:tc>
          <w:tcPr>
            <w:tcW w:w="7180" w:type="dxa"/>
            <w:vAlign w:val="bottom"/>
          </w:tcPr>
          <w:p>
            <w:pPr>
              <w:spacing w:after="0"/>
              <w:rPr>
                <w:sz w:val="18"/>
                <w:szCs w:val="18"/>
                <w:color w:val="auto"/>
              </w:rPr>
            </w:pPr>
          </w:p>
        </w:tc>
        <w:tc>
          <w:tcPr>
            <w:tcW w:w="1520" w:type="dxa"/>
            <w:vAlign w:val="bottom"/>
            <w:gridSpan w:val="2"/>
          </w:tcPr>
          <w:p>
            <w:pPr>
              <w:jc w:val="right"/>
              <w:ind w:right="460"/>
              <w:spacing w:after="0"/>
              <w:rPr>
                <w:sz w:val="20"/>
                <w:szCs w:val="20"/>
                <w:color w:val="auto"/>
              </w:rPr>
            </w:pPr>
            <w:r>
              <w:rPr>
                <w:rFonts w:ascii="Arial" w:cs="Arial" w:eastAsia="Arial" w:hAnsi="Arial"/>
                <w:sz w:val="18"/>
                <w:szCs w:val="18"/>
                <w:b w:val="1"/>
                <w:bCs w:val="1"/>
                <w:color w:val="auto"/>
              </w:rPr>
              <w:t>March 31,</w:t>
            </w:r>
          </w:p>
        </w:tc>
        <w:tc>
          <w:tcPr>
            <w:tcW w:w="1400" w:type="dxa"/>
            <w:vAlign w:val="bottom"/>
            <w:gridSpan w:val="2"/>
          </w:tcPr>
          <w:p>
            <w:pPr>
              <w:ind w:left="12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18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right"/>
              <w:ind w:right="370"/>
              <w:spacing w:after="0"/>
              <w:rPr>
                <w:sz w:val="20"/>
                <w:szCs w:val="20"/>
                <w:color w:val="auto"/>
              </w:rPr>
            </w:pPr>
            <w:r>
              <w:rPr>
                <w:rFonts w:ascii="Arial" w:cs="Arial" w:eastAsia="Arial" w:hAnsi="Arial"/>
                <w:sz w:val="18"/>
                <w:szCs w:val="18"/>
                <w:b w:val="1"/>
                <w:bCs w:val="1"/>
                <w:color w:val="auto"/>
              </w:rPr>
              <w:t>2020</w:t>
            </w:r>
          </w:p>
        </w:tc>
        <w:tc>
          <w:tcPr>
            <w:tcW w:w="100" w:type="dxa"/>
            <w:vAlign w:val="bottom"/>
            <w:tcBorders>
              <w:bottom w:val="single" w:sz="8" w:color="CCEEFF"/>
            </w:tcBorders>
          </w:tcPr>
          <w:p>
            <w:pPr>
              <w:spacing w:after="0"/>
              <w:rPr>
                <w:sz w:val="20"/>
                <w:szCs w:val="20"/>
                <w:color w:val="auto"/>
              </w:rPr>
            </w:pPr>
          </w:p>
        </w:tc>
      </w:tr>
      <w:tr>
        <w:trPr>
          <w:trHeight w:val="209"/>
        </w:trPr>
        <w:tc>
          <w:tcPr>
            <w:tcW w:w="718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Currency</w:t>
            </w:r>
          </w:p>
        </w:tc>
        <w:tc>
          <w:tcPr>
            <w:tcW w:w="13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7180" w:type="dxa"/>
            <w:vAlign w:val="bottom"/>
          </w:tcPr>
          <w:p>
            <w:pPr>
              <w:spacing w:after="0"/>
              <w:rPr>
                <w:sz w:val="20"/>
                <w:szCs w:val="20"/>
                <w:color w:val="auto"/>
              </w:rPr>
            </w:pPr>
            <w:r>
              <w:rPr>
                <w:rFonts w:ascii="Arial" w:cs="Arial" w:eastAsia="Arial" w:hAnsi="Arial"/>
                <w:sz w:val="18"/>
                <w:szCs w:val="18"/>
                <w:color w:val="auto"/>
              </w:rPr>
              <w:t>US dollar</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685,146</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910,296</w:t>
            </w:r>
          </w:p>
        </w:tc>
      </w:tr>
      <w:tr>
        <w:trPr>
          <w:trHeight w:val="216"/>
        </w:trPr>
        <w:tc>
          <w:tcPr>
            <w:tcW w:w="7180" w:type="dxa"/>
            <w:vAlign w:val="bottom"/>
            <w:shd w:val="clear" w:color="auto" w:fill="CCEEFF"/>
          </w:tcPr>
          <w:p>
            <w:pPr>
              <w:spacing w:after="0"/>
              <w:rPr>
                <w:sz w:val="20"/>
                <w:szCs w:val="20"/>
                <w:color w:val="auto"/>
              </w:rPr>
            </w:pPr>
            <w:r>
              <w:rPr>
                <w:rFonts w:ascii="Arial" w:cs="Arial" w:eastAsia="Arial" w:hAnsi="Arial"/>
                <w:sz w:val="18"/>
                <w:szCs w:val="18"/>
                <w:color w:val="auto"/>
              </w:rPr>
              <w:t>Mexican peso</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500,804</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509,687</w:t>
            </w:r>
          </w:p>
        </w:tc>
      </w:tr>
      <w:tr>
        <w:trPr>
          <w:trHeight w:val="216"/>
        </w:trPr>
        <w:tc>
          <w:tcPr>
            <w:tcW w:w="7180" w:type="dxa"/>
            <w:vAlign w:val="bottom"/>
          </w:tcPr>
          <w:p>
            <w:pPr>
              <w:spacing w:after="0"/>
              <w:rPr>
                <w:sz w:val="20"/>
                <w:szCs w:val="20"/>
                <w:color w:val="auto"/>
              </w:rPr>
            </w:pPr>
            <w:r>
              <w:rPr>
                <w:rFonts w:ascii="Arial" w:cs="Arial" w:eastAsia="Arial" w:hAnsi="Arial"/>
                <w:sz w:val="18"/>
                <w:szCs w:val="18"/>
                <w:color w:val="auto"/>
              </w:rPr>
              <w:t>Euro</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126,142</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101,469</w:t>
            </w:r>
          </w:p>
        </w:tc>
      </w:tr>
      <w:tr>
        <w:trPr>
          <w:trHeight w:val="216"/>
        </w:trPr>
        <w:tc>
          <w:tcPr>
            <w:tcW w:w="7180" w:type="dxa"/>
            <w:vAlign w:val="bottom"/>
            <w:shd w:val="clear" w:color="auto" w:fill="CCEEFF"/>
          </w:tcPr>
          <w:p>
            <w:pPr>
              <w:spacing w:after="0"/>
              <w:rPr>
                <w:sz w:val="20"/>
                <w:szCs w:val="20"/>
                <w:color w:val="auto"/>
              </w:rPr>
            </w:pPr>
            <w:r>
              <w:rPr>
                <w:rFonts w:ascii="Arial" w:cs="Arial" w:eastAsia="Arial" w:hAnsi="Arial"/>
                <w:sz w:val="18"/>
                <w:szCs w:val="18"/>
                <w:color w:val="auto"/>
              </w:rPr>
              <w:t>Japanese yen</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84,981</w:t>
            </w:r>
          </w:p>
        </w:tc>
        <w:tc>
          <w:tcPr>
            <w:tcW w:w="140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71,591</w:t>
            </w:r>
          </w:p>
        </w:tc>
      </w:tr>
      <w:tr>
        <w:trPr>
          <w:trHeight w:val="229"/>
        </w:trPr>
        <w:tc>
          <w:tcPr>
            <w:tcW w:w="7180" w:type="dxa"/>
            <w:vAlign w:val="bottom"/>
          </w:tcPr>
          <w:p>
            <w:pPr>
              <w:spacing w:after="0"/>
              <w:rPr>
                <w:sz w:val="20"/>
                <w:szCs w:val="20"/>
                <w:color w:val="auto"/>
              </w:rPr>
            </w:pPr>
            <w:r>
              <w:rPr>
                <w:rFonts w:ascii="Arial" w:cs="Arial" w:eastAsia="Arial" w:hAnsi="Arial"/>
                <w:sz w:val="18"/>
                <w:szCs w:val="18"/>
                <w:color w:val="auto"/>
              </w:rPr>
              <w:t>Sterling pounds</w:t>
            </w:r>
          </w:p>
        </w:tc>
        <w:tc>
          <w:tcPr>
            <w:tcW w:w="1520" w:type="dxa"/>
            <w:vAlign w:val="bottom"/>
            <w:gridSpan w:val="2"/>
          </w:tcPr>
          <w:p>
            <w:pPr>
              <w:jc w:val="right"/>
              <w:ind w:right="200"/>
              <w:spacing w:after="0"/>
              <w:rPr>
                <w:sz w:val="20"/>
                <w:szCs w:val="20"/>
                <w:color w:val="auto"/>
              </w:rPr>
            </w:pPr>
            <w:r>
              <w:rPr>
                <w:rFonts w:ascii="Arial" w:cs="Arial" w:eastAsia="Arial" w:hAnsi="Arial"/>
                <w:sz w:val="18"/>
                <w:szCs w:val="18"/>
                <w:color w:val="auto"/>
              </w:rPr>
              <w:t>5,098</w:t>
            </w:r>
          </w:p>
        </w:tc>
        <w:tc>
          <w:tcPr>
            <w:tcW w:w="140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r>
      <w:tr>
        <w:trPr>
          <w:trHeight w:val="223"/>
        </w:trPr>
        <w:tc>
          <w:tcPr>
            <w:tcW w:w="718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w:t>
            </w: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1,402,171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1,593,043</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1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Future payments of long-term borrowings and debt outstanding as of March 31, 2021, are as follows (excluding lease liabilities):</w:t>
      </w:r>
    </w:p>
    <w:p>
      <w:pPr>
        <w:spacing w:after="0" w:line="221" w:lineRule="exact"/>
        <w:rPr>
          <w:sz w:val="20"/>
          <w:szCs w:val="20"/>
          <w:color w:val="auto"/>
        </w:rPr>
      </w:pPr>
    </w:p>
    <w:tbl>
      <w:tblPr>
        <w:tblLayout w:type="fixed"/>
        <w:tblInd w:w="0" w:type="dxa"/>
        <w:tblCellMar>
          <w:top w:w="0" w:type="dxa"/>
          <w:left w:w="0" w:type="dxa"/>
          <w:bottom w:w="0" w:type="dxa"/>
          <w:right w:w="0" w:type="dxa"/>
        </w:tblCellMar>
      </w:tblPr>
      <w:tr>
        <w:trPr>
          <w:trHeight w:val="248"/>
        </w:trPr>
        <w:tc>
          <w:tcPr>
            <w:tcW w:w="1140" w:type="dxa"/>
            <w:vAlign w:val="bottom"/>
          </w:tcPr>
          <w:p>
            <w:pPr>
              <w:spacing w:after="0"/>
              <w:rPr>
                <w:sz w:val="21"/>
                <w:szCs w:val="21"/>
                <w:color w:val="auto"/>
              </w:rPr>
            </w:pPr>
          </w:p>
        </w:tc>
        <w:tc>
          <w:tcPr>
            <w:tcW w:w="2400" w:type="dxa"/>
            <w:vAlign w:val="bottom"/>
          </w:tcPr>
          <w:p>
            <w:pPr>
              <w:jc w:val="center"/>
              <w:spacing w:after="0"/>
              <w:rPr>
                <w:sz w:val="20"/>
                <w:szCs w:val="20"/>
                <w:color w:val="auto"/>
              </w:rPr>
            </w:pPr>
            <w:r>
              <w:rPr>
                <w:rFonts w:ascii="Arial" w:cs="Arial" w:eastAsia="Arial" w:hAnsi="Arial"/>
                <w:sz w:val="18"/>
                <w:szCs w:val="18"/>
                <w:b w:val="1"/>
                <w:bCs w:val="1"/>
                <w:color w:val="auto"/>
                <w:w w:val="89"/>
              </w:rPr>
              <w:t>Payments</w:t>
            </w:r>
          </w:p>
        </w:tc>
        <w:tc>
          <w:tcPr>
            <w:tcW w:w="4920" w:type="dxa"/>
            <w:vAlign w:val="bottom"/>
          </w:tcPr>
          <w:p>
            <w:pPr>
              <w:spacing w:after="0"/>
              <w:rPr>
                <w:sz w:val="21"/>
                <w:szCs w:val="21"/>
                <w:color w:val="auto"/>
              </w:rPr>
            </w:pPr>
          </w:p>
        </w:tc>
        <w:tc>
          <w:tcPr>
            <w:tcW w:w="1660" w:type="dxa"/>
            <w:vAlign w:val="bottom"/>
            <w:gridSpan w:val="2"/>
          </w:tcPr>
          <w:p>
            <w:pPr>
              <w:ind w:left="280"/>
              <w:spacing w:after="0"/>
              <w:rPr>
                <w:sz w:val="20"/>
                <w:szCs w:val="20"/>
                <w:color w:val="auto"/>
              </w:rPr>
            </w:pPr>
            <w:r>
              <w:rPr>
                <w:rFonts w:ascii="Arial" w:cs="Arial" w:eastAsia="Arial" w:hAnsi="Arial"/>
                <w:sz w:val="18"/>
                <w:szCs w:val="18"/>
                <w:b w:val="1"/>
                <w:bCs w:val="1"/>
                <w:color w:val="auto"/>
              </w:rPr>
              <w:t>Outstanding</w:t>
            </w:r>
          </w:p>
        </w:tc>
        <w:tc>
          <w:tcPr>
            <w:tcW w:w="11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10"/>
        </w:trPr>
        <w:tc>
          <w:tcPr>
            <w:tcW w:w="1140" w:type="dxa"/>
            <w:vAlign w:val="bottom"/>
          </w:tcPr>
          <w:p>
            <w:pPr>
              <w:spacing w:after="0"/>
              <w:rPr>
                <w:sz w:val="18"/>
                <w:szCs w:val="18"/>
                <w:color w:val="auto"/>
              </w:rPr>
            </w:pPr>
          </w:p>
        </w:tc>
        <w:tc>
          <w:tcPr>
            <w:tcW w:w="2400" w:type="dxa"/>
            <w:vAlign w:val="bottom"/>
            <w:tcBorders>
              <w:top w:val="single" w:sz="8" w:color="auto"/>
            </w:tcBorders>
            <w:shd w:val="clear" w:color="auto" w:fill="CCEEFF"/>
          </w:tcPr>
          <w:p>
            <w:pPr>
              <w:jc w:val="center"/>
              <w:spacing w:after="0"/>
              <w:rPr>
                <w:sz w:val="20"/>
                <w:szCs w:val="20"/>
                <w:color w:val="auto"/>
              </w:rPr>
            </w:pPr>
            <w:r>
              <w:rPr>
                <w:rFonts w:ascii="Arial" w:cs="Arial" w:eastAsia="Arial" w:hAnsi="Arial"/>
                <w:sz w:val="18"/>
                <w:szCs w:val="18"/>
                <w:color w:val="auto"/>
                <w:w w:val="89"/>
              </w:rPr>
              <w:t>2021</w:t>
            </w:r>
          </w:p>
        </w:tc>
        <w:tc>
          <w:tcPr>
            <w:tcW w:w="4920" w:type="dxa"/>
            <w:vAlign w:val="bottom"/>
            <w:tcBorders>
              <w:top w:val="single" w:sz="8" w:color="CCEEFF"/>
            </w:tcBorders>
            <w:shd w:val="clear" w:color="auto" w:fill="CCEEFF"/>
          </w:tcPr>
          <w:p>
            <w:pPr>
              <w:spacing w:after="0"/>
              <w:rPr>
                <w:sz w:val="18"/>
                <w:szCs w:val="18"/>
                <w:color w:val="auto"/>
              </w:rPr>
            </w:pPr>
          </w:p>
        </w:tc>
        <w:tc>
          <w:tcPr>
            <w:tcW w:w="15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62,018</w:t>
            </w:r>
          </w:p>
        </w:tc>
        <w:tc>
          <w:tcPr>
            <w:tcW w:w="120" w:type="dxa"/>
            <w:vAlign w:val="bottom"/>
            <w:tcBorders>
              <w:top w:val="single" w:sz="8" w:color="CCEEFF"/>
            </w:tcBorders>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400" w:type="dxa"/>
            <w:vAlign w:val="bottom"/>
          </w:tcPr>
          <w:p>
            <w:pPr>
              <w:jc w:val="center"/>
              <w:spacing w:after="0"/>
              <w:rPr>
                <w:sz w:val="20"/>
                <w:szCs w:val="20"/>
                <w:color w:val="auto"/>
              </w:rPr>
            </w:pPr>
            <w:r>
              <w:rPr>
                <w:rFonts w:ascii="Arial" w:cs="Arial" w:eastAsia="Arial" w:hAnsi="Arial"/>
                <w:sz w:val="18"/>
                <w:szCs w:val="18"/>
                <w:color w:val="auto"/>
                <w:w w:val="89"/>
              </w:rPr>
              <w:t>2022</w:t>
            </w:r>
          </w:p>
        </w:tc>
        <w:tc>
          <w:tcPr>
            <w:tcW w:w="6460" w:type="dxa"/>
            <w:vAlign w:val="bottom"/>
            <w:gridSpan w:val="2"/>
          </w:tcPr>
          <w:p>
            <w:pPr>
              <w:jc w:val="right"/>
              <w:spacing w:after="0"/>
              <w:rPr>
                <w:sz w:val="20"/>
                <w:szCs w:val="20"/>
                <w:color w:val="auto"/>
              </w:rPr>
            </w:pPr>
            <w:r>
              <w:rPr>
                <w:rFonts w:ascii="Arial" w:cs="Arial" w:eastAsia="Arial" w:hAnsi="Arial"/>
                <w:sz w:val="18"/>
                <w:szCs w:val="18"/>
                <w:color w:val="auto"/>
              </w:rPr>
              <w:t>415,106</w:t>
            </w: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2023</w:t>
            </w:r>
          </w:p>
        </w:tc>
        <w:tc>
          <w:tcPr>
            <w:tcW w:w="6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199,083</w:t>
            </w:r>
          </w:p>
        </w:tc>
        <w:tc>
          <w:tcPr>
            <w:tcW w:w="12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400" w:type="dxa"/>
            <w:vAlign w:val="bottom"/>
          </w:tcPr>
          <w:p>
            <w:pPr>
              <w:jc w:val="center"/>
              <w:spacing w:after="0"/>
              <w:rPr>
                <w:sz w:val="20"/>
                <w:szCs w:val="20"/>
                <w:color w:val="auto"/>
              </w:rPr>
            </w:pPr>
            <w:r>
              <w:rPr>
                <w:rFonts w:ascii="Arial" w:cs="Arial" w:eastAsia="Arial" w:hAnsi="Arial"/>
                <w:sz w:val="18"/>
                <w:szCs w:val="18"/>
                <w:color w:val="auto"/>
                <w:w w:val="89"/>
              </w:rPr>
              <w:t>2024</w:t>
            </w:r>
          </w:p>
        </w:tc>
        <w:tc>
          <w:tcPr>
            <w:tcW w:w="6460" w:type="dxa"/>
            <w:vAlign w:val="bottom"/>
            <w:gridSpan w:val="2"/>
          </w:tcPr>
          <w:p>
            <w:pPr>
              <w:jc w:val="right"/>
              <w:spacing w:after="0"/>
              <w:rPr>
                <w:sz w:val="20"/>
                <w:szCs w:val="20"/>
                <w:color w:val="auto"/>
              </w:rPr>
            </w:pPr>
            <w:r>
              <w:rPr>
                <w:rFonts w:ascii="Arial" w:cs="Arial" w:eastAsia="Arial" w:hAnsi="Arial"/>
                <w:sz w:val="18"/>
                <w:szCs w:val="18"/>
                <w:color w:val="auto"/>
              </w:rPr>
              <w:t>61,649</w:t>
            </w: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2025</w:t>
            </w:r>
          </w:p>
        </w:tc>
        <w:tc>
          <w:tcPr>
            <w:tcW w:w="6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612,386</w:t>
            </w:r>
          </w:p>
        </w:tc>
        <w:tc>
          <w:tcPr>
            <w:tcW w:w="120" w:type="dxa"/>
            <w:vAlign w:val="bottom"/>
            <w:shd w:val="clear" w:color="auto" w:fill="CCEEFF"/>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1140" w:type="dxa"/>
            <w:vAlign w:val="bottom"/>
          </w:tcPr>
          <w:p>
            <w:pPr>
              <w:spacing w:after="0"/>
              <w:rPr>
                <w:sz w:val="18"/>
                <w:szCs w:val="18"/>
                <w:color w:val="auto"/>
              </w:rPr>
            </w:pPr>
          </w:p>
        </w:tc>
        <w:tc>
          <w:tcPr>
            <w:tcW w:w="2400" w:type="dxa"/>
            <w:vAlign w:val="bottom"/>
          </w:tcPr>
          <w:p>
            <w:pPr>
              <w:jc w:val="center"/>
              <w:spacing w:after="0"/>
              <w:rPr>
                <w:sz w:val="20"/>
                <w:szCs w:val="20"/>
                <w:color w:val="auto"/>
              </w:rPr>
            </w:pPr>
            <w:r>
              <w:rPr>
                <w:rFonts w:ascii="Arial" w:cs="Arial" w:eastAsia="Arial" w:hAnsi="Arial"/>
                <w:sz w:val="18"/>
                <w:szCs w:val="18"/>
                <w:color w:val="auto"/>
                <w:w w:val="89"/>
              </w:rPr>
              <w:t>2026</w:t>
            </w:r>
          </w:p>
        </w:tc>
        <w:tc>
          <w:tcPr>
            <w:tcW w:w="6460" w:type="dxa"/>
            <w:vAlign w:val="bottom"/>
            <w:gridSpan w:val="2"/>
          </w:tcPr>
          <w:p>
            <w:pPr>
              <w:jc w:val="right"/>
              <w:spacing w:after="0"/>
              <w:rPr>
                <w:sz w:val="20"/>
                <w:szCs w:val="20"/>
                <w:color w:val="auto"/>
              </w:rPr>
            </w:pPr>
            <w:r>
              <w:rPr>
                <w:rFonts w:ascii="Arial" w:cs="Arial" w:eastAsia="Arial" w:hAnsi="Arial"/>
                <w:sz w:val="18"/>
                <w:szCs w:val="18"/>
                <w:color w:val="auto"/>
              </w:rPr>
              <w:t>35,105</w:t>
            </w:r>
          </w:p>
        </w:tc>
        <w:tc>
          <w:tcPr>
            <w:tcW w:w="120" w:type="dxa"/>
            <w:vAlign w:val="bottom"/>
          </w:tcPr>
          <w:p>
            <w:pPr>
              <w:spacing w:after="0"/>
              <w:rPr>
                <w:sz w:val="18"/>
                <w:szCs w:val="18"/>
                <w:color w:val="auto"/>
              </w:rPr>
            </w:pPr>
          </w:p>
        </w:tc>
        <w:tc>
          <w:tcPr>
            <w:tcW w:w="11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1140" w:type="dxa"/>
            <w:vAlign w:val="bottom"/>
          </w:tcPr>
          <w:p>
            <w:pPr>
              <w:spacing w:after="0"/>
              <w:rPr>
                <w:sz w:val="19"/>
                <w:szCs w:val="19"/>
                <w:color w:val="auto"/>
              </w:rPr>
            </w:pPr>
          </w:p>
        </w:tc>
        <w:tc>
          <w:tcPr>
            <w:tcW w:w="2400" w:type="dxa"/>
            <w:vAlign w:val="bottom"/>
            <w:shd w:val="clear" w:color="auto" w:fill="CCEEFF"/>
          </w:tcPr>
          <w:p>
            <w:pPr>
              <w:jc w:val="center"/>
              <w:spacing w:after="0"/>
              <w:rPr>
                <w:sz w:val="20"/>
                <w:szCs w:val="20"/>
                <w:color w:val="auto"/>
              </w:rPr>
            </w:pPr>
            <w:r>
              <w:rPr>
                <w:rFonts w:ascii="Arial" w:cs="Arial" w:eastAsia="Arial" w:hAnsi="Arial"/>
                <w:sz w:val="18"/>
                <w:szCs w:val="18"/>
                <w:color w:val="auto"/>
                <w:w w:val="89"/>
              </w:rPr>
              <w:t>2027</w:t>
            </w:r>
          </w:p>
        </w:tc>
        <w:tc>
          <w:tcPr>
            <w:tcW w:w="6460" w:type="dxa"/>
            <w:vAlign w:val="bottom"/>
            <w:gridSpan w:val="2"/>
            <w:shd w:val="clear" w:color="auto" w:fill="CCEEFF"/>
          </w:tcPr>
          <w:p>
            <w:pPr>
              <w:jc w:val="right"/>
              <w:spacing w:after="0"/>
              <w:rPr>
                <w:sz w:val="20"/>
                <w:szCs w:val="20"/>
                <w:color w:val="auto"/>
              </w:rPr>
            </w:pPr>
            <w:r>
              <w:rPr>
                <w:rFonts w:ascii="Arial" w:cs="Arial" w:eastAsia="Arial" w:hAnsi="Arial"/>
                <w:sz w:val="18"/>
                <w:szCs w:val="18"/>
                <w:color w:val="auto"/>
              </w:rPr>
              <w:t>16,824</w:t>
            </w:r>
          </w:p>
        </w:tc>
        <w:tc>
          <w:tcPr>
            <w:tcW w:w="120" w:type="dxa"/>
            <w:vAlign w:val="bottom"/>
            <w:shd w:val="clear" w:color="auto" w:fill="CCEEFF"/>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1140" w:type="dxa"/>
            <w:vAlign w:val="bottom"/>
          </w:tcPr>
          <w:p>
            <w:pPr>
              <w:spacing w:after="0"/>
              <w:rPr>
                <w:sz w:val="19"/>
                <w:szCs w:val="19"/>
                <w:color w:val="auto"/>
              </w:rPr>
            </w:pPr>
          </w:p>
        </w:tc>
        <w:tc>
          <w:tcPr>
            <w:tcW w:w="2400" w:type="dxa"/>
            <w:vAlign w:val="bottom"/>
          </w:tcPr>
          <w:p>
            <w:pPr>
              <w:spacing w:after="0"/>
              <w:rPr>
                <w:sz w:val="19"/>
                <w:szCs w:val="19"/>
                <w:color w:val="auto"/>
              </w:rPr>
            </w:pPr>
          </w:p>
        </w:tc>
        <w:tc>
          <w:tcPr>
            <w:tcW w:w="4920" w:type="dxa"/>
            <w:vAlign w:val="bottom"/>
          </w:tcPr>
          <w:p>
            <w:pPr>
              <w:spacing w:after="0"/>
              <w:rPr>
                <w:sz w:val="19"/>
                <w:szCs w:val="19"/>
                <w:color w:val="auto"/>
              </w:rPr>
            </w:pPr>
          </w:p>
        </w:tc>
        <w:tc>
          <w:tcPr>
            <w:tcW w:w="15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1,402,171</w:t>
            </w:r>
          </w:p>
        </w:tc>
        <w:tc>
          <w:tcPr>
            <w:tcW w:w="120" w:type="dxa"/>
            <w:vAlign w:val="bottom"/>
          </w:tcPr>
          <w:p>
            <w:pPr>
              <w:spacing w:after="0"/>
              <w:rPr>
                <w:sz w:val="19"/>
                <w:szCs w:val="19"/>
                <w:color w:val="auto"/>
              </w:rPr>
            </w:pPr>
          </w:p>
        </w:tc>
        <w:tc>
          <w:tcPr>
            <w:tcW w:w="11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1140" w:type="dxa"/>
            <w:vAlign w:val="bottom"/>
          </w:tcPr>
          <w:p>
            <w:pPr>
              <w:spacing w:after="0" w:line="20" w:lineRule="exact"/>
              <w:rPr>
                <w:sz w:val="1"/>
                <w:szCs w:val="1"/>
                <w:color w:val="auto"/>
              </w:rPr>
            </w:pPr>
          </w:p>
        </w:tc>
        <w:tc>
          <w:tcPr>
            <w:tcW w:w="2400" w:type="dxa"/>
            <w:vAlign w:val="bottom"/>
          </w:tcPr>
          <w:p>
            <w:pPr>
              <w:spacing w:after="0" w:line="20" w:lineRule="exact"/>
              <w:rPr>
                <w:sz w:val="1"/>
                <w:szCs w:val="1"/>
                <w:color w:val="auto"/>
              </w:rPr>
            </w:pPr>
          </w:p>
        </w:tc>
        <w:tc>
          <w:tcPr>
            <w:tcW w:w="4920" w:type="dxa"/>
            <w:vAlign w:val="bottom"/>
            <w:vMerge w:val="restart"/>
          </w:tcPr>
          <w:p>
            <w:pPr>
              <w:jc w:val="right"/>
              <w:ind w:right="2650"/>
              <w:spacing w:after="0"/>
              <w:rPr>
                <w:sz w:val="20"/>
                <w:szCs w:val="20"/>
                <w:color w:val="auto"/>
              </w:rPr>
            </w:pPr>
            <w:r>
              <w:rPr>
                <w:rFonts w:ascii="Arial" w:cs="Arial" w:eastAsia="Arial" w:hAnsi="Arial"/>
                <w:sz w:val="18"/>
                <w:szCs w:val="18"/>
                <w:color w:val="auto"/>
              </w:rPr>
              <w:t>52</w:t>
            </w:r>
          </w:p>
        </w:tc>
        <w:tc>
          <w:tcPr>
            <w:tcW w:w="154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1140" w:type="dxa"/>
            <w:vAlign w:val="bottom"/>
            <w:tcBorders>
              <w:bottom w:val="single" w:sz="8" w:color="auto"/>
            </w:tcBorders>
          </w:tcPr>
          <w:p>
            <w:pPr>
              <w:spacing w:after="0"/>
              <w:rPr>
                <w:sz w:val="24"/>
                <w:szCs w:val="24"/>
                <w:color w:val="auto"/>
              </w:rPr>
            </w:pPr>
          </w:p>
        </w:tc>
        <w:tc>
          <w:tcPr>
            <w:tcW w:w="2400" w:type="dxa"/>
            <w:vAlign w:val="bottom"/>
            <w:tcBorders>
              <w:bottom w:val="single" w:sz="8" w:color="auto"/>
            </w:tcBorders>
          </w:tcPr>
          <w:p>
            <w:pPr>
              <w:spacing w:after="0"/>
              <w:rPr>
                <w:sz w:val="24"/>
                <w:szCs w:val="24"/>
                <w:color w:val="auto"/>
              </w:rPr>
            </w:pPr>
          </w:p>
        </w:tc>
        <w:tc>
          <w:tcPr>
            <w:tcW w:w="4920" w:type="dxa"/>
            <w:vAlign w:val="bottom"/>
            <w:tcBorders>
              <w:bottom w:val="single" w:sz="8" w:color="auto"/>
            </w:tcBorders>
            <w:vMerge w:val="continue"/>
          </w:tcPr>
          <w:p>
            <w:pPr>
              <w:spacing w:after="0"/>
              <w:rPr>
                <w:sz w:val="24"/>
                <w:szCs w:val="24"/>
                <w:color w:val="auto"/>
              </w:rPr>
            </w:pPr>
          </w:p>
        </w:tc>
        <w:tc>
          <w:tcPr>
            <w:tcW w:w="154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54" w:name="page55"/>
    <w:bookmarkEnd w:id="5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5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ind w:left="340" w:right="7520" w:hanging="332"/>
        <w:spacing w:after="0" w:line="565" w:lineRule="auto"/>
        <w:tabs>
          <w:tab w:leader="none" w:pos="340" w:val="left"/>
        </w:tabs>
        <w:numPr>
          <w:ilvl w:val="0"/>
          <w:numId w:val="71"/>
        </w:numPr>
        <w:rPr>
          <w:rFonts w:ascii="Arial" w:cs="Arial" w:eastAsia="Arial" w:hAnsi="Arial"/>
          <w:sz w:val="16"/>
          <w:szCs w:val="16"/>
          <w:b w:val="1"/>
          <w:bCs w:val="1"/>
          <w:color w:val="auto"/>
        </w:rPr>
      </w:pPr>
      <w:r>
        <w:rPr>
          <w:rFonts w:ascii="Arial" w:cs="Arial" w:eastAsia="Arial" w:hAnsi="Arial"/>
          <w:sz w:val="16"/>
          <w:szCs w:val="16"/>
          <w:b w:val="1"/>
          <w:bCs w:val="1"/>
          <w:color w:val="auto"/>
        </w:rPr>
        <w:t>Borrowings and debt (continued) Long-term borrowings and debt (continued) Reconciliation – Movements of borrowings</w:t>
      </w:r>
    </w:p>
    <w:p>
      <w:pPr>
        <w:ind w:left="340"/>
        <w:spacing w:after="0" w:line="277" w:lineRule="auto"/>
        <w:rPr>
          <w:rFonts w:ascii="Arial" w:cs="Arial" w:eastAsia="Arial" w:hAnsi="Arial"/>
          <w:sz w:val="16"/>
          <w:szCs w:val="16"/>
          <w:b w:val="1"/>
          <w:bCs w:val="1"/>
          <w:color w:val="auto"/>
        </w:rPr>
      </w:pPr>
      <w:r>
        <w:rPr>
          <w:rFonts w:ascii="Arial" w:cs="Arial" w:eastAsia="Arial" w:hAnsi="Arial"/>
          <w:sz w:val="18"/>
          <w:szCs w:val="18"/>
          <w:color w:val="auto"/>
        </w:rPr>
        <w:t>The following table presents the reconciliation of movements of borrowings and debt arising from financing activities, as presented in the condensed consolidated interim statements of cash flows: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764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CCEEFF"/>
            </w:tcBorders>
          </w:tcPr>
          <w:p>
            <w:pPr>
              <w:spacing w:after="0"/>
              <w:rPr>
                <w:sz w:val="20"/>
                <w:szCs w:val="20"/>
                <w:color w:val="auto"/>
              </w:rPr>
            </w:pPr>
          </w:p>
        </w:tc>
        <w:tc>
          <w:tcPr>
            <w:tcW w:w="1420" w:type="dxa"/>
            <w:vAlign w:val="bottom"/>
            <w:tcBorders>
              <w:bottom w:val="single" w:sz="8" w:color="auto"/>
            </w:tcBorders>
          </w:tcPr>
          <w:p>
            <w:pPr>
              <w:jc w:val="right"/>
              <w:ind w:right="450"/>
              <w:spacing w:after="0"/>
              <w:rPr>
                <w:sz w:val="20"/>
                <w:szCs w:val="20"/>
                <w:color w:val="auto"/>
              </w:rPr>
            </w:pPr>
            <w:r>
              <w:rPr>
                <w:rFonts w:ascii="Arial" w:cs="Arial" w:eastAsia="Arial" w:hAnsi="Arial"/>
                <w:sz w:val="18"/>
                <w:szCs w:val="18"/>
                <w:b w:val="1"/>
                <w:bCs w:val="1"/>
                <w:color w:val="auto"/>
              </w:rPr>
              <w:t>2020</w:t>
            </w:r>
          </w:p>
        </w:tc>
        <w:tc>
          <w:tcPr>
            <w:tcW w:w="80" w:type="dxa"/>
            <w:vAlign w:val="bottom"/>
            <w:tcBorders>
              <w:bottom w:val="single" w:sz="8" w:color="CCEEFF"/>
            </w:tcBorders>
          </w:tcPr>
          <w:p>
            <w:pPr>
              <w:spacing w:after="0"/>
              <w:rPr>
                <w:sz w:val="20"/>
                <w:szCs w:val="20"/>
                <w:color w:val="auto"/>
              </w:rPr>
            </w:pPr>
          </w:p>
        </w:tc>
      </w:tr>
      <w:tr>
        <w:trPr>
          <w:trHeight w:val="210"/>
        </w:trPr>
        <w:tc>
          <w:tcPr>
            <w:tcW w:w="764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Balance as of January 1,</w:t>
            </w: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1,985,070</w:t>
            </w:r>
          </w:p>
        </w:tc>
        <w:tc>
          <w:tcPr>
            <w:tcW w:w="200" w:type="dxa"/>
            <w:vAlign w:val="bottom"/>
            <w:shd w:val="clear" w:color="auto" w:fill="CCEEFF"/>
          </w:tcPr>
          <w:p>
            <w:pPr>
              <w:spacing w:after="0"/>
              <w:rPr>
                <w:sz w:val="18"/>
                <w:szCs w:val="18"/>
                <w:color w:val="auto"/>
              </w:rPr>
            </w:pPr>
          </w:p>
        </w:tc>
        <w:tc>
          <w:tcPr>
            <w:tcW w:w="1420" w:type="dxa"/>
            <w:vAlign w:val="bottom"/>
            <w:shd w:val="clear" w:color="auto" w:fill="CCEEFF"/>
          </w:tcPr>
          <w:p>
            <w:pPr>
              <w:jc w:val="right"/>
              <w:spacing w:after="0"/>
              <w:rPr>
                <w:sz w:val="20"/>
                <w:szCs w:val="20"/>
                <w:color w:val="auto"/>
              </w:rPr>
            </w:pPr>
            <w:r>
              <w:rPr>
                <w:rFonts w:ascii="Arial" w:cs="Arial" w:eastAsia="Arial" w:hAnsi="Arial"/>
                <w:sz w:val="18"/>
                <w:szCs w:val="18"/>
                <w:b w:val="1"/>
                <w:bCs w:val="1"/>
                <w:color w:val="auto"/>
              </w:rPr>
              <w:t>3,138,310</w:t>
            </w:r>
          </w:p>
        </w:tc>
        <w:tc>
          <w:tcPr>
            <w:tcW w:w="80" w:type="dxa"/>
            <w:vAlign w:val="bottom"/>
            <w:shd w:val="clear" w:color="auto" w:fill="CCEEFF"/>
          </w:tcPr>
          <w:p>
            <w:pPr>
              <w:spacing w:after="0"/>
              <w:rPr>
                <w:sz w:val="18"/>
                <w:szCs w:val="18"/>
                <w:color w:val="auto"/>
              </w:rPr>
            </w:pPr>
          </w:p>
        </w:tc>
      </w:tr>
      <w:tr>
        <w:trPr>
          <w:trHeight w:val="216"/>
        </w:trPr>
        <w:tc>
          <w:tcPr>
            <w:tcW w:w="7640" w:type="dxa"/>
            <w:vAlign w:val="bottom"/>
          </w:tcPr>
          <w:p>
            <w:pPr>
              <w:spacing w:after="0"/>
              <w:rPr>
                <w:sz w:val="20"/>
                <w:szCs w:val="20"/>
                <w:color w:val="auto"/>
              </w:rPr>
            </w:pPr>
            <w:r>
              <w:rPr>
                <w:rFonts w:ascii="Arial" w:cs="Arial" w:eastAsia="Arial" w:hAnsi="Arial"/>
                <w:sz w:val="18"/>
                <w:szCs w:val="18"/>
                <w:color w:val="auto"/>
              </w:rPr>
              <w:t>Net increase in short-term borrowings and debt</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75,274</w:t>
            </w:r>
          </w:p>
        </w:tc>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103,460</w:t>
            </w:r>
          </w:p>
        </w:tc>
      </w:tr>
      <w:tr>
        <w:trPr>
          <w:trHeight w:val="216"/>
        </w:trPr>
        <w:tc>
          <w:tcPr>
            <w:tcW w:w="7640" w:type="dxa"/>
            <w:vAlign w:val="bottom"/>
            <w:shd w:val="clear" w:color="auto" w:fill="CCEEFF"/>
          </w:tcPr>
          <w:p>
            <w:pPr>
              <w:spacing w:after="0"/>
              <w:rPr>
                <w:sz w:val="20"/>
                <w:szCs w:val="20"/>
                <w:color w:val="auto"/>
              </w:rPr>
            </w:pPr>
            <w:r>
              <w:rPr>
                <w:rFonts w:ascii="Arial" w:cs="Arial" w:eastAsia="Arial" w:hAnsi="Arial"/>
                <w:sz w:val="18"/>
                <w:szCs w:val="18"/>
                <w:color w:val="auto"/>
              </w:rPr>
              <w:t>Proceeds from long-term borrowings and debt</w:t>
            </w:r>
          </w:p>
        </w:tc>
        <w:tc>
          <w:tcPr>
            <w:tcW w:w="16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95,955</w:t>
            </w:r>
          </w:p>
        </w:tc>
        <w:tc>
          <w:tcPr>
            <w:tcW w:w="15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50,000</w:t>
            </w:r>
          </w:p>
        </w:tc>
      </w:tr>
      <w:tr>
        <w:trPr>
          <w:trHeight w:val="216"/>
        </w:trPr>
        <w:tc>
          <w:tcPr>
            <w:tcW w:w="7640" w:type="dxa"/>
            <w:vAlign w:val="bottom"/>
          </w:tcPr>
          <w:p>
            <w:pPr>
              <w:spacing w:after="0"/>
              <w:rPr>
                <w:sz w:val="20"/>
                <w:szCs w:val="20"/>
                <w:color w:val="auto"/>
              </w:rPr>
            </w:pPr>
            <w:r>
              <w:rPr>
                <w:rFonts w:ascii="Arial" w:cs="Arial" w:eastAsia="Arial" w:hAnsi="Arial"/>
                <w:sz w:val="18"/>
                <w:szCs w:val="18"/>
                <w:color w:val="auto"/>
              </w:rPr>
              <w:t>Repayments of long-term borrowings and debt</w:t>
            </w:r>
          </w:p>
        </w:tc>
        <w:tc>
          <w:tcPr>
            <w:tcW w:w="1620" w:type="dxa"/>
            <w:vAlign w:val="bottom"/>
            <w:gridSpan w:val="2"/>
          </w:tcPr>
          <w:p>
            <w:pPr>
              <w:jc w:val="right"/>
              <w:ind w:right="140"/>
              <w:spacing w:after="0"/>
              <w:rPr>
                <w:sz w:val="20"/>
                <w:szCs w:val="20"/>
                <w:color w:val="auto"/>
              </w:rPr>
            </w:pPr>
            <w:r>
              <w:rPr>
                <w:rFonts w:ascii="Arial" w:cs="Arial" w:eastAsia="Arial" w:hAnsi="Arial"/>
                <w:sz w:val="18"/>
                <w:szCs w:val="18"/>
                <w:color w:val="auto"/>
              </w:rPr>
              <w:t>(261,832)</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(81,631)</w:t>
            </w:r>
          </w:p>
        </w:tc>
      </w:tr>
      <w:tr>
        <w:trPr>
          <w:trHeight w:val="216"/>
        </w:trPr>
        <w:tc>
          <w:tcPr>
            <w:tcW w:w="7640" w:type="dxa"/>
            <w:vAlign w:val="bottom"/>
            <w:shd w:val="clear" w:color="auto" w:fill="CCEEFF"/>
          </w:tcPr>
          <w:p>
            <w:pPr>
              <w:spacing w:after="0"/>
              <w:rPr>
                <w:sz w:val="20"/>
                <w:szCs w:val="20"/>
                <w:color w:val="auto"/>
              </w:rPr>
            </w:pPr>
            <w:r>
              <w:rPr>
                <w:rFonts w:ascii="Arial" w:cs="Arial" w:eastAsia="Arial" w:hAnsi="Arial"/>
                <w:sz w:val="18"/>
                <w:szCs w:val="18"/>
                <w:color w:val="auto"/>
              </w:rPr>
              <w:t>Payment of lease liabilities</w:t>
            </w:r>
          </w:p>
        </w:tc>
        <w:tc>
          <w:tcPr>
            <w:tcW w:w="16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(297)</w:t>
            </w:r>
          </w:p>
        </w:tc>
        <w:tc>
          <w:tcPr>
            <w:tcW w:w="15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(273)</w:t>
            </w:r>
          </w:p>
        </w:tc>
      </w:tr>
      <w:tr>
        <w:trPr>
          <w:trHeight w:val="216"/>
        </w:trPr>
        <w:tc>
          <w:tcPr>
            <w:tcW w:w="7640" w:type="dxa"/>
            <w:vAlign w:val="bottom"/>
          </w:tcPr>
          <w:p>
            <w:pPr>
              <w:spacing w:after="0"/>
              <w:rPr>
                <w:sz w:val="20"/>
                <w:szCs w:val="20"/>
                <w:color w:val="auto"/>
              </w:rPr>
            </w:pPr>
            <w:r>
              <w:rPr>
                <w:rFonts w:ascii="Arial" w:cs="Arial" w:eastAsia="Arial" w:hAnsi="Arial"/>
                <w:sz w:val="18"/>
                <w:szCs w:val="18"/>
                <w:color w:val="auto"/>
              </w:rPr>
              <w:t>Change in foreign currency</w:t>
            </w:r>
          </w:p>
        </w:tc>
        <w:tc>
          <w:tcPr>
            <w:tcW w:w="1620" w:type="dxa"/>
            <w:vAlign w:val="bottom"/>
            <w:gridSpan w:val="2"/>
          </w:tcPr>
          <w:p>
            <w:pPr>
              <w:jc w:val="right"/>
              <w:ind w:right="140"/>
              <w:spacing w:after="0"/>
              <w:rPr>
                <w:sz w:val="20"/>
                <w:szCs w:val="20"/>
                <w:color w:val="auto"/>
              </w:rPr>
            </w:pPr>
            <w:r>
              <w:rPr>
                <w:rFonts w:ascii="Arial" w:cs="Arial" w:eastAsia="Arial" w:hAnsi="Arial"/>
                <w:sz w:val="18"/>
                <w:szCs w:val="18"/>
                <w:color w:val="auto"/>
              </w:rPr>
              <w:t>(25,340)</w:t>
            </w:r>
          </w:p>
        </w:tc>
        <w:tc>
          <w:tcPr>
            <w:tcW w:w="1500" w:type="dxa"/>
            <w:vAlign w:val="bottom"/>
            <w:gridSpan w:val="2"/>
          </w:tcPr>
          <w:p>
            <w:pPr>
              <w:jc w:val="right"/>
              <w:ind w:right="20"/>
              <w:spacing w:after="0"/>
              <w:rPr>
                <w:sz w:val="20"/>
                <w:szCs w:val="20"/>
                <w:color w:val="auto"/>
              </w:rPr>
            </w:pPr>
            <w:r>
              <w:rPr>
                <w:rFonts w:ascii="Arial" w:cs="Arial" w:eastAsia="Arial" w:hAnsi="Arial"/>
                <w:sz w:val="18"/>
                <w:szCs w:val="18"/>
                <w:color w:val="auto"/>
              </w:rPr>
              <w:t>(74,745)</w:t>
            </w:r>
          </w:p>
        </w:tc>
      </w:tr>
      <w:tr>
        <w:trPr>
          <w:trHeight w:val="216"/>
        </w:trPr>
        <w:tc>
          <w:tcPr>
            <w:tcW w:w="7640" w:type="dxa"/>
            <w:vAlign w:val="bottom"/>
            <w:shd w:val="clear" w:color="auto" w:fill="CCEEFF"/>
          </w:tcPr>
          <w:p>
            <w:pPr>
              <w:spacing w:after="0"/>
              <w:rPr>
                <w:sz w:val="20"/>
                <w:szCs w:val="20"/>
                <w:color w:val="auto"/>
              </w:rPr>
            </w:pPr>
            <w:r>
              <w:rPr>
                <w:rFonts w:ascii="Arial" w:cs="Arial" w:eastAsia="Arial" w:hAnsi="Arial"/>
                <w:sz w:val="18"/>
                <w:szCs w:val="18"/>
                <w:color w:val="auto"/>
              </w:rPr>
              <w:t>Adjustment of fair value for hedge accounting relationship</w:t>
            </w:r>
          </w:p>
        </w:tc>
        <w:tc>
          <w:tcPr>
            <w:tcW w:w="1620" w:type="dxa"/>
            <w:vAlign w:val="bottom"/>
            <w:gridSpan w:val="2"/>
            <w:shd w:val="clear" w:color="auto" w:fill="CCEEFF"/>
          </w:tcPr>
          <w:p>
            <w:pPr>
              <w:jc w:val="right"/>
              <w:ind w:right="140"/>
              <w:spacing w:after="0"/>
              <w:rPr>
                <w:sz w:val="20"/>
                <w:szCs w:val="20"/>
                <w:color w:val="auto"/>
              </w:rPr>
            </w:pPr>
            <w:r>
              <w:rPr>
                <w:rFonts w:ascii="Arial" w:cs="Arial" w:eastAsia="Arial" w:hAnsi="Arial"/>
                <w:sz w:val="18"/>
                <w:szCs w:val="18"/>
                <w:color w:val="auto"/>
              </w:rPr>
              <w:t>(726)</w:t>
            </w:r>
          </w:p>
        </w:tc>
        <w:tc>
          <w:tcPr>
            <w:tcW w:w="150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948</w:t>
            </w:r>
          </w:p>
        </w:tc>
      </w:tr>
      <w:tr>
        <w:trPr>
          <w:trHeight w:val="229"/>
        </w:trPr>
        <w:tc>
          <w:tcPr>
            <w:tcW w:w="7640" w:type="dxa"/>
            <w:vAlign w:val="bottom"/>
          </w:tcPr>
          <w:p>
            <w:pPr>
              <w:spacing w:after="0"/>
              <w:rPr>
                <w:sz w:val="20"/>
                <w:szCs w:val="20"/>
                <w:color w:val="auto"/>
              </w:rPr>
            </w:pPr>
            <w:r>
              <w:rPr>
                <w:rFonts w:ascii="Arial" w:cs="Arial" w:eastAsia="Arial" w:hAnsi="Arial"/>
                <w:sz w:val="18"/>
                <w:szCs w:val="18"/>
                <w:color w:val="auto"/>
              </w:rPr>
              <w:t>Other adjustments</w:t>
            </w:r>
          </w:p>
        </w:tc>
        <w:tc>
          <w:tcPr>
            <w:tcW w:w="1620" w:type="dxa"/>
            <w:vAlign w:val="bottom"/>
            <w:gridSpan w:val="2"/>
          </w:tcPr>
          <w:p>
            <w:pPr>
              <w:jc w:val="right"/>
              <w:ind w:right="200"/>
              <w:spacing w:after="0"/>
              <w:rPr>
                <w:sz w:val="20"/>
                <w:szCs w:val="20"/>
                <w:color w:val="auto"/>
              </w:rPr>
            </w:pPr>
            <w:r>
              <w:rPr>
                <w:rFonts w:ascii="Arial" w:cs="Arial" w:eastAsia="Arial" w:hAnsi="Arial"/>
                <w:sz w:val="18"/>
                <w:szCs w:val="18"/>
                <w:color w:val="auto"/>
              </w:rPr>
              <w:t>1,200</w:t>
            </w:r>
          </w:p>
        </w:tc>
        <w:tc>
          <w:tcPr>
            <w:tcW w:w="1500" w:type="dxa"/>
            <w:vAlign w:val="bottom"/>
            <w:gridSpan w:val="2"/>
          </w:tcPr>
          <w:p>
            <w:pPr>
              <w:jc w:val="right"/>
              <w:ind w:right="80"/>
              <w:spacing w:after="0"/>
              <w:rPr>
                <w:sz w:val="20"/>
                <w:szCs w:val="20"/>
                <w:color w:val="auto"/>
              </w:rPr>
            </w:pPr>
            <w:r>
              <w:rPr>
                <w:rFonts w:ascii="Arial" w:cs="Arial" w:eastAsia="Arial" w:hAnsi="Arial"/>
                <w:sz w:val="18"/>
                <w:szCs w:val="18"/>
                <w:color w:val="auto"/>
              </w:rPr>
              <w:t>949</w:t>
            </w:r>
          </w:p>
        </w:tc>
      </w:tr>
      <w:tr>
        <w:trPr>
          <w:trHeight w:val="223"/>
        </w:trPr>
        <w:tc>
          <w:tcPr>
            <w:tcW w:w="76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Balance as of March 31,</w:t>
            </w: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1,869,303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4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3,137,018</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764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reconciliation of equity account movements is presented in the condensed consolidated interim statement of changes in equity.</w:t>
      </w:r>
    </w:p>
    <w:p>
      <w:pPr>
        <w:spacing w:after="0" w:line="225"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53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55">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55" w:name="page56"/>
    <w:bookmarkEnd w:id="5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56">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27" w:lineRule="exact"/>
        <w:rPr>
          <w:sz w:val="20"/>
          <w:szCs w:val="20"/>
          <w:color w:val="auto"/>
        </w:rPr>
      </w:pPr>
    </w:p>
    <w:p>
      <w:pPr>
        <w:ind w:left="340" w:right="8360" w:hanging="332"/>
        <w:spacing w:after="0" w:line="503" w:lineRule="auto"/>
        <w:tabs>
          <w:tab w:leader="none" w:pos="340" w:val="left"/>
        </w:tabs>
        <w:numPr>
          <w:ilvl w:val="0"/>
          <w:numId w:val="72"/>
        </w:numPr>
        <w:rPr>
          <w:rFonts w:ascii="Arial" w:cs="Arial" w:eastAsia="Arial" w:hAnsi="Arial"/>
          <w:sz w:val="18"/>
          <w:szCs w:val="18"/>
          <w:b w:val="1"/>
          <w:bCs w:val="1"/>
          <w:color w:val="auto"/>
        </w:rPr>
      </w:pPr>
      <w:r>
        <w:rPr>
          <w:rFonts w:ascii="Arial" w:cs="Arial" w:eastAsia="Arial" w:hAnsi="Arial"/>
          <w:sz w:val="18"/>
          <w:szCs w:val="18"/>
          <w:b w:val="1"/>
          <w:bCs w:val="1"/>
          <w:color w:val="auto"/>
        </w:rPr>
        <w:t>Borrowings and debt (continued) Lease liabilities</w:t>
      </w: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Maturity analysis of contractual undiscounted cash flows of the lease liabilities is detailed below:</w:t>
      </w:r>
    </w:p>
    <w:p>
      <w:pPr>
        <w:sectPr>
          <w:pgSz w:w="11900" w:h="16838" w:orient="portrait"/>
          <w:cols w:equalWidth="0" w:num="1">
            <w:col w:w="11240"/>
          </w:cols>
          <w:pgMar w:left="320" w:top="121"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Due within 1 year</w:t>
      </w:r>
    </w:p>
    <w:p>
      <w:pPr>
        <w:spacing w:after="0" w:line="2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After 1 year but within 5 years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7"/>
          <w:szCs w:val="17"/>
          <w:color w:val="auto"/>
        </w:rPr>
        <w:t>After 5 years but within 10 years</w:t>
      </w:r>
    </w:p>
    <w:p>
      <w:pPr>
        <w:spacing w:after="0" w:line="21"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Total undiscounted lease liabilities</w:t>
      </w:r>
    </w:p>
    <w:p>
      <w:pPr>
        <w:spacing w:after="0" w:line="20" w:lineRule="exact"/>
        <w:rPr>
          <w:sz w:val="20"/>
          <w:szCs w:val="20"/>
          <w:color w:val="auto"/>
        </w:rPr>
      </w:pPr>
      <w:r>
        <w:rPr>
          <w:sz w:val="20"/>
          <w:szCs w:val="20"/>
          <w:color w:val="auto"/>
        </w:rPr>
        <w:br w:type="column"/>
      </w:r>
    </w:p>
    <w:p>
      <w:pPr>
        <w:spacing w:after="0" w:line="22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16"/>
        </w:trPr>
        <w:tc>
          <w:tcPr>
            <w:tcW w:w="1600" w:type="dxa"/>
            <w:vAlign w:val="bottom"/>
            <w:gridSpan w:val="2"/>
          </w:tcPr>
          <w:p>
            <w:pPr>
              <w:jc w:val="center"/>
              <w:ind w:right="260"/>
              <w:spacing w:after="0"/>
              <w:rPr>
                <w:sz w:val="20"/>
                <w:szCs w:val="20"/>
                <w:color w:val="auto"/>
              </w:rPr>
            </w:pPr>
            <w:r>
              <w:rPr>
                <w:rFonts w:ascii="Arial" w:cs="Arial" w:eastAsia="Arial" w:hAnsi="Arial"/>
                <w:sz w:val="18"/>
                <w:szCs w:val="18"/>
                <w:b w:val="1"/>
                <w:bCs w:val="1"/>
                <w:color w:val="auto"/>
                <w:w w:val="93"/>
              </w:rPr>
              <w:t>March 31,</w:t>
            </w:r>
          </w:p>
        </w:tc>
        <w:tc>
          <w:tcPr>
            <w:tcW w:w="14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138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2021</w:t>
            </w:r>
          </w:p>
        </w:tc>
        <w:tc>
          <w:tcPr>
            <w:tcW w:w="220" w:type="dxa"/>
            <w:vAlign w:val="bottom"/>
          </w:tcPr>
          <w:p>
            <w:pPr>
              <w:spacing w:after="0"/>
              <w:rPr>
                <w:sz w:val="20"/>
                <w:szCs w:val="20"/>
                <w:color w:val="auto"/>
              </w:rPr>
            </w:pPr>
          </w:p>
        </w:tc>
        <w:tc>
          <w:tcPr>
            <w:tcW w:w="1380" w:type="dxa"/>
            <w:vAlign w:val="bottom"/>
            <w:tcBorders>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2020</w:t>
            </w:r>
          </w:p>
        </w:tc>
        <w:tc>
          <w:tcPr>
            <w:tcW w:w="20" w:type="dxa"/>
            <w:vAlign w:val="bottom"/>
          </w:tcPr>
          <w:p>
            <w:pPr>
              <w:spacing w:after="0"/>
              <w:rPr>
                <w:sz w:val="20"/>
                <w:szCs w:val="20"/>
                <w:color w:val="auto"/>
              </w:rPr>
            </w:pPr>
          </w:p>
        </w:tc>
      </w:tr>
      <w:tr>
        <w:trPr>
          <w:trHeight w:val="195"/>
        </w:trPr>
        <w:tc>
          <w:tcPr>
            <w:tcW w:w="1380" w:type="dxa"/>
            <w:vAlign w:val="bottom"/>
          </w:tcPr>
          <w:p>
            <w:pPr>
              <w:jc w:val="right"/>
              <w:spacing w:after="0" w:line="195" w:lineRule="exact"/>
              <w:rPr>
                <w:sz w:val="20"/>
                <w:szCs w:val="20"/>
                <w:color w:val="auto"/>
              </w:rPr>
            </w:pPr>
            <w:r>
              <w:rPr>
                <w:rFonts w:ascii="Arial" w:cs="Arial" w:eastAsia="Arial" w:hAnsi="Arial"/>
                <w:sz w:val="18"/>
                <w:szCs w:val="18"/>
                <w:color w:val="auto"/>
              </w:rPr>
              <w:t>2,071</w:t>
            </w:r>
          </w:p>
        </w:tc>
        <w:tc>
          <w:tcPr>
            <w:tcW w:w="220" w:type="dxa"/>
            <w:vAlign w:val="bottom"/>
          </w:tcPr>
          <w:p>
            <w:pPr>
              <w:spacing w:after="0"/>
              <w:rPr>
                <w:sz w:val="16"/>
                <w:szCs w:val="16"/>
                <w:color w:val="auto"/>
              </w:rPr>
            </w:pPr>
          </w:p>
        </w:tc>
        <w:tc>
          <w:tcPr>
            <w:tcW w:w="1380" w:type="dxa"/>
            <w:vAlign w:val="bottom"/>
          </w:tcPr>
          <w:p>
            <w:pPr>
              <w:jc w:val="right"/>
              <w:spacing w:after="0" w:line="195" w:lineRule="exact"/>
              <w:rPr>
                <w:sz w:val="20"/>
                <w:szCs w:val="20"/>
                <w:color w:val="auto"/>
              </w:rPr>
            </w:pPr>
            <w:r>
              <w:rPr>
                <w:rFonts w:ascii="Arial" w:cs="Arial" w:eastAsia="Arial" w:hAnsi="Arial"/>
                <w:sz w:val="18"/>
                <w:szCs w:val="18"/>
                <w:color w:val="auto"/>
              </w:rPr>
              <w:t>2,058</w:t>
            </w:r>
          </w:p>
        </w:tc>
        <w:tc>
          <w:tcPr>
            <w:tcW w:w="20" w:type="dxa"/>
            <w:vAlign w:val="bottom"/>
          </w:tcPr>
          <w:p>
            <w:pPr>
              <w:spacing w:after="0"/>
              <w:rPr>
                <w:sz w:val="16"/>
                <w:szCs w:val="16"/>
                <w:color w:val="auto"/>
              </w:rPr>
            </w:pPr>
          </w:p>
        </w:tc>
      </w:tr>
      <w:tr>
        <w:trPr>
          <w:trHeight w:val="229"/>
        </w:trPr>
        <w:tc>
          <w:tcPr>
            <w:tcW w:w="1600" w:type="dxa"/>
            <w:vAlign w:val="bottom"/>
            <w:gridSpan w:val="2"/>
          </w:tcPr>
          <w:p>
            <w:pPr>
              <w:ind w:left="900"/>
              <w:spacing w:after="0"/>
              <w:rPr>
                <w:sz w:val="20"/>
                <w:szCs w:val="20"/>
                <w:color w:val="auto"/>
              </w:rPr>
            </w:pPr>
            <w:r>
              <w:rPr>
                <w:rFonts w:ascii="Arial" w:cs="Arial" w:eastAsia="Arial" w:hAnsi="Arial"/>
                <w:sz w:val="18"/>
                <w:szCs w:val="18"/>
                <w:color w:val="auto"/>
              </w:rPr>
              <w:t>10,644</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10,641</w:t>
            </w:r>
          </w:p>
        </w:tc>
      </w:tr>
      <w:tr>
        <w:trPr>
          <w:trHeight w:val="230"/>
        </w:trPr>
        <w:tc>
          <w:tcPr>
            <w:tcW w:w="1600" w:type="dxa"/>
            <w:vAlign w:val="bottom"/>
            <w:gridSpan w:val="2"/>
          </w:tcPr>
          <w:p>
            <w:pPr>
              <w:ind w:left="900"/>
              <w:spacing w:after="0"/>
              <w:rPr>
                <w:sz w:val="20"/>
                <w:szCs w:val="20"/>
                <w:color w:val="auto"/>
              </w:rPr>
            </w:pPr>
            <w:r>
              <w:rPr>
                <w:rFonts w:ascii="Arial" w:cs="Arial" w:eastAsia="Arial" w:hAnsi="Arial"/>
                <w:sz w:val="18"/>
                <w:szCs w:val="18"/>
                <w:color w:val="auto"/>
              </w:rPr>
              <w:t>10,830</w:t>
            </w:r>
          </w:p>
        </w:tc>
        <w:tc>
          <w:tcPr>
            <w:tcW w:w="1400" w:type="dxa"/>
            <w:vAlign w:val="bottom"/>
            <w:gridSpan w:val="2"/>
          </w:tcPr>
          <w:p>
            <w:pPr>
              <w:jc w:val="right"/>
              <w:ind w:right="20"/>
              <w:spacing w:after="0"/>
              <w:rPr>
                <w:sz w:val="20"/>
                <w:szCs w:val="20"/>
                <w:color w:val="auto"/>
              </w:rPr>
            </w:pPr>
            <w:r>
              <w:rPr>
                <w:rFonts w:ascii="Arial" w:cs="Arial" w:eastAsia="Arial" w:hAnsi="Arial"/>
                <w:sz w:val="18"/>
                <w:szCs w:val="18"/>
                <w:color w:val="auto"/>
              </w:rPr>
              <w:t>11,354</w:t>
            </w:r>
          </w:p>
        </w:tc>
      </w:tr>
      <w:tr>
        <w:trPr>
          <w:trHeight w:val="223"/>
        </w:trPr>
        <w:tc>
          <w:tcPr>
            <w:tcW w:w="1380" w:type="dxa"/>
            <w:vAlign w:val="bottom"/>
            <w:tcBorders>
              <w:top w:val="single" w:sz="8" w:color="auto"/>
              <w:bottom w:val="single" w:sz="8" w:color="auto"/>
            </w:tcBorders>
          </w:tcPr>
          <w:p>
            <w:pPr>
              <w:ind w:left="900"/>
              <w:spacing w:after="0"/>
              <w:rPr>
                <w:sz w:val="20"/>
                <w:szCs w:val="20"/>
                <w:color w:val="auto"/>
              </w:rPr>
            </w:pPr>
            <w:r>
              <w:rPr>
                <w:rFonts w:ascii="Arial" w:cs="Arial" w:eastAsia="Arial" w:hAnsi="Arial"/>
                <w:sz w:val="18"/>
                <w:szCs w:val="18"/>
                <w:b w:val="1"/>
                <w:bCs w:val="1"/>
                <w:color w:val="auto"/>
                <w:w w:val="83"/>
              </w:rPr>
              <w:t>23,545</w:t>
            </w:r>
          </w:p>
        </w:tc>
        <w:tc>
          <w:tcPr>
            <w:tcW w:w="220" w:type="dxa"/>
            <w:vAlign w:val="bottom"/>
          </w:tcPr>
          <w:p>
            <w:pPr>
              <w:spacing w:after="0"/>
              <w:rPr>
                <w:sz w:val="19"/>
                <w:szCs w:val="19"/>
                <w:color w:val="auto"/>
              </w:rPr>
            </w:pPr>
          </w:p>
        </w:tc>
        <w:tc>
          <w:tcPr>
            <w:tcW w:w="1400" w:type="dxa"/>
            <w:vAlign w:val="bottom"/>
            <w:tcBorders>
              <w:top w:val="single" w:sz="8" w:color="auto"/>
              <w:bottom w:val="single" w:sz="8" w:color="auto"/>
            </w:tcBorders>
            <w:gridSpan w:val="2"/>
          </w:tcPr>
          <w:p>
            <w:pPr>
              <w:jc w:val="right"/>
              <w:ind w:right="20"/>
              <w:spacing w:after="0"/>
              <w:rPr>
                <w:sz w:val="20"/>
                <w:szCs w:val="20"/>
                <w:color w:val="auto"/>
              </w:rPr>
            </w:pPr>
            <w:r>
              <w:rPr>
                <w:rFonts w:ascii="Arial" w:cs="Arial" w:eastAsia="Arial" w:hAnsi="Arial"/>
                <w:sz w:val="18"/>
                <w:szCs w:val="18"/>
                <w:b w:val="1"/>
                <w:bCs w:val="1"/>
                <w:color w:val="auto"/>
              </w:rPr>
              <w:t>24,053</w:t>
            </w:r>
          </w:p>
        </w:tc>
      </w:tr>
      <w:tr>
        <w:trPr>
          <w:trHeight w:val="20"/>
        </w:trPr>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-4817745</wp:posOffset>
            </wp:positionH>
            <wp:positionV relativeFrom="paragraph">
              <wp:posOffset>-608330</wp:posOffset>
            </wp:positionV>
            <wp:extent cx="6772275" cy="14605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57">
                      <a:extLst>
                        <a:ext uri="{28A0092B-C50C-407E-A947-70E740481C1C}"/>
                      </a:extLst>
                    </a:blip>
                    <a:srcRect/>
                    <a:stretch>
                      <a:fillRect/>
                    </a:stretch>
                  </pic:blipFill>
                  <pic:spPr bwMode="auto">
                    <a:xfrm>
                      <a:off x="0" y="0"/>
                      <a:ext cx="6772275" cy="146050"/>
                    </a:xfrm>
                    <a:prstGeom prst="rect">
                      <a:avLst/>
                    </a:prstGeom>
                    <a:noFill/>
                  </pic:spPr>
                </pic:pic>
              </a:graphicData>
            </a:graphic>
          </wp:anchor>
        </w:drawing>
        <w:drawing>
          <wp:anchor simplePos="0" relativeHeight="251657728" behindDoc="1" locked="0" layoutInCell="0" allowOverlap="1">
            <wp:simplePos x="0" y="0"/>
            <wp:positionH relativeFrom="column">
              <wp:posOffset>-4817745</wp:posOffset>
            </wp:positionH>
            <wp:positionV relativeFrom="paragraph">
              <wp:posOffset>-325120</wp:posOffset>
            </wp:positionV>
            <wp:extent cx="6772275" cy="145415"/>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58">
                      <a:extLst>
                        <a:ext uri="{28A0092B-C50C-407E-A947-70E740481C1C}"/>
                      </a:extLst>
                    </a:blip>
                    <a:srcRect/>
                    <a:stretch>
                      <a:fillRect/>
                    </a:stretch>
                  </pic:blipFill>
                  <pic:spPr bwMode="auto">
                    <a:xfrm>
                      <a:off x="0" y="0"/>
                      <a:ext cx="6772275" cy="145415"/>
                    </a:xfrm>
                    <a:prstGeom prst="rect">
                      <a:avLst/>
                    </a:prstGeom>
                    <a:noFill/>
                  </pic:spPr>
                </pic:pic>
              </a:graphicData>
            </a:graphic>
          </wp:anchor>
        </w:drawing>
      </w:r>
    </w:p>
    <w:p>
      <w:pPr>
        <w:spacing w:after="0" w:line="20" w:lineRule="exact"/>
        <w:rPr>
          <w:sz w:val="20"/>
          <w:szCs w:val="20"/>
          <w:color w:val="auto"/>
        </w:rPr>
      </w:pPr>
    </w:p>
    <w:p>
      <w:pPr>
        <w:sectPr>
          <w:pgSz w:w="11900" w:h="16838" w:orient="portrait"/>
          <w:cols w:equalWidth="0" w:num="2">
            <w:col w:w="7200" w:space="720"/>
            <w:col w:w="3320"/>
          </w:cols>
          <w:pgMar w:left="320" w:top="121" w:right="339" w:bottom="1440" w:gutter="0" w:footer="0" w:header="0"/>
          <w:type w:val="continuous"/>
        </w:sectPr>
      </w:pPr>
    </w:p>
    <w:tbl>
      <w:tblPr>
        <w:tblLayout w:type="fixed"/>
        <w:tblInd w:w="0" w:type="dxa"/>
        <w:tblCellMar>
          <w:top w:w="0" w:type="dxa"/>
          <w:left w:w="0" w:type="dxa"/>
          <w:bottom w:w="0" w:type="dxa"/>
          <w:right w:w="0" w:type="dxa"/>
        </w:tblCellMar>
      </w:tblPr>
      <w:tr>
        <w:trPr>
          <w:trHeight w:val="196"/>
        </w:trPr>
        <w:tc>
          <w:tcPr>
            <w:tcW w:w="340" w:type="dxa"/>
            <w:vAlign w:val="bottom"/>
          </w:tcPr>
          <w:p>
            <w:pPr>
              <w:spacing w:after="0"/>
              <w:rPr>
                <w:sz w:val="17"/>
                <w:szCs w:val="17"/>
                <w:color w:val="auto"/>
              </w:rPr>
            </w:pPr>
          </w:p>
        </w:tc>
        <w:tc>
          <w:tcPr>
            <w:tcW w:w="758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220" w:type="dxa"/>
            <w:vAlign w:val="bottom"/>
            <w:shd w:val="clear" w:color="auto" w:fill="CCEEFF"/>
          </w:tcPr>
          <w:p>
            <w:pPr>
              <w:spacing w:after="0"/>
              <w:rPr>
                <w:sz w:val="17"/>
                <w:szCs w:val="17"/>
                <w:color w:val="auto"/>
              </w:rPr>
            </w:pPr>
          </w:p>
        </w:tc>
        <w:tc>
          <w:tcPr>
            <w:tcW w:w="1380" w:type="dxa"/>
            <w:vAlign w:val="bottom"/>
            <w:shd w:val="clear" w:color="auto" w:fill="CCEEFF"/>
          </w:tcPr>
          <w:p>
            <w:pPr>
              <w:spacing w:after="0"/>
              <w:rPr>
                <w:sz w:val="17"/>
                <w:szCs w:val="17"/>
                <w:color w:val="auto"/>
              </w:rPr>
            </w:pPr>
          </w:p>
        </w:tc>
        <w:tc>
          <w:tcPr>
            <w:tcW w:w="100" w:type="dxa"/>
            <w:vAlign w:val="bottom"/>
            <w:shd w:val="clear" w:color="auto" w:fill="CCEEFF"/>
          </w:tcPr>
          <w:p>
            <w:pPr>
              <w:spacing w:after="0"/>
              <w:rPr>
                <w:sz w:val="17"/>
                <w:szCs w:val="17"/>
                <w:color w:val="auto"/>
              </w:rPr>
            </w:pPr>
          </w:p>
        </w:tc>
        <w:tc>
          <w:tcPr>
            <w:tcW w:w="2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Short-term</w:t>
            </w:r>
          </w:p>
        </w:tc>
        <w:tc>
          <w:tcPr>
            <w:tcW w:w="1600" w:type="dxa"/>
            <w:vAlign w:val="bottom"/>
            <w:gridSpan w:val="2"/>
          </w:tcPr>
          <w:p>
            <w:pPr>
              <w:jc w:val="right"/>
              <w:ind w:right="141"/>
              <w:spacing w:after="0"/>
              <w:rPr>
                <w:sz w:val="20"/>
                <w:szCs w:val="20"/>
                <w:color w:val="auto"/>
              </w:rPr>
            </w:pPr>
            <w:r>
              <w:rPr>
                <w:rFonts w:ascii="Arial" w:cs="Arial" w:eastAsia="Arial" w:hAnsi="Arial"/>
                <w:sz w:val="18"/>
                <w:szCs w:val="18"/>
                <w:color w:val="auto"/>
              </w:rPr>
              <w:t>1,271</w:t>
            </w:r>
          </w:p>
        </w:tc>
        <w:tc>
          <w:tcPr>
            <w:tcW w:w="1480" w:type="dxa"/>
            <w:vAlign w:val="bottom"/>
            <w:gridSpan w:val="2"/>
          </w:tcPr>
          <w:p>
            <w:pPr>
              <w:jc w:val="right"/>
              <w:ind w:right="21"/>
              <w:spacing w:after="0"/>
              <w:rPr>
                <w:sz w:val="20"/>
                <w:szCs w:val="20"/>
                <w:color w:val="auto"/>
              </w:rPr>
            </w:pPr>
            <w:r>
              <w:rPr>
                <w:rFonts w:ascii="Arial" w:cs="Arial" w:eastAsia="Arial" w:hAnsi="Arial"/>
                <w:sz w:val="18"/>
                <w:szCs w:val="18"/>
                <w:color w:val="auto"/>
              </w:rPr>
              <w:t>1,244</w:t>
            </w: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Long-term</w:t>
            </w:r>
          </w:p>
        </w:tc>
        <w:tc>
          <w:tcPr>
            <w:tcW w:w="16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17,231</w:t>
            </w:r>
          </w:p>
        </w:tc>
        <w:tc>
          <w:tcPr>
            <w:tcW w:w="148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17,555</w:t>
            </w:r>
          </w:p>
        </w:tc>
        <w:tc>
          <w:tcPr>
            <w:tcW w:w="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Lease liabilities included in the consolidated statement of financial position</w:t>
            </w: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18,502</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18,799</w:t>
            </w:r>
          </w:p>
        </w:tc>
        <w:tc>
          <w:tcPr>
            <w:tcW w:w="1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580" w:type="dxa"/>
            <w:vAlign w:val="bottom"/>
            <w:vMerge w:val="restart"/>
          </w:tcPr>
          <w:p>
            <w:pPr>
              <w:spacing w:after="0"/>
              <w:rPr>
                <w:sz w:val="20"/>
                <w:szCs w:val="20"/>
                <w:color w:val="auto"/>
              </w:rPr>
            </w:pPr>
            <w:r>
              <w:rPr>
                <w:rFonts w:ascii="Arial" w:cs="Arial" w:eastAsia="Arial" w:hAnsi="Arial"/>
                <w:sz w:val="18"/>
                <w:szCs w:val="18"/>
                <w:color w:val="auto"/>
              </w:rPr>
              <w:t>Amounts recognized in the statement of cash flows:</w:t>
            </w: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7580" w:type="dxa"/>
            <w:vAlign w:val="bottom"/>
            <w:vMerge w:val="continue"/>
          </w:tcPr>
          <w:p>
            <w:pPr>
              <w:spacing w:after="0"/>
              <w:rPr>
                <w:sz w:val="24"/>
                <w:szCs w:val="24"/>
                <w:color w:val="auto"/>
              </w:rPr>
            </w:pPr>
          </w:p>
        </w:tc>
        <w:tc>
          <w:tcPr>
            <w:tcW w:w="13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7580" w:type="dxa"/>
            <w:vAlign w:val="bottom"/>
          </w:tcPr>
          <w:p>
            <w:pPr>
              <w:spacing w:after="0"/>
              <w:rPr>
                <w:sz w:val="24"/>
                <w:szCs w:val="24"/>
                <w:color w:val="auto"/>
              </w:rPr>
            </w:pPr>
          </w:p>
        </w:tc>
        <w:tc>
          <w:tcPr>
            <w:tcW w:w="1600" w:type="dxa"/>
            <w:vAlign w:val="bottom"/>
            <w:gridSpan w:val="2"/>
          </w:tcPr>
          <w:p>
            <w:pPr>
              <w:jc w:val="center"/>
              <w:ind w:right="181"/>
              <w:spacing w:after="0"/>
              <w:rPr>
                <w:sz w:val="20"/>
                <w:szCs w:val="20"/>
                <w:color w:val="auto"/>
              </w:rPr>
            </w:pPr>
            <w:r>
              <w:rPr>
                <w:rFonts w:ascii="Arial" w:cs="Arial" w:eastAsia="Arial" w:hAnsi="Arial"/>
                <w:sz w:val="18"/>
                <w:szCs w:val="18"/>
                <w:b w:val="1"/>
                <w:bCs w:val="1"/>
                <w:color w:val="auto"/>
                <w:w w:val="93"/>
              </w:rPr>
              <w:t>March 31,</w:t>
            </w:r>
          </w:p>
        </w:tc>
        <w:tc>
          <w:tcPr>
            <w:tcW w:w="1480" w:type="dxa"/>
            <w:vAlign w:val="bottom"/>
            <w:gridSpan w:val="2"/>
          </w:tcPr>
          <w:p>
            <w:pPr>
              <w:jc w:val="center"/>
              <w:ind w:right="61"/>
              <w:spacing w:after="0"/>
              <w:rPr>
                <w:sz w:val="20"/>
                <w:szCs w:val="20"/>
                <w:color w:val="auto"/>
              </w:rPr>
            </w:pPr>
            <w:r>
              <w:rPr>
                <w:rFonts w:ascii="Arial" w:cs="Arial" w:eastAsia="Arial" w:hAnsi="Arial"/>
                <w:sz w:val="18"/>
                <w:szCs w:val="18"/>
                <w:b w:val="1"/>
                <w:bCs w:val="1"/>
                <w:color w:val="auto"/>
                <w:w w:val="90"/>
              </w:rPr>
              <w:t>December 31,</w:t>
            </w: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58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2021</w:t>
            </w:r>
          </w:p>
        </w:tc>
        <w:tc>
          <w:tcPr>
            <w:tcW w:w="22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100" w:type="dxa"/>
            <w:vAlign w:val="bottom"/>
            <w:tcBorders>
              <w:bottom w:val="single" w:sz="8" w:color="CCEEFF"/>
            </w:tcBorders>
          </w:tcPr>
          <w:p>
            <w:pPr>
              <w:spacing w:after="0"/>
              <w:rPr>
                <w:sz w:val="20"/>
                <w:szCs w:val="20"/>
                <w:color w:val="auto"/>
              </w:rPr>
            </w:pPr>
          </w:p>
        </w:tc>
        <w:tc>
          <w:tcPr>
            <w:tcW w:w="2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5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Payments of lease liabilities</w:t>
            </w: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297</w:t>
            </w:r>
          </w:p>
        </w:tc>
        <w:tc>
          <w:tcPr>
            <w:tcW w:w="220" w:type="dxa"/>
            <w:vAlign w:val="bottom"/>
            <w:tcBorders>
              <w:bottom w:val="single" w:sz="8" w:color="CCEEFF"/>
            </w:tcBorders>
            <w:shd w:val="clear" w:color="auto" w:fill="CCEEFF"/>
          </w:tcPr>
          <w:p>
            <w:pPr>
              <w:spacing w:after="0"/>
              <w:rPr>
                <w:sz w:val="19"/>
                <w:szCs w:val="19"/>
                <w:color w:val="auto"/>
              </w:rPr>
            </w:pP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1,114</w:t>
            </w:r>
          </w:p>
        </w:tc>
        <w:tc>
          <w:tcPr>
            <w:tcW w:w="100" w:type="dxa"/>
            <w:vAlign w:val="bottom"/>
            <w:tcBorders>
              <w:bottom w:val="single" w:sz="8" w:color="CCEEFF"/>
            </w:tcBorders>
            <w:shd w:val="clear" w:color="auto" w:fill="CCEEFF"/>
          </w:tcPr>
          <w:p>
            <w:pPr>
              <w:spacing w:after="0"/>
              <w:rPr>
                <w:sz w:val="19"/>
                <w:szCs w:val="19"/>
                <w:color w:val="auto"/>
              </w:rPr>
            </w:pPr>
          </w:p>
        </w:tc>
        <w:tc>
          <w:tcPr>
            <w:tcW w:w="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7580" w:type="dxa"/>
            <w:vAlign w:val="bottom"/>
            <w:vMerge w:val="restart"/>
          </w:tcPr>
          <w:p>
            <w:pPr>
              <w:spacing w:after="0"/>
              <w:rPr>
                <w:sz w:val="20"/>
                <w:szCs w:val="20"/>
                <w:color w:val="auto"/>
              </w:rPr>
            </w:pPr>
            <w:r>
              <w:rPr>
                <w:rFonts w:ascii="Arial" w:cs="Arial" w:eastAsia="Arial" w:hAnsi="Arial"/>
                <w:sz w:val="18"/>
                <w:szCs w:val="18"/>
                <w:color w:val="auto"/>
              </w:rPr>
              <w:t>Amounts recognized in profit or loss:</w:t>
            </w: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340" w:type="dxa"/>
            <w:vAlign w:val="bottom"/>
          </w:tcPr>
          <w:p>
            <w:pPr>
              <w:spacing w:after="0"/>
              <w:rPr>
                <w:sz w:val="24"/>
                <w:szCs w:val="24"/>
                <w:color w:val="auto"/>
              </w:rPr>
            </w:pPr>
          </w:p>
        </w:tc>
        <w:tc>
          <w:tcPr>
            <w:tcW w:w="7580" w:type="dxa"/>
            <w:vAlign w:val="bottom"/>
            <w:vMerge w:val="continue"/>
          </w:tcPr>
          <w:p>
            <w:pPr>
              <w:spacing w:after="0"/>
              <w:rPr>
                <w:sz w:val="24"/>
                <w:szCs w:val="24"/>
                <w:color w:val="auto"/>
              </w:rPr>
            </w:pPr>
          </w:p>
        </w:tc>
        <w:tc>
          <w:tcPr>
            <w:tcW w:w="13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14"/>
        </w:trPr>
        <w:tc>
          <w:tcPr>
            <w:tcW w:w="340" w:type="dxa"/>
            <w:vAlign w:val="bottom"/>
          </w:tcPr>
          <w:p>
            <w:pPr>
              <w:spacing w:after="0"/>
              <w:rPr>
                <w:sz w:val="24"/>
                <w:szCs w:val="24"/>
                <w:color w:val="auto"/>
              </w:rPr>
            </w:pPr>
          </w:p>
        </w:tc>
        <w:tc>
          <w:tcPr>
            <w:tcW w:w="7580" w:type="dxa"/>
            <w:vAlign w:val="bottom"/>
          </w:tcPr>
          <w:p>
            <w:pPr>
              <w:spacing w:after="0"/>
              <w:rPr>
                <w:sz w:val="24"/>
                <w:szCs w:val="24"/>
                <w:color w:val="auto"/>
              </w:rPr>
            </w:pPr>
          </w:p>
        </w:tc>
        <w:tc>
          <w:tcPr>
            <w:tcW w:w="1600" w:type="dxa"/>
            <w:vAlign w:val="bottom"/>
            <w:gridSpan w:val="2"/>
          </w:tcPr>
          <w:p>
            <w:pPr>
              <w:jc w:val="center"/>
              <w:ind w:right="181"/>
              <w:spacing w:after="0"/>
              <w:rPr>
                <w:sz w:val="20"/>
                <w:szCs w:val="20"/>
                <w:color w:val="auto"/>
              </w:rPr>
            </w:pPr>
            <w:r>
              <w:rPr>
                <w:rFonts w:ascii="Arial" w:cs="Arial" w:eastAsia="Arial" w:hAnsi="Arial"/>
                <w:sz w:val="18"/>
                <w:szCs w:val="18"/>
                <w:b w:val="1"/>
                <w:bCs w:val="1"/>
                <w:color w:val="auto"/>
                <w:w w:val="93"/>
              </w:rPr>
              <w:t>March 31,</w:t>
            </w:r>
          </w:p>
        </w:tc>
        <w:tc>
          <w:tcPr>
            <w:tcW w:w="1480" w:type="dxa"/>
            <w:vAlign w:val="bottom"/>
            <w:gridSpan w:val="2"/>
          </w:tcPr>
          <w:p>
            <w:pPr>
              <w:jc w:val="center"/>
              <w:ind w:right="61"/>
              <w:spacing w:after="0"/>
              <w:rPr>
                <w:sz w:val="20"/>
                <w:szCs w:val="20"/>
                <w:color w:val="auto"/>
              </w:rPr>
            </w:pPr>
            <w:r>
              <w:rPr>
                <w:rFonts w:ascii="Arial" w:cs="Arial" w:eastAsia="Arial" w:hAnsi="Arial"/>
                <w:sz w:val="18"/>
                <w:szCs w:val="18"/>
                <w:b w:val="1"/>
                <w:bCs w:val="1"/>
                <w:color w:val="auto"/>
                <w:w w:val="93"/>
              </w:rPr>
              <w:t>March 31,</w:t>
            </w: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58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2021</w:t>
            </w:r>
          </w:p>
        </w:tc>
        <w:tc>
          <w:tcPr>
            <w:tcW w:w="22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100" w:type="dxa"/>
            <w:vAlign w:val="bottom"/>
            <w:tcBorders>
              <w:bottom w:val="single" w:sz="8" w:color="CCEEFF"/>
            </w:tcBorders>
          </w:tcPr>
          <w:p>
            <w:pPr>
              <w:spacing w:after="0"/>
              <w:rPr>
                <w:sz w:val="20"/>
                <w:szCs w:val="20"/>
                <w:color w:val="auto"/>
              </w:rPr>
            </w:pPr>
          </w:p>
        </w:tc>
        <w:tc>
          <w:tcPr>
            <w:tcW w:w="2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Interest on lease liabilities</w:t>
            </w: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(208</w:t>
            </w:r>
          </w:p>
        </w:tc>
        <w:tc>
          <w:tcPr>
            <w:tcW w:w="220" w:type="dxa"/>
            <w:vAlign w:val="bottom"/>
            <w:shd w:val="clear" w:color="auto" w:fill="CCEEFF"/>
          </w:tcPr>
          <w:p>
            <w:pPr>
              <w:jc w:val="right"/>
              <w:ind w:right="81"/>
              <w:spacing w:after="0"/>
              <w:rPr>
                <w:sz w:val="20"/>
                <w:szCs w:val="20"/>
                <w:color w:val="auto"/>
              </w:rPr>
            </w:pPr>
            <w:r>
              <w:rPr>
                <w:rFonts w:ascii="Arial" w:cs="Arial" w:eastAsia="Arial" w:hAnsi="Arial"/>
                <w:sz w:val="16"/>
                <w:szCs w:val="16"/>
                <w:b w:val="1"/>
                <w:bCs w:val="1"/>
                <w:color w:val="auto"/>
                <w:w w:val="74"/>
              </w:rPr>
              <w:t>)</w:t>
            </w:r>
          </w:p>
        </w:tc>
        <w:tc>
          <w:tcPr>
            <w:tcW w:w="13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(220</w:t>
            </w:r>
          </w:p>
        </w:tc>
        <w:tc>
          <w:tcPr>
            <w:tcW w:w="100" w:type="dxa"/>
            <w:vAlign w:val="bottom"/>
            <w:shd w:val="clear" w:color="auto" w:fill="CCEEFF"/>
          </w:tcPr>
          <w:p>
            <w:pPr>
              <w:jc w:val="right"/>
              <w:spacing w:after="0"/>
              <w:rPr>
                <w:sz w:val="20"/>
                <w:szCs w:val="20"/>
                <w:color w:val="auto"/>
              </w:rPr>
            </w:pPr>
            <w:r>
              <w:rPr>
                <w:rFonts w:ascii="Arial" w:cs="Arial" w:eastAsia="Arial" w:hAnsi="Arial"/>
                <w:sz w:val="16"/>
                <w:szCs w:val="16"/>
                <w:b w:val="1"/>
                <w:bCs w:val="1"/>
                <w:color w:val="auto"/>
                <w:w w:val="74"/>
              </w:rPr>
              <w:t>)</w:t>
            </w: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Income from sub-leasing right-of-use assets</w:t>
            </w: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66</w:t>
            </w:r>
          </w:p>
        </w:tc>
        <w:tc>
          <w:tcPr>
            <w:tcW w:w="220" w:type="dxa"/>
            <w:vAlign w:val="bottom"/>
          </w:tcPr>
          <w:p>
            <w:pPr>
              <w:spacing w:after="0"/>
              <w:rPr>
                <w:sz w:val="19"/>
                <w:szCs w:val="19"/>
                <w:color w:val="auto"/>
              </w:rPr>
            </w:pPr>
          </w:p>
        </w:tc>
        <w:tc>
          <w:tcPr>
            <w:tcW w:w="13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94</w:t>
            </w:r>
          </w:p>
        </w:tc>
        <w:tc>
          <w:tcPr>
            <w:tcW w:w="1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920" w:type="dxa"/>
            <w:vAlign w:val="bottom"/>
            <w:gridSpan w:val="2"/>
            <w:vMerge w:val="restart"/>
          </w:tcPr>
          <w:p>
            <w:pPr>
              <w:jc w:val="right"/>
              <w:ind w:right="6290"/>
              <w:spacing w:after="0"/>
              <w:rPr>
                <w:sz w:val="20"/>
                <w:szCs w:val="20"/>
                <w:color w:val="auto"/>
              </w:rPr>
            </w:pPr>
            <w:r>
              <w:rPr>
                <w:rFonts w:ascii="Arial" w:cs="Arial" w:eastAsia="Arial" w:hAnsi="Arial"/>
                <w:sz w:val="18"/>
                <w:szCs w:val="18"/>
                <w:b w:val="1"/>
                <w:bCs w:val="1"/>
                <w:color w:val="auto"/>
                <w:w w:val="94"/>
              </w:rPr>
              <w:t>15. Other liabilities</w:t>
            </w: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3"/>
        </w:trPr>
        <w:tc>
          <w:tcPr>
            <w:tcW w:w="7920" w:type="dxa"/>
            <w:vAlign w:val="bottom"/>
            <w:gridSpan w:val="2"/>
            <w:vMerge w:val="continue"/>
          </w:tcPr>
          <w:p>
            <w:pPr>
              <w:spacing w:after="0"/>
              <w:rPr>
                <w:sz w:val="24"/>
                <w:szCs w:val="24"/>
                <w:color w:val="auto"/>
              </w:rPr>
            </w:pPr>
          </w:p>
        </w:tc>
        <w:tc>
          <w:tcPr>
            <w:tcW w:w="13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32"/>
        </w:trPr>
        <w:tc>
          <w:tcPr>
            <w:tcW w:w="340" w:type="dxa"/>
            <w:vAlign w:val="bottom"/>
          </w:tcPr>
          <w:p>
            <w:pPr>
              <w:spacing w:after="0"/>
              <w:rPr>
                <w:sz w:val="24"/>
                <w:szCs w:val="24"/>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Following is a summary of other liabilities:</w:t>
            </w:r>
          </w:p>
        </w:tc>
        <w:tc>
          <w:tcPr>
            <w:tcW w:w="13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38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427"/>
        </w:trPr>
        <w:tc>
          <w:tcPr>
            <w:tcW w:w="340" w:type="dxa"/>
            <w:vAlign w:val="bottom"/>
          </w:tcPr>
          <w:p>
            <w:pPr>
              <w:spacing w:after="0"/>
              <w:rPr>
                <w:sz w:val="24"/>
                <w:szCs w:val="24"/>
                <w:color w:val="auto"/>
              </w:rPr>
            </w:pPr>
          </w:p>
        </w:tc>
        <w:tc>
          <w:tcPr>
            <w:tcW w:w="7580" w:type="dxa"/>
            <w:vAlign w:val="bottom"/>
          </w:tcPr>
          <w:p>
            <w:pPr>
              <w:spacing w:after="0"/>
              <w:rPr>
                <w:sz w:val="24"/>
                <w:szCs w:val="24"/>
                <w:color w:val="auto"/>
              </w:rPr>
            </w:pPr>
          </w:p>
        </w:tc>
        <w:tc>
          <w:tcPr>
            <w:tcW w:w="1600" w:type="dxa"/>
            <w:vAlign w:val="bottom"/>
            <w:gridSpan w:val="2"/>
          </w:tcPr>
          <w:p>
            <w:pPr>
              <w:jc w:val="center"/>
              <w:ind w:right="141"/>
              <w:spacing w:after="0"/>
              <w:rPr>
                <w:sz w:val="20"/>
                <w:szCs w:val="20"/>
                <w:color w:val="auto"/>
              </w:rPr>
            </w:pPr>
            <w:r>
              <w:rPr>
                <w:rFonts w:ascii="Arial" w:cs="Arial" w:eastAsia="Arial" w:hAnsi="Arial"/>
                <w:sz w:val="18"/>
                <w:szCs w:val="18"/>
                <w:b w:val="1"/>
                <w:bCs w:val="1"/>
                <w:color w:val="auto"/>
                <w:w w:val="93"/>
              </w:rPr>
              <w:t>March 31,</w:t>
            </w:r>
          </w:p>
        </w:tc>
        <w:tc>
          <w:tcPr>
            <w:tcW w:w="1480" w:type="dxa"/>
            <w:vAlign w:val="bottom"/>
            <w:gridSpan w:val="2"/>
          </w:tcPr>
          <w:p>
            <w:pPr>
              <w:jc w:val="center"/>
              <w:ind w:right="21"/>
              <w:spacing w:after="0"/>
              <w:rPr>
                <w:sz w:val="20"/>
                <w:szCs w:val="20"/>
                <w:color w:val="auto"/>
              </w:rPr>
            </w:pPr>
            <w:r>
              <w:rPr>
                <w:rFonts w:ascii="Arial" w:cs="Arial" w:eastAsia="Arial" w:hAnsi="Arial"/>
                <w:sz w:val="18"/>
                <w:szCs w:val="18"/>
                <w:b w:val="1"/>
                <w:bCs w:val="1"/>
                <w:color w:val="auto"/>
                <w:w w:val="90"/>
              </w:rPr>
              <w:t>December 31,</w:t>
            </w:r>
          </w:p>
        </w:tc>
        <w:tc>
          <w:tcPr>
            <w:tcW w:w="2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758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2021</w:t>
            </w:r>
          </w:p>
        </w:tc>
        <w:tc>
          <w:tcPr>
            <w:tcW w:w="220" w:type="dxa"/>
            <w:vAlign w:val="bottom"/>
            <w:tcBorders>
              <w:bottom w:val="single" w:sz="8" w:color="CCEEFF"/>
            </w:tcBorders>
          </w:tcPr>
          <w:p>
            <w:pPr>
              <w:spacing w:after="0"/>
              <w:rPr>
                <w:sz w:val="20"/>
                <w:szCs w:val="20"/>
                <w:color w:val="auto"/>
              </w:rPr>
            </w:pPr>
          </w:p>
        </w:tc>
        <w:tc>
          <w:tcPr>
            <w:tcW w:w="1380" w:type="dxa"/>
            <w:vAlign w:val="bottom"/>
            <w:tcBorders>
              <w:bottom w:val="single" w:sz="8" w:color="auto"/>
            </w:tcBorders>
          </w:tcPr>
          <w:p>
            <w:pPr>
              <w:jc w:val="center"/>
              <w:spacing w:after="0"/>
              <w:rPr>
                <w:sz w:val="20"/>
                <w:szCs w:val="20"/>
                <w:color w:val="auto"/>
              </w:rPr>
            </w:pPr>
            <w:r>
              <w:rPr>
                <w:rFonts w:ascii="Arial" w:cs="Arial" w:eastAsia="Arial" w:hAnsi="Arial"/>
                <w:sz w:val="18"/>
                <w:szCs w:val="18"/>
                <w:b w:val="1"/>
                <w:bCs w:val="1"/>
                <w:color w:val="auto"/>
                <w:w w:val="89"/>
              </w:rPr>
              <w:t>2020</w:t>
            </w:r>
          </w:p>
        </w:tc>
        <w:tc>
          <w:tcPr>
            <w:tcW w:w="100" w:type="dxa"/>
            <w:vAlign w:val="bottom"/>
            <w:tcBorders>
              <w:bottom w:val="single" w:sz="8" w:color="CCEEFF"/>
            </w:tcBorders>
          </w:tcPr>
          <w:p>
            <w:pPr>
              <w:spacing w:after="0"/>
              <w:rPr>
                <w:sz w:val="20"/>
                <w:szCs w:val="20"/>
                <w:color w:val="auto"/>
              </w:rPr>
            </w:pPr>
          </w:p>
        </w:tc>
        <w:tc>
          <w:tcPr>
            <w:tcW w:w="2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Accruals and other accumulated expenses</w:t>
            </w: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7,257</w:t>
            </w:r>
          </w:p>
        </w:tc>
        <w:tc>
          <w:tcPr>
            <w:tcW w:w="220" w:type="dxa"/>
            <w:vAlign w:val="bottom"/>
            <w:shd w:val="clear" w:color="auto" w:fill="CCEEFF"/>
          </w:tcPr>
          <w:p>
            <w:pPr>
              <w:spacing w:after="0"/>
              <w:rPr>
                <w:sz w:val="18"/>
                <w:szCs w:val="18"/>
                <w:color w:val="auto"/>
              </w:rPr>
            </w:pPr>
          </w:p>
        </w:tc>
        <w:tc>
          <w:tcPr>
            <w:tcW w:w="13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9,213</w:t>
            </w:r>
          </w:p>
        </w:tc>
        <w:tc>
          <w:tcPr>
            <w:tcW w:w="100" w:type="dxa"/>
            <w:vAlign w:val="bottom"/>
            <w:shd w:val="clear" w:color="auto" w:fill="CCEEFF"/>
          </w:tcPr>
          <w:p>
            <w:pPr>
              <w:spacing w:after="0"/>
              <w:rPr>
                <w:sz w:val="18"/>
                <w:szCs w:val="18"/>
                <w:color w:val="auto"/>
              </w:rPr>
            </w:pP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7580" w:type="dxa"/>
            <w:vAlign w:val="bottom"/>
          </w:tcPr>
          <w:p>
            <w:pPr>
              <w:spacing w:after="0"/>
              <w:rPr>
                <w:sz w:val="20"/>
                <w:szCs w:val="20"/>
                <w:color w:val="auto"/>
              </w:rPr>
            </w:pPr>
            <w:r>
              <w:rPr>
                <w:rFonts w:ascii="Arial" w:cs="Arial" w:eastAsia="Arial" w:hAnsi="Arial"/>
                <w:sz w:val="18"/>
                <w:szCs w:val="18"/>
                <w:color w:val="auto"/>
              </w:rPr>
              <w:t>Accounts payable</w:t>
            </w:r>
          </w:p>
        </w:tc>
        <w:tc>
          <w:tcPr>
            <w:tcW w:w="1600" w:type="dxa"/>
            <w:vAlign w:val="bottom"/>
            <w:gridSpan w:val="2"/>
          </w:tcPr>
          <w:p>
            <w:pPr>
              <w:jc w:val="right"/>
              <w:ind w:right="141"/>
              <w:spacing w:after="0"/>
              <w:rPr>
                <w:sz w:val="20"/>
                <w:szCs w:val="20"/>
                <w:color w:val="auto"/>
              </w:rPr>
            </w:pPr>
            <w:r>
              <w:rPr>
                <w:rFonts w:ascii="Arial" w:cs="Arial" w:eastAsia="Arial" w:hAnsi="Arial"/>
                <w:sz w:val="18"/>
                <w:szCs w:val="18"/>
                <w:color w:val="auto"/>
              </w:rPr>
              <w:t>3,475</w:t>
            </w:r>
          </w:p>
        </w:tc>
        <w:tc>
          <w:tcPr>
            <w:tcW w:w="1480" w:type="dxa"/>
            <w:vAlign w:val="bottom"/>
            <w:gridSpan w:val="2"/>
          </w:tcPr>
          <w:p>
            <w:pPr>
              <w:jc w:val="right"/>
              <w:ind w:right="21"/>
              <w:spacing w:after="0"/>
              <w:rPr>
                <w:sz w:val="20"/>
                <w:szCs w:val="20"/>
                <w:color w:val="auto"/>
              </w:rPr>
            </w:pPr>
            <w:r>
              <w:rPr>
                <w:rFonts w:ascii="Arial" w:cs="Arial" w:eastAsia="Arial" w:hAnsi="Arial"/>
                <w:sz w:val="18"/>
                <w:szCs w:val="18"/>
                <w:color w:val="auto"/>
              </w:rPr>
              <w:t>6,307</w:t>
            </w:r>
          </w:p>
        </w:tc>
        <w:tc>
          <w:tcPr>
            <w:tcW w:w="2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340" w:type="dxa"/>
            <w:vAlign w:val="bottom"/>
          </w:tcPr>
          <w:p>
            <w:pPr>
              <w:spacing w:after="0"/>
              <w:rPr>
                <w:sz w:val="19"/>
                <w:szCs w:val="19"/>
                <w:color w:val="auto"/>
              </w:rPr>
            </w:pPr>
          </w:p>
        </w:tc>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600" w:type="dxa"/>
            <w:vAlign w:val="bottom"/>
            <w:gridSpan w:val="2"/>
            <w:shd w:val="clear" w:color="auto" w:fill="CCEEFF"/>
          </w:tcPr>
          <w:p>
            <w:pPr>
              <w:jc w:val="right"/>
              <w:ind w:right="141"/>
              <w:spacing w:after="0"/>
              <w:rPr>
                <w:sz w:val="20"/>
                <w:szCs w:val="20"/>
                <w:color w:val="auto"/>
              </w:rPr>
            </w:pPr>
            <w:r>
              <w:rPr>
                <w:rFonts w:ascii="Arial" w:cs="Arial" w:eastAsia="Arial" w:hAnsi="Arial"/>
                <w:sz w:val="18"/>
                <w:szCs w:val="18"/>
                <w:color w:val="auto"/>
              </w:rPr>
              <w:t>3,048</w:t>
            </w:r>
          </w:p>
        </w:tc>
        <w:tc>
          <w:tcPr>
            <w:tcW w:w="1480" w:type="dxa"/>
            <w:vAlign w:val="bottom"/>
            <w:gridSpan w:val="2"/>
            <w:shd w:val="clear" w:color="auto" w:fill="CCEEFF"/>
          </w:tcPr>
          <w:p>
            <w:pPr>
              <w:jc w:val="right"/>
              <w:ind w:right="21"/>
              <w:spacing w:after="0"/>
              <w:rPr>
                <w:sz w:val="20"/>
                <w:szCs w:val="20"/>
                <w:color w:val="auto"/>
              </w:rPr>
            </w:pPr>
            <w:r>
              <w:rPr>
                <w:rFonts w:ascii="Arial" w:cs="Arial" w:eastAsia="Arial" w:hAnsi="Arial"/>
                <w:sz w:val="18"/>
                <w:szCs w:val="18"/>
                <w:color w:val="auto"/>
              </w:rPr>
              <w:t>3,194</w:t>
            </w:r>
          </w:p>
        </w:tc>
        <w:tc>
          <w:tcPr>
            <w:tcW w:w="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758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13,780</w:t>
            </w:r>
          </w:p>
        </w:tc>
        <w:tc>
          <w:tcPr>
            <w:tcW w:w="220" w:type="dxa"/>
            <w:vAlign w:val="bottom"/>
          </w:tcPr>
          <w:p>
            <w:pPr>
              <w:spacing w:after="0"/>
              <w:rPr>
                <w:sz w:val="19"/>
                <w:szCs w:val="19"/>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18,714</w:t>
            </w:r>
          </w:p>
        </w:tc>
        <w:tc>
          <w:tcPr>
            <w:tcW w:w="100" w:type="dxa"/>
            <w:vAlign w:val="bottom"/>
          </w:tcPr>
          <w:p>
            <w:pPr>
              <w:spacing w:after="0"/>
              <w:rPr>
                <w:sz w:val="19"/>
                <w:szCs w:val="19"/>
                <w:color w:val="auto"/>
              </w:rPr>
            </w:pPr>
          </w:p>
        </w:tc>
        <w:tc>
          <w:tcPr>
            <w:tcW w:w="24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920" w:type="dxa"/>
            <w:vAlign w:val="bottom"/>
            <w:gridSpan w:val="2"/>
            <w:vMerge w:val="restart"/>
          </w:tcPr>
          <w:p>
            <w:pPr>
              <w:jc w:val="right"/>
              <w:ind w:right="2110"/>
              <w:spacing w:after="0"/>
              <w:rPr>
                <w:sz w:val="20"/>
                <w:szCs w:val="20"/>
                <w:color w:val="auto"/>
              </w:rPr>
            </w:pPr>
            <w:r>
              <w:rPr>
                <w:rFonts w:ascii="Arial" w:cs="Arial" w:eastAsia="Arial" w:hAnsi="Arial"/>
                <w:sz w:val="18"/>
                <w:szCs w:val="18"/>
                <w:color w:val="auto"/>
              </w:rPr>
              <w:t>54</w:t>
            </w:r>
          </w:p>
        </w:tc>
        <w:tc>
          <w:tcPr>
            <w:tcW w:w="138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7920" w:type="dxa"/>
            <w:vAlign w:val="bottom"/>
            <w:tcBorders>
              <w:bottom w:val="single" w:sz="8" w:color="auto"/>
            </w:tcBorders>
            <w:gridSpan w:val="2"/>
            <w:vMerge w:val="continue"/>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8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type w:val="continuous"/>
        </w:sectPr>
      </w:pPr>
    </w:p>
    <w:bookmarkStart w:id="56" w:name="page57"/>
    <w:bookmarkEnd w:id="56"/>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25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59">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27" w:lineRule="exact"/>
        <w:rPr>
          <w:sz w:val="20"/>
          <w:szCs w:val="20"/>
          <w:color w:val="auto"/>
        </w:rPr>
      </w:pPr>
    </w:p>
    <w:p>
      <w:pPr>
        <w:ind w:left="340" w:hanging="332"/>
        <w:spacing w:after="0"/>
        <w:tabs>
          <w:tab w:leader="none" w:pos="340" w:val="left"/>
        </w:tabs>
        <w:numPr>
          <w:ilvl w:val="0"/>
          <w:numId w:val="73"/>
        </w:numPr>
        <w:rPr>
          <w:rFonts w:ascii="Arial" w:cs="Arial" w:eastAsia="Arial" w:hAnsi="Arial"/>
          <w:sz w:val="18"/>
          <w:szCs w:val="18"/>
          <w:b w:val="1"/>
          <w:bCs w:val="1"/>
          <w:color w:val="auto"/>
        </w:rPr>
      </w:pPr>
      <w:r>
        <w:rPr>
          <w:rFonts w:ascii="Arial" w:cs="Arial" w:eastAsia="Arial" w:hAnsi="Arial"/>
          <w:sz w:val="18"/>
          <w:szCs w:val="18"/>
          <w:b w:val="1"/>
          <w:bCs w:val="1"/>
          <w:color w:val="auto"/>
        </w:rPr>
        <w:t>Earnings per share</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The following table presents a reconciliation of profit and share data used in the basic and diluted earnings per share (“EPS”) computations for the dates indicated:</w:t>
      </w:r>
    </w:p>
    <w:p>
      <w:pPr>
        <w:sectPr>
          <w:pgSz w:w="11900" w:h="16838" w:orient="portrait"/>
          <w:cols w:equalWidth="0" w:num="1">
            <w:col w:w="11240"/>
          </w:cols>
          <w:pgMar w:left="320" w:top="121"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(Thousands of 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-130175</wp:posOffset>
            </wp:positionV>
            <wp:extent cx="6772275" cy="145415"/>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60">
                      <a:extLst>
                        <a:ext uri="{28A0092B-C50C-407E-A947-70E740481C1C}"/>
                      </a:extLst>
                    </a:blip>
                    <a:srcRect/>
                    <a:stretch>
                      <a:fillRect/>
                    </a:stretch>
                  </pic:blipFill>
                  <pic:spPr bwMode="auto">
                    <a:xfrm>
                      <a:off x="0" y="0"/>
                      <a:ext cx="6772275" cy="145415"/>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Profit for the period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14605</wp:posOffset>
            </wp:positionV>
            <wp:extent cx="6772275" cy="145415"/>
            <wp:wrapNone/>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61">
                      <a:extLst>
                        <a:ext uri="{28A0092B-C50C-407E-A947-70E740481C1C}"/>
                      </a:extLst>
                    </a:blip>
                    <a:srcRect/>
                    <a:stretch>
                      <a:fillRect/>
                    </a:stretch>
                  </pic:blipFill>
                  <pic:spPr bwMode="auto">
                    <a:xfrm>
                      <a:off x="0" y="0"/>
                      <a:ext cx="6772275" cy="145415"/>
                    </a:xfrm>
                    <a:prstGeom prst="rect">
                      <a:avLst/>
                    </a:prstGeom>
                    <a:noFill/>
                  </pic:spPr>
                </pic:pic>
              </a:graphicData>
            </a:graphic>
          </wp:anchor>
        </w:drawing>
      </w:r>
    </w:p>
    <w:p>
      <w:pPr>
        <w:spacing w:after="0" w:line="218"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(U.S. dollars)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14605</wp:posOffset>
            </wp:positionV>
            <wp:extent cx="6772275" cy="146050"/>
            <wp:wrapNone/>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62">
                      <a:extLst>
                        <a:ext uri="{28A0092B-C50C-407E-A947-70E740481C1C}"/>
                      </a:extLst>
                    </a:blip>
                    <a:srcRect/>
                    <a:stretch>
                      <a:fillRect/>
                    </a:stretch>
                  </pic:blipFill>
                  <pic:spPr bwMode="auto">
                    <a:xfrm>
                      <a:off x="0" y="0"/>
                      <a:ext cx="6772275" cy="14605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Basic earnings per share</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Diluted earnings per share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22860</wp:posOffset>
            </wp:positionV>
            <wp:extent cx="6772275" cy="145415"/>
            <wp:wrapNone/>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63">
                      <a:extLst>
                        <a:ext uri="{28A0092B-C50C-407E-A947-70E740481C1C}"/>
                      </a:extLst>
                    </a:blip>
                    <a:srcRect/>
                    <a:stretch>
                      <a:fillRect/>
                    </a:stretch>
                  </pic:blipFill>
                  <pic:spPr bwMode="auto">
                    <a:xfrm>
                      <a:off x="0" y="0"/>
                      <a:ext cx="6772275" cy="145415"/>
                    </a:xfrm>
                    <a:prstGeom prst="rect">
                      <a:avLst/>
                    </a:prstGeom>
                    <a:noFill/>
                  </pic:spPr>
                </pic:pic>
              </a:graphicData>
            </a:graphic>
          </wp:anchor>
        </w:drawing>
      </w:r>
    </w:p>
    <w:p>
      <w:pPr>
        <w:spacing w:after="0" w:line="231" w:lineRule="exact"/>
        <w:rPr>
          <w:sz w:val="20"/>
          <w:szCs w:val="20"/>
          <w:color w:val="auto"/>
        </w:rPr>
      </w:pPr>
    </w:p>
    <w:p>
      <w:pPr>
        <w:ind w:left="340"/>
        <w:spacing w:after="0"/>
        <w:rPr>
          <w:sz w:val="20"/>
          <w:szCs w:val="20"/>
          <w:color w:val="auto"/>
        </w:rPr>
      </w:pPr>
      <w:r>
        <w:rPr>
          <w:rFonts w:ascii="Arial" w:cs="Arial" w:eastAsia="Arial" w:hAnsi="Arial"/>
          <w:sz w:val="18"/>
          <w:szCs w:val="18"/>
          <w:i w:val="1"/>
          <w:iCs w:val="1"/>
          <w:color w:val="auto"/>
        </w:rPr>
        <w:t>(Thousands of shares)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14605</wp:posOffset>
            </wp:positionV>
            <wp:extent cx="6772275" cy="13716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64">
                      <a:extLst>
                        <a:ext uri="{28A0092B-C50C-407E-A947-70E740481C1C}"/>
                      </a:extLst>
                    </a:blip>
                    <a:srcRect/>
                    <a:stretch>
                      <a:fillRect/>
                    </a:stretch>
                  </pic:blipFill>
                  <pic:spPr bwMode="auto">
                    <a:xfrm>
                      <a:off x="0" y="0"/>
                      <a:ext cx="6772275" cy="137160"/>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color w:val="auto"/>
        </w:rPr>
        <w:t>Weighted average of common shares outstanding applicable to basic EPS</w:t>
      </w:r>
    </w:p>
    <w:p>
      <w:pPr>
        <w:spacing w:after="0" w:line="211" w:lineRule="exact"/>
        <w:rPr>
          <w:sz w:val="20"/>
          <w:szCs w:val="20"/>
          <w:color w:val="auto"/>
        </w:rPr>
      </w:pPr>
    </w:p>
    <w:p>
      <w:pPr>
        <w:ind w:left="340"/>
        <w:spacing w:after="0"/>
        <w:rPr>
          <w:sz w:val="20"/>
          <w:szCs w:val="20"/>
          <w:color w:val="auto"/>
        </w:rPr>
      </w:pPr>
      <w:r>
        <w:rPr>
          <w:rFonts w:ascii="Arial" w:cs="Arial" w:eastAsia="Arial" w:hAnsi="Arial"/>
          <w:sz w:val="18"/>
          <w:szCs w:val="18"/>
          <w:color w:val="auto"/>
        </w:rPr>
        <w:t>Effect of diluted securities: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772275" cy="13716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65">
                      <a:extLst>
                        <a:ext uri="{28A0092B-C50C-407E-A947-70E740481C1C}"/>
                      </a:extLst>
                    </a:blip>
                    <a:srcRect/>
                    <a:stretch>
                      <a:fillRect/>
                    </a:stretch>
                  </pic:blipFill>
                  <pic:spPr bwMode="auto">
                    <a:xfrm>
                      <a:off x="0" y="0"/>
                      <a:ext cx="6772275" cy="137160"/>
                    </a:xfrm>
                    <a:prstGeom prst="rect">
                      <a:avLst/>
                    </a:prstGeom>
                    <a:noFill/>
                  </pic:spPr>
                </pic:pic>
              </a:graphicData>
            </a:graphic>
          </wp:anchor>
        </w:drawing>
      </w:r>
    </w:p>
    <w:p>
      <w:pPr>
        <w:spacing w:after="0" w:line="3" w:lineRule="exact"/>
        <w:rPr>
          <w:sz w:val="20"/>
          <w:szCs w:val="20"/>
          <w:color w:val="auto"/>
        </w:rPr>
      </w:pPr>
    </w:p>
    <w:p>
      <w:pPr>
        <w:ind w:left="500"/>
        <w:spacing w:after="0"/>
        <w:rPr>
          <w:sz w:val="20"/>
          <w:szCs w:val="20"/>
          <w:color w:val="auto"/>
        </w:rPr>
      </w:pPr>
      <w:r>
        <w:rPr>
          <w:rFonts w:ascii="Arial" w:cs="Arial" w:eastAsia="Arial" w:hAnsi="Arial"/>
          <w:sz w:val="18"/>
          <w:szCs w:val="18"/>
          <w:color w:val="auto"/>
        </w:rPr>
        <w:t>Stock options and restricted stock units plan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14605</wp:posOffset>
            </wp:positionV>
            <wp:extent cx="6772275" cy="14605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66">
                      <a:extLst>
                        <a:ext uri="{28A0092B-C50C-407E-A947-70E740481C1C}"/>
                      </a:extLst>
                    </a:blip>
                    <a:srcRect/>
                    <a:stretch>
                      <a:fillRect/>
                    </a:stretch>
                  </pic:blipFill>
                  <pic:spPr bwMode="auto">
                    <a:xfrm>
                      <a:off x="0" y="0"/>
                      <a:ext cx="6772275" cy="146050"/>
                    </a:xfrm>
                    <a:prstGeom prst="rect">
                      <a:avLst/>
                    </a:prstGeom>
                    <a:noFill/>
                  </pic:spPr>
                </pic:pic>
              </a:graphicData>
            </a:graphic>
          </wp:anchor>
        </w:drawing>
      </w:r>
    </w:p>
    <w:p>
      <w:pPr>
        <w:spacing w:after="0" w:line="218" w:lineRule="exact"/>
        <w:rPr>
          <w:sz w:val="20"/>
          <w:szCs w:val="20"/>
          <w:color w:val="auto"/>
        </w:rPr>
      </w:pPr>
    </w:p>
    <w:p>
      <w:pPr>
        <w:ind w:left="340"/>
        <w:spacing w:after="0"/>
        <w:rPr>
          <w:sz w:val="20"/>
          <w:szCs w:val="20"/>
          <w:color w:val="auto"/>
        </w:rPr>
      </w:pPr>
      <w:r>
        <w:rPr>
          <w:rFonts w:ascii="Arial" w:cs="Arial" w:eastAsia="Arial" w:hAnsi="Arial"/>
          <w:sz w:val="16"/>
          <w:szCs w:val="16"/>
          <w:color w:val="auto"/>
        </w:rPr>
        <w:t>Adjusted weighted average of common shares outstanding applicable to diluted EPS</w:t>
      </w:r>
    </w:p>
    <w:p>
      <w:pPr>
        <w:spacing w:after="0" w:line="316" w:lineRule="exact"/>
        <w:rPr>
          <w:sz w:val="20"/>
          <w:szCs w:val="20"/>
          <w:color w:val="auto"/>
        </w:rPr>
      </w:pPr>
    </w:p>
    <w:p>
      <w:pPr>
        <w:ind w:left="5540"/>
        <w:spacing w:after="0"/>
        <w:rPr>
          <w:sz w:val="20"/>
          <w:szCs w:val="20"/>
          <w:color w:val="auto"/>
        </w:rPr>
      </w:pPr>
      <w:r>
        <w:rPr>
          <w:rFonts w:ascii="Arial" w:cs="Arial" w:eastAsia="Arial" w:hAnsi="Arial"/>
          <w:sz w:val="18"/>
          <w:szCs w:val="18"/>
          <w:color w:val="auto"/>
        </w:rPr>
        <w:t>55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255"/>
            <wp:wrapNone/>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67">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160" w:lineRule="exact"/>
        <w:rPr>
          <w:sz w:val="20"/>
          <w:szCs w:val="20"/>
          <w:color w:val="auto"/>
        </w:rPr>
      </w:pPr>
    </w:p>
    <w:p>
      <w:pPr>
        <w:ind w:left="1100"/>
        <w:spacing w:after="0"/>
        <w:rPr>
          <w:sz w:val="20"/>
          <w:szCs w:val="20"/>
          <w:color w:val="auto"/>
        </w:rPr>
      </w:pPr>
      <w:r>
        <w:rPr>
          <w:rFonts w:ascii="Arial" w:cs="Arial" w:eastAsia="Arial" w:hAnsi="Arial"/>
          <w:sz w:val="18"/>
          <w:szCs w:val="18"/>
          <w:b w:val="1"/>
          <w:bCs w:val="1"/>
          <w:color w:val="auto"/>
        </w:rPr>
        <w:t>March 31,</w:t>
      </w:r>
    </w:p>
    <w:p>
      <w:pPr>
        <w:spacing w:after="0" w:line="27" w:lineRule="exact"/>
        <w:rPr>
          <w:sz w:val="20"/>
          <w:szCs w:val="20"/>
          <w:color w:val="auto"/>
        </w:rPr>
      </w:pPr>
    </w:p>
    <w:tbl>
      <w:tblPr>
        <w:tblLayout w:type="fixed"/>
        <w:tblInd w:w="0" w:type="dxa"/>
        <w:tblCellMar>
          <w:top w:w="0" w:type="dxa"/>
          <w:left w:w="0" w:type="dxa"/>
          <w:bottom w:w="0" w:type="dxa"/>
          <w:right w:w="0" w:type="dxa"/>
        </w:tblCellMar>
      </w:tblPr>
      <w:tr>
        <w:trPr>
          <w:trHeight w:val="223"/>
        </w:trPr>
        <w:tc>
          <w:tcPr>
            <w:tcW w:w="138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2021</w:t>
            </w:r>
          </w:p>
        </w:tc>
        <w:tc>
          <w:tcPr>
            <w:tcW w:w="220" w:type="dxa"/>
            <w:vAlign w:val="bottom"/>
            <w:tcBorders>
              <w:top w:val="single" w:sz="8" w:color="auto"/>
            </w:tcBorders>
          </w:tcPr>
          <w:p>
            <w:pPr>
              <w:spacing w:after="0"/>
              <w:rPr>
                <w:sz w:val="19"/>
                <w:szCs w:val="19"/>
                <w:color w:val="auto"/>
              </w:rPr>
            </w:pPr>
          </w:p>
        </w:tc>
        <w:tc>
          <w:tcPr>
            <w:tcW w:w="1380" w:type="dxa"/>
            <w:vAlign w:val="bottom"/>
            <w:tcBorders>
              <w:top w:val="single" w:sz="8" w:color="auto"/>
              <w:bottom w:val="single" w:sz="8" w:color="auto"/>
            </w:tcBorders>
          </w:tcPr>
          <w:p>
            <w:pPr>
              <w:jc w:val="right"/>
              <w:ind w:right="410"/>
              <w:spacing w:after="0"/>
              <w:rPr>
                <w:sz w:val="20"/>
                <w:szCs w:val="20"/>
                <w:color w:val="auto"/>
              </w:rPr>
            </w:pPr>
            <w:r>
              <w:rPr>
                <w:rFonts w:ascii="Arial" w:cs="Arial" w:eastAsia="Arial" w:hAnsi="Arial"/>
                <w:sz w:val="18"/>
                <w:szCs w:val="18"/>
                <w:b w:val="1"/>
                <w:bCs w:val="1"/>
                <w:color w:val="auto"/>
              </w:rPr>
              <w:t>2020</w:t>
            </w:r>
          </w:p>
        </w:tc>
      </w:tr>
      <w:tr>
        <w:trPr>
          <w:trHeight w:val="439"/>
        </w:trPr>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12,816</w:t>
            </w:r>
          </w:p>
        </w:tc>
        <w:tc>
          <w:tcPr>
            <w:tcW w:w="1380" w:type="dxa"/>
            <w:vAlign w:val="bottom"/>
          </w:tcPr>
          <w:p>
            <w:pPr>
              <w:jc w:val="right"/>
              <w:spacing w:after="0"/>
              <w:rPr>
                <w:sz w:val="20"/>
                <w:szCs w:val="20"/>
                <w:color w:val="auto"/>
              </w:rPr>
            </w:pPr>
            <w:r>
              <w:rPr>
                <w:rFonts w:ascii="Arial" w:cs="Arial" w:eastAsia="Arial" w:hAnsi="Arial"/>
                <w:sz w:val="18"/>
                <w:szCs w:val="18"/>
                <w:color w:val="auto"/>
              </w:rPr>
              <w:t>18,302</w:t>
            </w:r>
          </w:p>
        </w:tc>
      </w:tr>
      <w:tr>
        <w:trPr>
          <w:trHeight w:val="20"/>
        </w:trPr>
        <w:tc>
          <w:tcPr>
            <w:tcW w:w="13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shd w:val="clear" w:color="auto" w:fill="000000"/>
          </w:tcPr>
          <w:p>
            <w:pPr>
              <w:spacing w:after="0" w:line="20" w:lineRule="exact"/>
              <w:rPr>
                <w:sz w:val="1"/>
                <w:szCs w:val="1"/>
                <w:color w:val="auto"/>
              </w:rPr>
            </w:pPr>
          </w:p>
        </w:tc>
      </w:tr>
      <w:tr>
        <w:trPr>
          <w:trHeight w:val="655"/>
        </w:trPr>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0.32</w:t>
            </w:r>
          </w:p>
        </w:tc>
        <w:tc>
          <w:tcPr>
            <w:tcW w:w="1380" w:type="dxa"/>
            <w:vAlign w:val="bottom"/>
          </w:tcPr>
          <w:p>
            <w:pPr>
              <w:jc w:val="right"/>
              <w:spacing w:after="0"/>
              <w:rPr>
                <w:sz w:val="20"/>
                <w:szCs w:val="20"/>
                <w:color w:val="auto"/>
              </w:rPr>
            </w:pPr>
            <w:r>
              <w:rPr>
                <w:rFonts w:ascii="Arial" w:cs="Arial" w:eastAsia="Arial" w:hAnsi="Arial"/>
                <w:sz w:val="18"/>
                <w:szCs w:val="18"/>
                <w:color w:val="auto"/>
              </w:rPr>
              <w:t>0.46</w:t>
            </w:r>
          </w:p>
        </w:tc>
      </w:tr>
      <w:tr>
        <w:trPr>
          <w:trHeight w:val="209"/>
        </w:trPr>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0.32</w:t>
            </w:r>
          </w:p>
        </w:tc>
        <w:tc>
          <w:tcPr>
            <w:tcW w:w="220" w:type="dxa"/>
            <w:vAlign w:val="bottom"/>
          </w:tcPr>
          <w:p>
            <w:pPr>
              <w:spacing w:after="0"/>
              <w:rPr>
                <w:sz w:val="18"/>
                <w:szCs w:val="18"/>
                <w:color w:val="auto"/>
              </w:rPr>
            </w:pPr>
          </w:p>
        </w:tc>
        <w:tc>
          <w:tcPr>
            <w:tcW w:w="13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0.46</w:t>
            </w:r>
          </w:p>
        </w:tc>
      </w:tr>
      <w:tr>
        <w:trPr>
          <w:trHeight w:val="642"/>
        </w:trPr>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39,693</w:t>
            </w:r>
          </w:p>
        </w:tc>
        <w:tc>
          <w:tcPr>
            <w:tcW w:w="1380" w:type="dxa"/>
            <w:vAlign w:val="bottom"/>
          </w:tcPr>
          <w:p>
            <w:pPr>
              <w:jc w:val="right"/>
              <w:spacing w:after="0"/>
              <w:rPr>
                <w:sz w:val="20"/>
                <w:szCs w:val="20"/>
                <w:color w:val="auto"/>
              </w:rPr>
            </w:pPr>
            <w:r>
              <w:rPr>
                <w:rFonts w:ascii="Arial" w:cs="Arial" w:eastAsia="Arial" w:hAnsi="Arial"/>
                <w:sz w:val="18"/>
                <w:szCs w:val="18"/>
                <w:color w:val="auto"/>
              </w:rPr>
              <w:t>39,609</w:t>
            </w:r>
          </w:p>
        </w:tc>
      </w:tr>
      <w:tr>
        <w:trPr>
          <w:trHeight w:val="661"/>
        </w:trPr>
        <w:tc>
          <w:tcPr>
            <w:tcW w:w="16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380" w:type="dxa"/>
            <w:vAlign w:val="bottom"/>
          </w:tcPr>
          <w:p>
            <w:pPr>
              <w:jc w:val="right"/>
              <w:spacing w:after="0"/>
              <w:rPr>
                <w:sz w:val="20"/>
                <w:szCs w:val="20"/>
                <w:color w:val="auto"/>
              </w:rPr>
            </w:pPr>
            <w:r>
              <w:rPr>
                <w:rFonts w:ascii="Arial" w:cs="Arial" w:eastAsia="Arial" w:hAnsi="Arial"/>
                <w:sz w:val="18"/>
                <w:szCs w:val="18"/>
                <w:color w:val="auto"/>
              </w:rPr>
              <w:t>-</w:t>
            </w:r>
          </w:p>
        </w:tc>
      </w:tr>
      <w:tr>
        <w:trPr>
          <w:trHeight w:val="20"/>
        </w:trPr>
        <w:tc>
          <w:tcPr>
            <w:tcW w:w="1380" w:type="dxa"/>
            <w:vAlign w:val="bottom"/>
            <w:shd w:val="clear" w:color="auto" w:fill="000000"/>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shd w:val="clear" w:color="auto" w:fill="000000"/>
          </w:tcPr>
          <w:p>
            <w:pPr>
              <w:spacing w:after="0" w:line="20" w:lineRule="exact"/>
              <w:rPr>
                <w:sz w:val="1"/>
                <w:szCs w:val="1"/>
                <w:color w:val="auto"/>
              </w:rPr>
            </w:pPr>
          </w:p>
        </w:tc>
      </w:tr>
      <w:tr>
        <w:trPr>
          <w:trHeight w:val="453"/>
        </w:trPr>
        <w:tc>
          <w:tcPr>
            <w:tcW w:w="16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rPr>
              <w:t>39,693</w:t>
            </w:r>
          </w:p>
        </w:tc>
        <w:tc>
          <w:tcPr>
            <w:tcW w:w="1380" w:type="dxa"/>
            <w:vAlign w:val="bottom"/>
          </w:tcPr>
          <w:p>
            <w:pPr>
              <w:jc w:val="right"/>
              <w:spacing w:after="0"/>
              <w:rPr>
                <w:sz w:val="20"/>
                <w:szCs w:val="20"/>
                <w:color w:val="auto"/>
              </w:rPr>
            </w:pPr>
            <w:r>
              <w:rPr>
                <w:rFonts w:ascii="Arial" w:cs="Arial" w:eastAsia="Arial" w:hAnsi="Arial"/>
                <w:sz w:val="18"/>
                <w:szCs w:val="18"/>
                <w:b w:val="1"/>
                <w:bCs w:val="1"/>
                <w:color w:val="auto"/>
              </w:rPr>
              <w:t>39,609</w:t>
            </w:r>
          </w:p>
        </w:tc>
      </w:tr>
      <w:tr>
        <w:trPr>
          <w:trHeight w:val="20"/>
        </w:trPr>
        <w:tc>
          <w:tcPr>
            <w:tcW w:w="1380" w:type="dxa"/>
            <w:vAlign w:val="bottom"/>
            <w:tcBorders>
              <w:top w:val="single" w:sz="8" w:color="auto"/>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1380" w:type="dxa"/>
            <w:vAlign w:val="bottom"/>
            <w:tcBorders>
              <w:top w:val="single" w:sz="8" w:color="auto"/>
              <w:bottom w:val="single" w:sz="8" w:color="auto"/>
            </w:tcBorders>
          </w:tcPr>
          <w:p>
            <w:pPr>
              <w:spacing w:after="0" w:line="20" w:lineRule="exact"/>
              <w:rPr>
                <w:sz w:val="1"/>
                <w:szCs w:val="1"/>
                <w:color w:val="auto"/>
              </w:rPr>
            </w:pPr>
          </w:p>
        </w:tc>
      </w:tr>
    </w:tbl>
    <w:p>
      <w:pPr>
        <w:sectPr>
          <w:pgSz w:w="11900" w:h="16838" w:orient="portrait"/>
          <w:cols w:equalWidth="0" w:num="2">
            <w:col w:w="7200" w:space="720"/>
            <w:col w:w="3320"/>
          </w:cols>
          <w:pgMar w:left="320" w:top="121" w:right="339" w:bottom="1440" w:gutter="0" w:footer="0" w:header="0"/>
          <w:type w:val="continuous"/>
        </w:sectPr>
      </w:pPr>
    </w:p>
    <w:bookmarkStart w:id="57" w:name="page58"/>
    <w:bookmarkEnd w:id="57"/>
    <w:p>
      <w:pPr>
        <w:ind w:right="5540"/>
        <w:spacing w:after="0" w:line="314" w:lineRule="auto"/>
        <w:rPr>
          <w:sz w:val="20"/>
          <w:szCs w:val="20"/>
          <w:color w:val="auto"/>
        </w:rPr>
      </w:pPr>
      <w:r>
        <w:rPr>
          <w:rFonts w:ascii="Arial" w:cs="Arial" w:eastAsia="Arial" w:hAnsi="Arial"/>
          <w:sz w:val="16"/>
          <w:szCs w:val="16"/>
          <w:b w:val="1"/>
          <w:bCs w:val="1"/>
          <w:color w:val="auto"/>
        </w:rPr>
        <w:t xml:space="preserve">Banco Latinoamericano de Comercio Exterior, S. A. and Subsidiaries </w:t>
      </w:r>
      <w:r>
        <w:rPr>
          <w:rFonts w:ascii="Arial" w:cs="Arial" w:eastAsia="Arial" w:hAnsi="Arial"/>
          <w:sz w:val="16"/>
          <w:szCs w:val="16"/>
          <w:color w:val="auto"/>
        </w:rPr>
        <w:t xml:space="preserve">Notes to the unaudited condensed consolidated interim financial statements </w:t>
      </w:r>
      <w:r>
        <w:rPr>
          <w:rFonts w:ascii="Arial" w:cs="Arial" w:eastAsia="Arial" w:hAnsi="Arial"/>
          <w:sz w:val="16"/>
          <w:szCs w:val="16"/>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-34925</wp:posOffset>
            </wp:positionV>
            <wp:extent cx="7132320" cy="825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8">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162" w:lineRule="exact"/>
        <w:rPr>
          <w:sz w:val="20"/>
          <w:szCs w:val="20"/>
          <w:color w:val="auto"/>
        </w:rPr>
      </w:pPr>
    </w:p>
    <w:p>
      <w:pPr>
        <w:ind w:left="340" w:hanging="332"/>
        <w:spacing w:after="0"/>
        <w:tabs>
          <w:tab w:leader="none" w:pos="340" w:val="left"/>
        </w:tabs>
        <w:numPr>
          <w:ilvl w:val="0"/>
          <w:numId w:val="74"/>
        </w:numPr>
        <w:rPr>
          <w:rFonts w:ascii="Arial" w:cs="Arial" w:eastAsia="Arial" w:hAnsi="Arial"/>
          <w:sz w:val="18"/>
          <w:szCs w:val="18"/>
          <w:b w:val="1"/>
          <w:bCs w:val="1"/>
          <w:color w:val="auto"/>
        </w:rPr>
      </w:pPr>
      <w:r>
        <w:rPr>
          <w:rFonts w:ascii="Arial" w:cs="Arial" w:eastAsia="Arial" w:hAnsi="Arial"/>
          <w:sz w:val="18"/>
          <w:szCs w:val="18"/>
          <w:b w:val="1"/>
          <w:bCs w:val="1"/>
          <w:color w:val="auto"/>
        </w:rPr>
        <w:t>Fee and commission income</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Fee and commission income from contracts with customers broken down by main types of services according to the scope of IFRS 15, are detailed as follows:</w:t>
      </w:r>
    </w:p>
    <w:p>
      <w:pPr>
        <w:spacing w:after="0" w:line="180"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3020" w:type="dxa"/>
            <w:vAlign w:val="bottom"/>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4540" w:type="dxa"/>
            <w:vAlign w:val="bottom"/>
            <w:tcBorders>
              <w:bottom w:val="single" w:sz="8" w:color="auto"/>
            </w:tcBorders>
            <w:gridSpan w:val="4"/>
          </w:tcPr>
          <w:p>
            <w:pPr>
              <w:jc w:val="right"/>
              <w:ind w:right="980"/>
              <w:spacing w:after="0"/>
              <w:rPr>
                <w:sz w:val="20"/>
                <w:szCs w:val="20"/>
                <w:color w:val="auto"/>
              </w:rPr>
            </w:pPr>
            <w:r>
              <w:rPr>
                <w:rFonts w:ascii="Arial" w:cs="Arial" w:eastAsia="Arial" w:hAnsi="Arial"/>
                <w:sz w:val="18"/>
                <w:szCs w:val="18"/>
                <w:b w:val="1"/>
                <w:bCs w:val="1"/>
                <w:color w:val="auto"/>
              </w:rPr>
              <w:t>Three months ended March 31, 2021</w:t>
            </w:r>
          </w:p>
        </w:tc>
        <w:tc>
          <w:tcPr>
            <w:tcW w:w="110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191"/>
        </w:trPr>
        <w:tc>
          <w:tcPr>
            <w:tcW w:w="30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5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Documentary and standby</w:t>
            </w:r>
          </w:p>
        </w:tc>
        <w:tc>
          <w:tcPr>
            <w:tcW w:w="20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9"/>
              </w:rPr>
              <w:t>Other Commissions,</w:t>
            </w:r>
          </w:p>
        </w:tc>
        <w:tc>
          <w:tcPr>
            <w:tcW w:w="1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60" w:type="dxa"/>
            <w:vAlign w:val="bottom"/>
          </w:tcPr>
          <w:p>
            <w:pPr>
              <w:spacing w:after="0"/>
              <w:rPr>
                <w:sz w:val="16"/>
                <w:szCs w:val="16"/>
                <w:color w:val="auto"/>
              </w:rPr>
            </w:pPr>
          </w:p>
        </w:tc>
      </w:tr>
      <w:tr>
        <w:trPr>
          <w:trHeight w:val="234"/>
        </w:trPr>
        <w:tc>
          <w:tcPr>
            <w:tcW w:w="3020" w:type="dxa"/>
            <w:vAlign w:val="bottom"/>
          </w:tcPr>
          <w:p>
            <w:pPr>
              <w:spacing w:after="0"/>
              <w:rPr>
                <w:sz w:val="20"/>
                <w:szCs w:val="20"/>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2"/>
              </w:rPr>
              <w:t>Syndications</w:t>
            </w:r>
          </w:p>
        </w:tc>
        <w:tc>
          <w:tcPr>
            <w:tcW w:w="25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letters of credit</w:t>
            </w:r>
          </w:p>
        </w:tc>
        <w:tc>
          <w:tcPr>
            <w:tcW w:w="20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net</w:t>
            </w:r>
          </w:p>
        </w:tc>
        <w:tc>
          <w:tcPr>
            <w:tcW w:w="1180" w:type="dxa"/>
            <w:vAlign w:val="bottom"/>
            <w:gridSpan w:val="3"/>
          </w:tcPr>
          <w:p>
            <w:pPr>
              <w:jc w:val="right"/>
              <w:ind w:right="440"/>
              <w:spacing w:after="0"/>
              <w:rPr>
                <w:sz w:val="20"/>
                <w:szCs w:val="20"/>
                <w:color w:val="auto"/>
              </w:rPr>
            </w:pPr>
            <w:r>
              <w:rPr>
                <w:rFonts w:ascii="Arial" w:cs="Arial" w:eastAsia="Arial" w:hAnsi="Arial"/>
                <w:sz w:val="18"/>
                <w:szCs w:val="18"/>
                <w:b w:val="1"/>
                <w:bCs w:val="1"/>
                <w:color w:val="auto"/>
              </w:rPr>
              <w:t>Total</w:t>
            </w:r>
          </w:p>
        </w:tc>
      </w:tr>
      <w:tr>
        <w:trPr>
          <w:trHeight w:val="209"/>
        </w:trPr>
        <w:tc>
          <w:tcPr>
            <w:tcW w:w="30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Issuance and confirmation</w:t>
            </w: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2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2,245</w:t>
            </w:r>
          </w:p>
        </w:tc>
        <w:tc>
          <w:tcPr>
            <w:tcW w:w="200" w:type="dxa"/>
            <w:vAlign w:val="bottom"/>
            <w:tcBorders>
              <w:top w:val="single" w:sz="8" w:color="CCEEFF"/>
            </w:tcBorders>
            <w:shd w:val="clear" w:color="auto" w:fill="CCEEFF"/>
          </w:tcPr>
          <w:p>
            <w:pPr>
              <w:spacing w:after="0"/>
              <w:rPr>
                <w:sz w:val="18"/>
                <w:szCs w:val="18"/>
                <w:color w:val="auto"/>
              </w:rPr>
            </w:pPr>
          </w:p>
        </w:tc>
        <w:tc>
          <w:tcPr>
            <w:tcW w:w="1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554</w:t>
            </w:r>
          </w:p>
        </w:tc>
        <w:tc>
          <w:tcPr>
            <w:tcW w:w="18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2,799</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16"/>
        </w:trPr>
        <w:tc>
          <w:tcPr>
            <w:tcW w:w="302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540" w:type="dxa"/>
            <w:vAlign w:val="bottom"/>
            <w:gridSpan w:val="2"/>
          </w:tcPr>
          <w:p>
            <w:pPr>
              <w:jc w:val="right"/>
              <w:ind w:right="200"/>
              <w:spacing w:after="0"/>
              <w:rPr>
                <w:sz w:val="20"/>
                <w:szCs w:val="20"/>
                <w:color w:val="auto"/>
              </w:rPr>
            </w:pPr>
            <w:r>
              <w:rPr>
                <w:rFonts w:ascii="Arial" w:cs="Arial" w:eastAsia="Arial" w:hAnsi="Arial"/>
                <w:sz w:val="18"/>
                <w:szCs w:val="18"/>
                <w:color w:val="auto"/>
              </w:rPr>
              <w:t>16</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16</w:t>
            </w:r>
          </w:p>
        </w:tc>
        <w:tc>
          <w:tcPr>
            <w:tcW w:w="60" w:type="dxa"/>
            <w:vAlign w:val="bottom"/>
          </w:tcPr>
          <w:p>
            <w:pPr>
              <w:spacing w:after="0"/>
              <w:rPr>
                <w:sz w:val="18"/>
                <w:szCs w:val="18"/>
                <w:color w:val="auto"/>
              </w:rPr>
            </w:pPr>
          </w:p>
        </w:tc>
      </w:tr>
      <w:tr>
        <w:trPr>
          <w:trHeight w:val="216"/>
        </w:trPr>
        <w:tc>
          <w:tcPr>
            <w:tcW w:w="302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5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254</w:t>
            </w:r>
          </w:p>
        </w:tc>
        <w:tc>
          <w:tcPr>
            <w:tcW w:w="20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254</w:t>
            </w:r>
          </w:p>
        </w:tc>
        <w:tc>
          <w:tcPr>
            <w:tcW w:w="60" w:type="dxa"/>
            <w:vAlign w:val="bottom"/>
            <w:shd w:val="clear" w:color="auto" w:fill="CCEEFF"/>
          </w:tcPr>
          <w:p>
            <w:pPr>
              <w:spacing w:after="0"/>
              <w:rPr>
                <w:sz w:val="18"/>
                <w:szCs w:val="18"/>
                <w:color w:val="auto"/>
              </w:rPr>
            </w:pPr>
          </w:p>
        </w:tc>
      </w:tr>
      <w:tr>
        <w:trPr>
          <w:trHeight w:val="216"/>
        </w:trPr>
        <w:tc>
          <w:tcPr>
            <w:tcW w:w="3020" w:type="dxa"/>
            <w:vAlign w:val="bottom"/>
          </w:tcPr>
          <w:p>
            <w:pPr>
              <w:spacing w:after="0"/>
              <w:rPr>
                <w:sz w:val="20"/>
                <w:szCs w:val="20"/>
                <w:color w:val="auto"/>
              </w:rPr>
            </w:pPr>
            <w:r>
              <w:rPr>
                <w:rFonts w:ascii="Arial" w:cs="Arial" w:eastAsia="Arial" w:hAnsi="Arial"/>
                <w:sz w:val="18"/>
                <w:szCs w:val="18"/>
                <w:color w:val="auto"/>
              </w:rPr>
              <w:t>Structuring</w:t>
            </w: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100</w:t>
            </w:r>
          </w:p>
        </w:tc>
        <w:tc>
          <w:tcPr>
            <w:tcW w:w="25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100</w:t>
            </w:r>
          </w:p>
        </w:tc>
        <w:tc>
          <w:tcPr>
            <w:tcW w:w="60" w:type="dxa"/>
            <w:vAlign w:val="bottom"/>
          </w:tcPr>
          <w:p>
            <w:pPr>
              <w:spacing w:after="0"/>
              <w:rPr>
                <w:sz w:val="18"/>
                <w:szCs w:val="18"/>
                <w:color w:val="auto"/>
              </w:rPr>
            </w:pPr>
          </w:p>
        </w:tc>
      </w:tr>
      <w:tr>
        <w:trPr>
          <w:trHeight w:val="229"/>
        </w:trPr>
        <w:tc>
          <w:tcPr>
            <w:tcW w:w="3020" w:type="dxa"/>
            <w:vAlign w:val="bottom"/>
            <w:shd w:val="clear" w:color="auto" w:fill="CCEEFF"/>
          </w:tcPr>
          <w:p>
            <w:pPr>
              <w:spacing w:after="0"/>
              <w:rPr>
                <w:sz w:val="20"/>
                <w:szCs w:val="20"/>
                <w:color w:val="auto"/>
              </w:rPr>
            </w:pPr>
            <w:r>
              <w:rPr>
                <w:rFonts w:ascii="Arial" w:cs="Arial" w:eastAsia="Arial" w:hAnsi="Arial"/>
                <w:sz w:val="18"/>
                <w:szCs w:val="18"/>
                <w:color w:val="auto"/>
              </w:rPr>
              <w:t>Other</w:t>
            </w: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5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27</w:t>
            </w:r>
          </w:p>
        </w:tc>
        <w:tc>
          <w:tcPr>
            <w:tcW w:w="2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(156)</w:t>
            </w:r>
          </w:p>
        </w:tc>
        <w:tc>
          <w:tcPr>
            <w:tcW w:w="118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(129)</w:t>
            </w:r>
          </w:p>
        </w:tc>
      </w:tr>
      <w:tr>
        <w:trPr>
          <w:trHeight w:val="223"/>
        </w:trPr>
        <w:tc>
          <w:tcPr>
            <w:tcW w:w="30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100</w:t>
            </w:r>
          </w:p>
        </w:tc>
        <w:tc>
          <w:tcPr>
            <w:tcW w:w="220" w:type="dxa"/>
            <w:vAlign w:val="bottom"/>
          </w:tcPr>
          <w:p>
            <w:pPr>
              <w:spacing w:after="0"/>
              <w:rPr>
                <w:sz w:val="19"/>
                <w:szCs w:val="19"/>
                <w:color w:val="auto"/>
              </w:rPr>
            </w:pPr>
          </w:p>
        </w:tc>
        <w:tc>
          <w:tcPr>
            <w:tcW w:w="2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2,542</w:t>
            </w:r>
          </w:p>
        </w:tc>
        <w:tc>
          <w:tcPr>
            <w:tcW w:w="200" w:type="dxa"/>
            <w:vAlign w:val="bottom"/>
          </w:tcPr>
          <w:p>
            <w:pPr>
              <w:spacing w:after="0"/>
              <w:rPr>
                <w:sz w:val="19"/>
                <w:szCs w:val="19"/>
                <w:color w:val="auto"/>
              </w:rPr>
            </w:pPr>
          </w:p>
        </w:tc>
        <w:tc>
          <w:tcPr>
            <w:tcW w:w="1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398</w:t>
            </w:r>
          </w:p>
        </w:tc>
        <w:tc>
          <w:tcPr>
            <w:tcW w:w="18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3,040</w:t>
            </w:r>
          </w:p>
        </w:tc>
        <w:tc>
          <w:tcPr>
            <w:tcW w:w="20" w:type="dxa"/>
            <w:vAlign w:val="bottom"/>
          </w:tcPr>
          <w:p>
            <w:pPr>
              <w:spacing w:after="0"/>
              <w:rPr>
                <w:sz w:val="19"/>
                <w:szCs w:val="19"/>
                <w:color w:val="auto"/>
              </w:rPr>
            </w:pPr>
          </w:p>
        </w:tc>
        <w:tc>
          <w:tcPr>
            <w:tcW w:w="60" w:type="dxa"/>
            <w:vAlign w:val="bottom"/>
          </w:tcPr>
          <w:p>
            <w:pPr>
              <w:spacing w:after="0"/>
              <w:rPr>
                <w:sz w:val="19"/>
                <w:szCs w:val="19"/>
                <w:color w:val="auto"/>
              </w:rPr>
            </w:pPr>
          </w:p>
        </w:tc>
      </w:tr>
      <w:tr>
        <w:trPr>
          <w:trHeight w:val="20"/>
        </w:trPr>
        <w:tc>
          <w:tcPr>
            <w:tcW w:w="30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3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453"/>
        </w:trPr>
        <w:tc>
          <w:tcPr>
            <w:tcW w:w="3020" w:type="dxa"/>
            <w:vAlign w:val="bottom"/>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4540" w:type="dxa"/>
            <w:vAlign w:val="bottom"/>
            <w:tcBorders>
              <w:bottom w:val="single" w:sz="8" w:color="auto"/>
            </w:tcBorders>
            <w:gridSpan w:val="4"/>
          </w:tcPr>
          <w:p>
            <w:pPr>
              <w:jc w:val="right"/>
              <w:ind w:right="980"/>
              <w:spacing w:after="0"/>
              <w:rPr>
                <w:sz w:val="20"/>
                <w:szCs w:val="20"/>
                <w:color w:val="auto"/>
              </w:rPr>
            </w:pPr>
            <w:r>
              <w:rPr>
                <w:rFonts w:ascii="Arial" w:cs="Arial" w:eastAsia="Arial" w:hAnsi="Arial"/>
                <w:sz w:val="18"/>
                <w:szCs w:val="18"/>
                <w:b w:val="1"/>
                <w:bCs w:val="1"/>
                <w:color w:val="auto"/>
              </w:rPr>
              <w:t>Three months ended March 31, 2020</w:t>
            </w:r>
          </w:p>
        </w:tc>
        <w:tc>
          <w:tcPr>
            <w:tcW w:w="1100" w:type="dxa"/>
            <w:vAlign w:val="bottom"/>
            <w:tcBorders>
              <w:bottom w:val="single" w:sz="8" w:color="auto"/>
            </w:tcBorders>
          </w:tcPr>
          <w:p>
            <w:pPr>
              <w:spacing w:after="0"/>
              <w:rPr>
                <w:sz w:val="24"/>
                <w:szCs w:val="24"/>
                <w:color w:val="auto"/>
              </w:rPr>
            </w:pPr>
          </w:p>
        </w:tc>
        <w:tc>
          <w:tcPr>
            <w:tcW w:w="20" w:type="dxa"/>
            <w:vAlign w:val="bottom"/>
          </w:tcPr>
          <w:p>
            <w:pPr>
              <w:spacing w:after="0"/>
              <w:rPr>
                <w:sz w:val="24"/>
                <w:szCs w:val="24"/>
                <w:color w:val="auto"/>
              </w:rPr>
            </w:pPr>
          </w:p>
        </w:tc>
        <w:tc>
          <w:tcPr>
            <w:tcW w:w="60" w:type="dxa"/>
            <w:vAlign w:val="bottom"/>
          </w:tcPr>
          <w:p>
            <w:pPr>
              <w:spacing w:after="0"/>
              <w:rPr>
                <w:sz w:val="24"/>
                <w:szCs w:val="24"/>
                <w:color w:val="auto"/>
              </w:rPr>
            </w:pPr>
          </w:p>
        </w:tc>
      </w:tr>
      <w:tr>
        <w:trPr>
          <w:trHeight w:val="191"/>
        </w:trPr>
        <w:tc>
          <w:tcPr>
            <w:tcW w:w="302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220" w:type="dxa"/>
            <w:vAlign w:val="bottom"/>
          </w:tcPr>
          <w:p>
            <w:pPr>
              <w:spacing w:after="0"/>
              <w:rPr>
                <w:sz w:val="16"/>
                <w:szCs w:val="16"/>
                <w:color w:val="auto"/>
              </w:rPr>
            </w:pPr>
          </w:p>
        </w:tc>
        <w:tc>
          <w:tcPr>
            <w:tcW w:w="254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90"/>
              </w:rPr>
              <w:t>Documentary and standby</w:t>
            </w:r>
          </w:p>
        </w:tc>
        <w:tc>
          <w:tcPr>
            <w:tcW w:w="2000" w:type="dxa"/>
            <w:vAlign w:val="bottom"/>
            <w:gridSpan w:val="2"/>
          </w:tcPr>
          <w:p>
            <w:pPr>
              <w:jc w:val="center"/>
              <w:ind w:right="220"/>
              <w:spacing w:after="0" w:line="191" w:lineRule="exact"/>
              <w:rPr>
                <w:sz w:val="20"/>
                <w:szCs w:val="20"/>
                <w:color w:val="auto"/>
              </w:rPr>
            </w:pPr>
            <w:r>
              <w:rPr>
                <w:rFonts w:ascii="Arial" w:cs="Arial" w:eastAsia="Arial" w:hAnsi="Arial"/>
                <w:sz w:val="18"/>
                <w:szCs w:val="18"/>
                <w:b w:val="1"/>
                <w:bCs w:val="1"/>
                <w:color w:val="auto"/>
                <w:w w:val="89"/>
              </w:rPr>
              <w:t>Other Commissions,</w:t>
            </w:r>
          </w:p>
        </w:tc>
        <w:tc>
          <w:tcPr>
            <w:tcW w:w="1100" w:type="dxa"/>
            <w:vAlign w:val="bottom"/>
          </w:tcPr>
          <w:p>
            <w:pPr>
              <w:spacing w:after="0"/>
              <w:rPr>
                <w:sz w:val="16"/>
                <w:szCs w:val="16"/>
                <w:color w:val="auto"/>
              </w:rPr>
            </w:pPr>
          </w:p>
        </w:tc>
        <w:tc>
          <w:tcPr>
            <w:tcW w:w="20" w:type="dxa"/>
            <w:vAlign w:val="bottom"/>
          </w:tcPr>
          <w:p>
            <w:pPr>
              <w:spacing w:after="0"/>
              <w:rPr>
                <w:sz w:val="16"/>
                <w:szCs w:val="16"/>
                <w:color w:val="auto"/>
              </w:rPr>
            </w:pPr>
          </w:p>
        </w:tc>
        <w:tc>
          <w:tcPr>
            <w:tcW w:w="60" w:type="dxa"/>
            <w:vAlign w:val="bottom"/>
          </w:tcPr>
          <w:p>
            <w:pPr>
              <w:spacing w:after="0"/>
              <w:rPr>
                <w:sz w:val="16"/>
                <w:szCs w:val="16"/>
                <w:color w:val="auto"/>
              </w:rPr>
            </w:pPr>
          </w:p>
        </w:tc>
      </w:tr>
      <w:tr>
        <w:trPr>
          <w:trHeight w:val="234"/>
        </w:trPr>
        <w:tc>
          <w:tcPr>
            <w:tcW w:w="3020" w:type="dxa"/>
            <w:vAlign w:val="bottom"/>
          </w:tcPr>
          <w:p>
            <w:pPr>
              <w:spacing w:after="0"/>
              <w:rPr>
                <w:sz w:val="20"/>
                <w:szCs w:val="20"/>
                <w:color w:val="auto"/>
              </w:rPr>
            </w:pPr>
          </w:p>
        </w:tc>
        <w:tc>
          <w:tcPr>
            <w:tcW w:w="1340" w:type="dxa"/>
            <w:vAlign w:val="bottom"/>
            <w:gridSpan w:val="2"/>
          </w:tcPr>
          <w:p>
            <w:pPr>
              <w:jc w:val="right"/>
              <w:ind w:right="280"/>
              <w:spacing w:after="0"/>
              <w:rPr>
                <w:sz w:val="20"/>
                <w:szCs w:val="20"/>
                <w:color w:val="auto"/>
              </w:rPr>
            </w:pPr>
            <w:r>
              <w:rPr>
                <w:rFonts w:ascii="Arial" w:cs="Arial" w:eastAsia="Arial" w:hAnsi="Arial"/>
                <w:sz w:val="18"/>
                <w:szCs w:val="18"/>
                <w:b w:val="1"/>
                <w:bCs w:val="1"/>
                <w:color w:val="auto"/>
                <w:w w:val="92"/>
              </w:rPr>
              <w:t>Syndications</w:t>
            </w:r>
          </w:p>
        </w:tc>
        <w:tc>
          <w:tcPr>
            <w:tcW w:w="25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89"/>
              </w:rPr>
              <w:t>letters of credit</w:t>
            </w:r>
          </w:p>
        </w:tc>
        <w:tc>
          <w:tcPr>
            <w:tcW w:w="2000" w:type="dxa"/>
            <w:vAlign w:val="bottom"/>
            <w:gridSpan w:val="2"/>
          </w:tcPr>
          <w:p>
            <w:pPr>
              <w:jc w:val="center"/>
              <w:ind w:right="200"/>
              <w:spacing w:after="0"/>
              <w:rPr>
                <w:sz w:val="20"/>
                <w:szCs w:val="20"/>
                <w:color w:val="auto"/>
              </w:rPr>
            </w:pPr>
            <w:r>
              <w:rPr>
                <w:rFonts w:ascii="Arial" w:cs="Arial" w:eastAsia="Arial" w:hAnsi="Arial"/>
                <w:sz w:val="18"/>
                <w:szCs w:val="18"/>
                <w:b w:val="1"/>
                <w:bCs w:val="1"/>
                <w:color w:val="auto"/>
                <w:w w:val="88"/>
              </w:rPr>
              <w:t>net</w:t>
            </w:r>
          </w:p>
        </w:tc>
        <w:tc>
          <w:tcPr>
            <w:tcW w:w="1180" w:type="dxa"/>
            <w:vAlign w:val="bottom"/>
            <w:gridSpan w:val="3"/>
          </w:tcPr>
          <w:p>
            <w:pPr>
              <w:jc w:val="right"/>
              <w:ind w:right="440"/>
              <w:spacing w:after="0"/>
              <w:rPr>
                <w:sz w:val="20"/>
                <w:szCs w:val="20"/>
                <w:color w:val="auto"/>
              </w:rPr>
            </w:pPr>
            <w:r>
              <w:rPr>
                <w:rFonts w:ascii="Arial" w:cs="Arial" w:eastAsia="Arial" w:hAnsi="Arial"/>
                <w:sz w:val="18"/>
                <w:szCs w:val="18"/>
                <w:b w:val="1"/>
                <w:bCs w:val="1"/>
                <w:color w:val="auto"/>
              </w:rPr>
              <w:t>Total</w:t>
            </w:r>
          </w:p>
        </w:tc>
      </w:tr>
      <w:tr>
        <w:trPr>
          <w:trHeight w:val="209"/>
        </w:trPr>
        <w:tc>
          <w:tcPr>
            <w:tcW w:w="302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Issuance and confirmation</w:t>
            </w:r>
          </w:p>
        </w:tc>
        <w:tc>
          <w:tcPr>
            <w:tcW w:w="11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20" w:type="dxa"/>
            <w:vAlign w:val="bottom"/>
            <w:tcBorders>
              <w:top w:val="single" w:sz="8" w:color="CCEEFF"/>
            </w:tcBorders>
            <w:shd w:val="clear" w:color="auto" w:fill="CCEEFF"/>
          </w:tcPr>
          <w:p>
            <w:pPr>
              <w:spacing w:after="0"/>
              <w:rPr>
                <w:sz w:val="18"/>
                <w:szCs w:val="18"/>
                <w:color w:val="auto"/>
              </w:rPr>
            </w:pPr>
          </w:p>
        </w:tc>
        <w:tc>
          <w:tcPr>
            <w:tcW w:w="234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2,146</w:t>
            </w:r>
          </w:p>
        </w:tc>
        <w:tc>
          <w:tcPr>
            <w:tcW w:w="200" w:type="dxa"/>
            <w:vAlign w:val="bottom"/>
            <w:tcBorders>
              <w:top w:val="single" w:sz="8" w:color="CCEEFF"/>
            </w:tcBorders>
            <w:shd w:val="clear" w:color="auto" w:fill="CCEEFF"/>
          </w:tcPr>
          <w:p>
            <w:pPr>
              <w:spacing w:after="0"/>
              <w:rPr>
                <w:sz w:val="18"/>
                <w:szCs w:val="18"/>
                <w:color w:val="auto"/>
              </w:rPr>
            </w:pPr>
          </w:p>
        </w:tc>
        <w:tc>
          <w:tcPr>
            <w:tcW w:w="182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291</w:t>
            </w:r>
          </w:p>
        </w:tc>
        <w:tc>
          <w:tcPr>
            <w:tcW w:w="180" w:type="dxa"/>
            <w:vAlign w:val="bottom"/>
            <w:tcBorders>
              <w:top w:val="single" w:sz="8" w:color="CCEEFF"/>
            </w:tcBorders>
            <w:shd w:val="clear" w:color="auto" w:fill="CCEEFF"/>
          </w:tcPr>
          <w:p>
            <w:pPr>
              <w:spacing w:after="0"/>
              <w:rPr>
                <w:sz w:val="18"/>
                <w:szCs w:val="18"/>
                <w:color w:val="auto"/>
              </w:rPr>
            </w:pPr>
          </w:p>
        </w:tc>
        <w:tc>
          <w:tcPr>
            <w:tcW w:w="110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2,437</w:t>
            </w: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16"/>
        </w:trPr>
        <w:tc>
          <w:tcPr>
            <w:tcW w:w="3020" w:type="dxa"/>
            <w:vAlign w:val="bottom"/>
          </w:tcPr>
          <w:p>
            <w:pPr>
              <w:spacing w:after="0"/>
              <w:rPr>
                <w:sz w:val="20"/>
                <w:szCs w:val="20"/>
                <w:color w:val="auto"/>
              </w:rPr>
            </w:pPr>
            <w:r>
              <w:rPr>
                <w:rFonts w:ascii="Arial" w:cs="Arial" w:eastAsia="Arial" w:hAnsi="Arial"/>
                <w:sz w:val="18"/>
                <w:szCs w:val="18"/>
                <w:color w:val="auto"/>
              </w:rPr>
              <w:t>Negotiation and acceptance</w:t>
            </w: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540" w:type="dxa"/>
            <w:vAlign w:val="bottom"/>
            <w:gridSpan w:val="2"/>
          </w:tcPr>
          <w:p>
            <w:pPr>
              <w:jc w:val="right"/>
              <w:ind w:right="200"/>
              <w:spacing w:after="0"/>
              <w:rPr>
                <w:sz w:val="20"/>
                <w:szCs w:val="20"/>
                <w:color w:val="auto"/>
              </w:rPr>
            </w:pPr>
            <w:r>
              <w:rPr>
                <w:rFonts w:ascii="Arial" w:cs="Arial" w:eastAsia="Arial" w:hAnsi="Arial"/>
                <w:sz w:val="18"/>
                <w:szCs w:val="18"/>
                <w:color w:val="auto"/>
              </w:rPr>
              <w:t>145</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145</w:t>
            </w:r>
          </w:p>
        </w:tc>
        <w:tc>
          <w:tcPr>
            <w:tcW w:w="60" w:type="dxa"/>
            <w:vAlign w:val="bottom"/>
          </w:tcPr>
          <w:p>
            <w:pPr>
              <w:spacing w:after="0"/>
              <w:rPr>
                <w:sz w:val="18"/>
                <w:szCs w:val="18"/>
                <w:color w:val="auto"/>
              </w:rPr>
            </w:pPr>
          </w:p>
        </w:tc>
      </w:tr>
      <w:tr>
        <w:trPr>
          <w:trHeight w:val="216"/>
        </w:trPr>
        <w:tc>
          <w:tcPr>
            <w:tcW w:w="3020" w:type="dxa"/>
            <w:vAlign w:val="bottom"/>
            <w:shd w:val="clear" w:color="auto" w:fill="CCEEFF"/>
          </w:tcPr>
          <w:p>
            <w:pPr>
              <w:spacing w:after="0"/>
              <w:rPr>
                <w:sz w:val="20"/>
                <w:szCs w:val="20"/>
                <w:color w:val="auto"/>
              </w:rPr>
            </w:pPr>
            <w:r>
              <w:rPr>
                <w:rFonts w:ascii="Arial" w:cs="Arial" w:eastAsia="Arial" w:hAnsi="Arial"/>
                <w:sz w:val="18"/>
                <w:szCs w:val="18"/>
                <w:color w:val="auto"/>
              </w:rPr>
              <w:t>Amendment</w:t>
            </w: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5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142</w:t>
            </w:r>
          </w:p>
        </w:tc>
        <w:tc>
          <w:tcPr>
            <w:tcW w:w="20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142</w:t>
            </w:r>
          </w:p>
        </w:tc>
        <w:tc>
          <w:tcPr>
            <w:tcW w:w="60" w:type="dxa"/>
            <w:vAlign w:val="bottom"/>
            <w:shd w:val="clear" w:color="auto" w:fill="CCEEFF"/>
          </w:tcPr>
          <w:p>
            <w:pPr>
              <w:spacing w:after="0"/>
              <w:rPr>
                <w:sz w:val="18"/>
                <w:szCs w:val="18"/>
                <w:color w:val="auto"/>
              </w:rPr>
            </w:pPr>
          </w:p>
        </w:tc>
      </w:tr>
      <w:tr>
        <w:trPr>
          <w:trHeight w:val="216"/>
        </w:trPr>
        <w:tc>
          <w:tcPr>
            <w:tcW w:w="3020" w:type="dxa"/>
            <w:vAlign w:val="bottom"/>
          </w:tcPr>
          <w:p>
            <w:pPr>
              <w:spacing w:after="0"/>
              <w:rPr>
                <w:sz w:val="20"/>
                <w:szCs w:val="20"/>
                <w:color w:val="auto"/>
              </w:rPr>
            </w:pPr>
            <w:r>
              <w:rPr>
                <w:rFonts w:ascii="Arial" w:cs="Arial" w:eastAsia="Arial" w:hAnsi="Arial"/>
                <w:sz w:val="18"/>
                <w:szCs w:val="18"/>
                <w:color w:val="auto"/>
              </w:rPr>
              <w:t>Structuring</w:t>
            </w:r>
          </w:p>
        </w:tc>
        <w:tc>
          <w:tcPr>
            <w:tcW w:w="1340" w:type="dxa"/>
            <w:vAlign w:val="bottom"/>
            <w:gridSpan w:val="2"/>
          </w:tcPr>
          <w:p>
            <w:pPr>
              <w:jc w:val="right"/>
              <w:ind w:right="200"/>
              <w:spacing w:after="0"/>
              <w:rPr>
                <w:sz w:val="20"/>
                <w:szCs w:val="20"/>
                <w:color w:val="auto"/>
              </w:rPr>
            </w:pPr>
            <w:r>
              <w:rPr>
                <w:rFonts w:ascii="Arial" w:cs="Arial" w:eastAsia="Arial" w:hAnsi="Arial"/>
                <w:sz w:val="18"/>
                <w:szCs w:val="18"/>
                <w:color w:val="auto"/>
              </w:rPr>
              <w:t>396</w:t>
            </w:r>
          </w:p>
        </w:tc>
        <w:tc>
          <w:tcPr>
            <w:tcW w:w="25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20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20"/>
              <w:spacing w:after="0"/>
              <w:rPr>
                <w:sz w:val="20"/>
                <w:szCs w:val="20"/>
                <w:color w:val="auto"/>
              </w:rPr>
            </w:pPr>
            <w:r>
              <w:rPr>
                <w:rFonts w:ascii="Arial" w:cs="Arial" w:eastAsia="Arial" w:hAnsi="Arial"/>
                <w:sz w:val="18"/>
                <w:szCs w:val="18"/>
                <w:color w:val="auto"/>
              </w:rPr>
              <w:t>396</w:t>
            </w:r>
          </w:p>
        </w:tc>
        <w:tc>
          <w:tcPr>
            <w:tcW w:w="60" w:type="dxa"/>
            <w:vAlign w:val="bottom"/>
          </w:tcPr>
          <w:p>
            <w:pPr>
              <w:spacing w:after="0"/>
              <w:rPr>
                <w:sz w:val="18"/>
                <w:szCs w:val="18"/>
                <w:color w:val="auto"/>
              </w:rPr>
            </w:pPr>
          </w:p>
        </w:tc>
      </w:tr>
      <w:tr>
        <w:trPr>
          <w:trHeight w:val="229"/>
        </w:trPr>
        <w:tc>
          <w:tcPr>
            <w:tcW w:w="3020" w:type="dxa"/>
            <w:vAlign w:val="bottom"/>
            <w:shd w:val="clear" w:color="auto" w:fill="CCEEFF"/>
          </w:tcPr>
          <w:p>
            <w:pPr>
              <w:spacing w:after="0"/>
              <w:rPr>
                <w:sz w:val="20"/>
                <w:szCs w:val="20"/>
                <w:color w:val="auto"/>
              </w:rPr>
            </w:pPr>
            <w:r>
              <w:rPr>
                <w:rFonts w:ascii="Arial" w:cs="Arial" w:eastAsia="Arial" w:hAnsi="Arial"/>
                <w:sz w:val="18"/>
                <w:szCs w:val="18"/>
                <w:color w:val="auto"/>
              </w:rPr>
              <w:t>Others</w:t>
            </w:r>
          </w:p>
        </w:tc>
        <w:tc>
          <w:tcPr>
            <w:tcW w:w="13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25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31</w:t>
            </w:r>
          </w:p>
        </w:tc>
        <w:tc>
          <w:tcPr>
            <w:tcW w:w="2000" w:type="dxa"/>
            <w:vAlign w:val="bottom"/>
            <w:gridSpan w:val="2"/>
            <w:shd w:val="clear" w:color="auto" w:fill="CCEEFF"/>
          </w:tcPr>
          <w:p>
            <w:pPr>
              <w:jc w:val="right"/>
              <w:ind w:right="120"/>
              <w:spacing w:after="0"/>
              <w:rPr>
                <w:sz w:val="20"/>
                <w:szCs w:val="20"/>
                <w:color w:val="auto"/>
              </w:rPr>
            </w:pPr>
            <w:r>
              <w:rPr>
                <w:rFonts w:ascii="Arial" w:cs="Arial" w:eastAsia="Arial" w:hAnsi="Arial"/>
                <w:sz w:val="18"/>
                <w:szCs w:val="18"/>
                <w:color w:val="auto"/>
              </w:rPr>
              <w:t>(78)</w:t>
            </w:r>
          </w:p>
        </w:tc>
        <w:tc>
          <w:tcPr>
            <w:tcW w:w="1180" w:type="dxa"/>
            <w:vAlign w:val="bottom"/>
            <w:gridSpan w:val="3"/>
            <w:shd w:val="clear" w:color="auto" w:fill="CCEEFF"/>
          </w:tcPr>
          <w:p>
            <w:pPr>
              <w:jc w:val="right"/>
              <w:ind w:right="20"/>
              <w:spacing w:after="0"/>
              <w:rPr>
                <w:sz w:val="20"/>
                <w:szCs w:val="20"/>
                <w:color w:val="auto"/>
              </w:rPr>
            </w:pPr>
            <w:r>
              <w:rPr>
                <w:rFonts w:ascii="Arial" w:cs="Arial" w:eastAsia="Arial" w:hAnsi="Arial"/>
                <w:sz w:val="18"/>
                <w:szCs w:val="18"/>
                <w:color w:val="auto"/>
              </w:rPr>
              <w:t>(47)</w:t>
            </w:r>
          </w:p>
        </w:tc>
      </w:tr>
      <w:tr>
        <w:trPr>
          <w:trHeight w:val="223"/>
        </w:trPr>
        <w:tc>
          <w:tcPr>
            <w:tcW w:w="3020" w:type="dxa"/>
            <w:vAlign w:val="bottom"/>
          </w:tcPr>
          <w:p>
            <w:pPr>
              <w:spacing w:after="0"/>
              <w:rPr>
                <w:sz w:val="19"/>
                <w:szCs w:val="19"/>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396</w:t>
            </w:r>
          </w:p>
        </w:tc>
        <w:tc>
          <w:tcPr>
            <w:tcW w:w="220" w:type="dxa"/>
            <w:vAlign w:val="bottom"/>
          </w:tcPr>
          <w:p>
            <w:pPr>
              <w:spacing w:after="0"/>
              <w:rPr>
                <w:sz w:val="19"/>
                <w:szCs w:val="19"/>
                <w:color w:val="auto"/>
              </w:rPr>
            </w:pPr>
          </w:p>
        </w:tc>
        <w:tc>
          <w:tcPr>
            <w:tcW w:w="23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2,464</w:t>
            </w:r>
          </w:p>
        </w:tc>
        <w:tc>
          <w:tcPr>
            <w:tcW w:w="200" w:type="dxa"/>
            <w:vAlign w:val="bottom"/>
          </w:tcPr>
          <w:p>
            <w:pPr>
              <w:spacing w:after="0"/>
              <w:rPr>
                <w:sz w:val="19"/>
                <w:szCs w:val="19"/>
                <w:color w:val="auto"/>
              </w:rPr>
            </w:pPr>
          </w:p>
        </w:tc>
        <w:tc>
          <w:tcPr>
            <w:tcW w:w="18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213</w:t>
            </w:r>
          </w:p>
        </w:tc>
        <w:tc>
          <w:tcPr>
            <w:tcW w:w="180" w:type="dxa"/>
            <w:vAlign w:val="bottom"/>
          </w:tcPr>
          <w:p>
            <w:pPr>
              <w:spacing w:after="0"/>
              <w:rPr>
                <w:sz w:val="19"/>
                <w:szCs w:val="19"/>
                <w:color w:val="auto"/>
              </w:rPr>
            </w:pPr>
          </w:p>
        </w:tc>
        <w:tc>
          <w:tcPr>
            <w:tcW w:w="11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3,073</w:t>
            </w:r>
          </w:p>
        </w:tc>
        <w:tc>
          <w:tcPr>
            <w:tcW w:w="20" w:type="dxa"/>
            <w:vAlign w:val="bottom"/>
            <w:tcBorders>
              <w:bottom w:val="single" w:sz="8" w:color="auto"/>
            </w:tcBorders>
          </w:tcPr>
          <w:p>
            <w:pPr>
              <w:spacing w:after="0"/>
              <w:rPr>
                <w:sz w:val="19"/>
                <w:szCs w:val="19"/>
                <w:color w:val="auto"/>
              </w:rPr>
            </w:pPr>
          </w:p>
        </w:tc>
        <w:tc>
          <w:tcPr>
            <w:tcW w:w="60" w:type="dxa"/>
            <w:vAlign w:val="bottom"/>
          </w:tcPr>
          <w:p>
            <w:pPr>
              <w:spacing w:after="0"/>
              <w:rPr>
                <w:sz w:val="19"/>
                <w:szCs w:val="19"/>
                <w:color w:val="auto"/>
              </w:rPr>
            </w:pPr>
          </w:p>
        </w:tc>
      </w:tr>
      <w:tr>
        <w:trPr>
          <w:trHeight w:val="20"/>
        </w:trPr>
        <w:tc>
          <w:tcPr>
            <w:tcW w:w="302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23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8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1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following table provides information on the ordinary income that is expected to be recognized on the contracts in force:</w:t>
      </w:r>
    </w:p>
    <w:p>
      <w:pPr>
        <w:sectPr>
          <w:pgSz w:w="11900" w:h="16838" w:orient="portrait"/>
          <w:cols w:equalWidth="0" w:num="1">
            <w:col w:w="11100"/>
          </w:cols>
          <w:pgMar w:left="320" w:top="121" w:right="47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4"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Up to 1 year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828040</wp:posOffset>
            </wp:positionH>
            <wp:positionV relativeFrom="paragraph">
              <wp:posOffset>-130175</wp:posOffset>
            </wp:positionV>
            <wp:extent cx="4277360" cy="146050"/>
            <wp:wrapNone/>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69">
                      <a:extLst>
                        <a:ext uri="{28A0092B-C50C-407E-A947-70E740481C1C}"/>
                      </a:extLst>
                    </a:blip>
                    <a:srcRect/>
                    <a:stretch>
                      <a:fillRect/>
                    </a:stretch>
                  </pic:blipFill>
                  <pic:spPr bwMode="auto">
                    <a:xfrm>
                      <a:off x="0" y="0"/>
                      <a:ext cx="4277360" cy="146050"/>
                    </a:xfrm>
                    <a:prstGeom prst="rect">
                      <a:avLst/>
                    </a:prstGeom>
                    <a:noFill/>
                  </pic:spPr>
                </pic:pic>
              </a:graphicData>
            </a:graphic>
          </wp:anchor>
        </w:drawing>
      </w:r>
    </w:p>
    <w:p>
      <w:pPr>
        <w:spacing w:after="0" w:line="3" w:lineRule="exact"/>
        <w:rPr>
          <w:sz w:val="20"/>
          <w:szCs w:val="20"/>
          <w:color w:val="auto"/>
        </w:rPr>
      </w:pPr>
    </w:p>
    <w:p>
      <w:pPr>
        <w:ind w:left="1300"/>
        <w:spacing w:after="0"/>
        <w:rPr>
          <w:sz w:val="20"/>
          <w:szCs w:val="20"/>
          <w:color w:val="auto"/>
        </w:rPr>
      </w:pPr>
      <w:r>
        <w:rPr>
          <w:rFonts w:ascii="Arial" w:cs="Arial" w:eastAsia="Arial" w:hAnsi="Arial"/>
          <w:sz w:val="18"/>
          <w:szCs w:val="18"/>
          <w:color w:val="auto"/>
        </w:rPr>
        <w:t>From 1 to 2 years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828040</wp:posOffset>
            </wp:positionH>
            <wp:positionV relativeFrom="paragraph">
              <wp:posOffset>5715</wp:posOffset>
            </wp:positionV>
            <wp:extent cx="4277360" cy="14605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70">
                      <a:extLst>
                        <a:ext uri="{28A0092B-C50C-407E-A947-70E740481C1C}"/>
                      </a:extLst>
                    </a:blip>
                    <a:srcRect/>
                    <a:stretch>
                      <a:fillRect/>
                    </a:stretch>
                  </pic:blipFill>
                  <pic:spPr bwMode="auto">
                    <a:xfrm>
                      <a:off x="0" y="0"/>
                      <a:ext cx="4277360" cy="146050"/>
                    </a:xfrm>
                    <a:prstGeom prst="rect">
                      <a:avLst/>
                    </a:prstGeom>
                    <a:noFill/>
                  </pic:spPr>
                </pic:pic>
              </a:graphicData>
            </a:graphic>
          </wp:anchor>
        </w:drawing>
      </w:r>
    </w:p>
    <w:p>
      <w:pPr>
        <w:ind w:left="1300"/>
        <w:spacing w:after="0"/>
        <w:rPr>
          <w:sz w:val="20"/>
          <w:szCs w:val="20"/>
          <w:color w:val="auto"/>
        </w:rPr>
      </w:pPr>
      <w:r>
        <w:rPr>
          <w:rFonts w:ascii="Arial" w:cs="Arial" w:eastAsia="Arial" w:hAnsi="Arial"/>
          <w:sz w:val="18"/>
          <w:szCs w:val="18"/>
          <w:color w:val="auto"/>
        </w:rPr>
        <w:t>More than 2 years</w:t>
      </w:r>
    </w:p>
    <w:p>
      <w:pPr>
        <w:spacing w:after="0" w:line="200" w:lineRule="exact"/>
        <w:rPr>
          <w:sz w:val="20"/>
          <w:szCs w:val="20"/>
          <w:color w:val="auto"/>
        </w:rPr>
      </w:pPr>
    </w:p>
    <w:p>
      <w:pPr>
        <w:spacing w:after="0" w:line="308" w:lineRule="exact"/>
        <w:rPr>
          <w:sz w:val="20"/>
          <w:szCs w:val="20"/>
          <w:color w:val="auto"/>
        </w:rPr>
      </w:pPr>
    </w:p>
    <w:p>
      <w:pPr>
        <w:jc w:val="right"/>
        <w:ind w:right="620"/>
        <w:spacing w:after="0"/>
        <w:rPr>
          <w:sz w:val="20"/>
          <w:szCs w:val="20"/>
          <w:color w:val="auto"/>
        </w:rPr>
      </w:pPr>
      <w:r>
        <w:rPr>
          <w:rFonts w:ascii="Arial" w:cs="Arial" w:eastAsia="Arial" w:hAnsi="Arial"/>
          <w:sz w:val="18"/>
          <w:szCs w:val="18"/>
          <w:color w:val="auto"/>
        </w:rPr>
        <w:t>56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71">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0" w:lineRule="exact"/>
        <w:rPr>
          <w:sz w:val="20"/>
          <w:szCs w:val="20"/>
          <w:color w:val="auto"/>
        </w:rPr>
      </w:pPr>
      <w:r>
        <w:rPr>
          <w:sz w:val="20"/>
          <w:szCs w:val="20"/>
          <w:color w:val="auto"/>
        </w:rPr>
        <w:br w:type="column"/>
      </w:r>
    </w:p>
    <w:p>
      <w:pPr>
        <w:spacing w:after="0" w:line="201"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March 31,</w:t>
      </w:r>
    </w:p>
    <w:p>
      <w:pPr>
        <w:spacing w:after="0" w:line="27" w:lineRule="exact"/>
        <w:rPr>
          <w:sz w:val="20"/>
          <w:szCs w:val="20"/>
          <w:color w:val="auto"/>
        </w:rPr>
      </w:pPr>
    </w:p>
    <w:p>
      <w:pPr>
        <w:ind w:left="220"/>
        <w:spacing w:after="0"/>
        <w:rPr>
          <w:sz w:val="20"/>
          <w:szCs w:val="20"/>
          <w:color w:val="auto"/>
        </w:rPr>
      </w:pPr>
      <w:r>
        <w:rPr>
          <w:rFonts w:ascii="Arial" w:cs="Arial" w:eastAsia="Arial" w:hAnsi="Arial"/>
          <w:sz w:val="18"/>
          <w:szCs w:val="18"/>
          <w:b w:val="1"/>
          <w:bCs w:val="1"/>
          <w:color w:val="auto"/>
        </w:rPr>
        <w:t>2021</w:t>
      </w:r>
    </w:p>
    <w:p>
      <w:pPr>
        <w:spacing w:after="0" w:line="23" w:lineRule="exact"/>
        <w:rPr>
          <w:sz w:val="20"/>
          <w:szCs w:val="20"/>
          <w:color w:val="auto"/>
        </w:rPr>
      </w:pPr>
    </w:p>
    <w:p>
      <w:pPr>
        <w:jc w:val="right"/>
        <w:ind w:right="3120"/>
        <w:spacing w:after="0"/>
        <w:rPr>
          <w:sz w:val="20"/>
          <w:szCs w:val="20"/>
          <w:color w:val="auto"/>
        </w:rPr>
      </w:pPr>
      <w:r>
        <w:rPr>
          <w:rFonts w:ascii="Arial" w:cs="Arial" w:eastAsia="Arial" w:hAnsi="Arial"/>
          <w:sz w:val="18"/>
          <w:szCs w:val="18"/>
          <w:color w:val="auto"/>
        </w:rPr>
        <w:t>2,012</w:t>
      </w:r>
    </w:p>
    <w:p>
      <w:pPr>
        <w:spacing w:after="0" w:line="23" w:lineRule="exact"/>
        <w:rPr>
          <w:sz w:val="20"/>
          <w:szCs w:val="20"/>
          <w:color w:val="auto"/>
        </w:rPr>
      </w:pPr>
    </w:p>
    <w:p>
      <w:pPr>
        <w:jc w:val="right"/>
        <w:ind w:right="3120"/>
        <w:spacing w:after="0"/>
        <w:rPr>
          <w:sz w:val="20"/>
          <w:szCs w:val="20"/>
          <w:color w:val="auto"/>
        </w:rPr>
      </w:pPr>
      <w:r>
        <w:rPr>
          <w:rFonts w:ascii="Arial" w:cs="Arial" w:eastAsia="Arial" w:hAnsi="Arial"/>
          <w:sz w:val="18"/>
          <w:szCs w:val="18"/>
          <w:color w:val="auto"/>
        </w:rPr>
        <w:t>856</w:t>
      </w:r>
    </w:p>
    <w:p>
      <w:pPr>
        <w:spacing w:after="0" w:line="9" w:lineRule="exact"/>
        <w:rPr>
          <w:sz w:val="20"/>
          <w:szCs w:val="20"/>
          <w:color w:val="auto"/>
        </w:rPr>
      </w:pPr>
    </w:p>
    <w:p>
      <w:pPr>
        <w:jc w:val="right"/>
        <w:ind w:right="3120"/>
        <w:spacing w:after="0"/>
        <w:rPr>
          <w:sz w:val="20"/>
          <w:szCs w:val="20"/>
          <w:color w:val="auto"/>
        </w:rPr>
      </w:pPr>
      <w:r>
        <w:rPr>
          <w:rFonts w:ascii="Arial" w:cs="Arial" w:eastAsia="Arial" w:hAnsi="Arial"/>
          <w:sz w:val="18"/>
          <w:szCs w:val="18"/>
          <w:color w:val="auto"/>
        </w:rPr>
        <w:t>44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-80010</wp:posOffset>
            </wp:positionH>
            <wp:positionV relativeFrom="paragraph">
              <wp:posOffset>14605</wp:posOffset>
            </wp:positionV>
            <wp:extent cx="668655" cy="8255"/>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72">
                      <a:extLst>
                        <a:ext uri="{28A0092B-C50C-407E-A947-70E740481C1C}"/>
                      </a:extLst>
                    </a:blip>
                    <a:srcRect/>
                    <a:stretch>
                      <a:fillRect/>
                    </a:stretch>
                  </pic:blipFill>
                  <pic:spPr bwMode="auto">
                    <a:xfrm>
                      <a:off x="0" y="0"/>
                      <a:ext cx="668655" cy="8255"/>
                    </a:xfrm>
                    <a:prstGeom prst="rect">
                      <a:avLst/>
                    </a:prstGeom>
                    <a:noFill/>
                  </pic:spPr>
                </pic:pic>
              </a:graphicData>
            </a:graphic>
          </wp:anchor>
        </w:drawing>
      </w:r>
    </w:p>
    <w:p>
      <w:pPr>
        <w:spacing w:after="0" w:line="11" w:lineRule="exact"/>
        <w:rPr>
          <w:sz w:val="20"/>
          <w:szCs w:val="20"/>
          <w:color w:val="auto"/>
        </w:rPr>
      </w:pPr>
    </w:p>
    <w:p>
      <w:pPr>
        <w:jc w:val="right"/>
        <w:ind w:right="3120"/>
        <w:spacing w:after="0"/>
        <w:rPr>
          <w:sz w:val="20"/>
          <w:szCs w:val="20"/>
          <w:color w:val="auto"/>
        </w:rPr>
      </w:pPr>
      <w:r>
        <w:rPr>
          <w:rFonts w:ascii="Arial" w:cs="Arial" w:eastAsia="Arial" w:hAnsi="Arial"/>
          <w:sz w:val="18"/>
          <w:szCs w:val="18"/>
          <w:b w:val="1"/>
          <w:bCs w:val="1"/>
          <w:color w:val="auto"/>
        </w:rPr>
        <w:t>2,912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-80010</wp:posOffset>
            </wp:positionH>
            <wp:positionV relativeFrom="paragraph">
              <wp:posOffset>17145</wp:posOffset>
            </wp:positionV>
            <wp:extent cx="668655" cy="8255"/>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73">
                      <a:extLst>
                        <a:ext uri="{28A0092B-C50C-407E-A947-70E740481C1C}"/>
                      </a:extLst>
                    </a:blip>
                    <a:srcRect/>
                    <a:stretch>
                      <a:fillRect/>
                    </a:stretch>
                  </pic:blipFill>
                  <pic:spPr bwMode="auto">
                    <a:xfrm>
                      <a:off x="0" y="0"/>
                      <a:ext cx="668655" cy="8255"/>
                    </a:xfrm>
                    <a:prstGeom prst="rect">
                      <a:avLst/>
                    </a:prstGeom>
                    <a:noFill/>
                  </pic:spPr>
                </pic:pic>
              </a:graphicData>
            </a:graphic>
          </wp:anchor>
        </w:drawing>
        <w:drawing>
          <wp:anchor simplePos="0" relativeHeight="251657728" behindDoc="1" locked="0" layoutInCell="0" allowOverlap="1">
            <wp:simplePos x="0" y="0"/>
            <wp:positionH relativeFrom="column">
              <wp:posOffset>-80010</wp:posOffset>
            </wp:positionH>
            <wp:positionV relativeFrom="paragraph">
              <wp:posOffset>34290</wp:posOffset>
            </wp:positionV>
            <wp:extent cx="668655" cy="8255"/>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74">
                      <a:extLst>
                        <a:ext uri="{28A0092B-C50C-407E-A947-70E740481C1C}"/>
                      </a:extLst>
                    </a:blip>
                    <a:srcRect/>
                    <a:stretch>
                      <a:fillRect/>
                    </a:stretch>
                  </pic:blipFill>
                  <pic:spPr bwMode="auto">
                    <a:xfrm>
                      <a:off x="0" y="0"/>
                      <a:ext cx="668655" cy="8255"/>
                    </a:xfrm>
                    <a:prstGeom prst="rect">
                      <a:avLst/>
                    </a:prstGeom>
                    <a:noFill/>
                  </pic:spPr>
                </pic:pic>
              </a:graphicData>
            </a:graphic>
          </wp:anchor>
        </w:drawing>
      </w:r>
    </w:p>
    <w:p>
      <w:pPr>
        <w:sectPr>
          <w:pgSz w:w="11900" w:h="16838" w:orient="portrait"/>
          <w:cols w:equalWidth="0" w:num="2">
            <w:col w:w="6340" w:space="720"/>
            <w:col w:w="4040"/>
          </w:cols>
          <w:pgMar w:left="320" w:top="121" w:right="479" w:bottom="1440" w:gutter="0" w:footer="0" w:header="0"/>
          <w:type w:val="continuous"/>
        </w:sectPr>
      </w:pPr>
    </w:p>
    <w:bookmarkStart w:id="58" w:name="page59"/>
    <w:bookmarkEnd w:id="58"/>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27" w:lineRule="exact"/>
        <w:rPr>
          <w:sz w:val="20"/>
          <w:szCs w:val="20"/>
          <w:color w:val="auto"/>
        </w:rPr>
      </w:pPr>
    </w:p>
    <w:p>
      <w:pPr>
        <w:ind w:left="340" w:hanging="332"/>
        <w:spacing w:after="0"/>
        <w:tabs>
          <w:tab w:leader="none" w:pos="340" w:val="left"/>
        </w:tabs>
        <w:numPr>
          <w:ilvl w:val="0"/>
          <w:numId w:val="75"/>
        </w:numPr>
        <w:rPr>
          <w:rFonts w:ascii="Arial" w:cs="Arial" w:eastAsia="Arial" w:hAnsi="Arial"/>
          <w:sz w:val="18"/>
          <w:szCs w:val="18"/>
          <w:b w:val="1"/>
          <w:bCs w:val="1"/>
          <w:color w:val="auto"/>
        </w:rPr>
      </w:pPr>
      <w:r>
        <w:rPr>
          <w:rFonts w:ascii="Arial" w:cs="Arial" w:eastAsia="Arial" w:hAnsi="Arial"/>
          <w:sz w:val="18"/>
          <w:szCs w:val="18"/>
          <w:b w:val="1"/>
          <w:bCs w:val="1"/>
          <w:color w:val="auto"/>
        </w:rPr>
        <w:t>Business segment information</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following table provides certain information regarding the Bank’s operations by segment:</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4200" w:type="dxa"/>
            <w:vAlign w:val="bottom"/>
          </w:tcPr>
          <w:p>
            <w:pPr>
              <w:spacing w:after="0"/>
              <w:rPr>
                <w:sz w:val="20"/>
                <w:szCs w:val="20"/>
                <w:color w:val="auto"/>
              </w:rPr>
            </w:pPr>
          </w:p>
        </w:tc>
        <w:tc>
          <w:tcPr>
            <w:tcW w:w="2120" w:type="dxa"/>
            <w:vAlign w:val="bottom"/>
          </w:tcPr>
          <w:p>
            <w:pPr>
              <w:spacing w:after="0"/>
              <w:rPr>
                <w:sz w:val="20"/>
                <w:szCs w:val="20"/>
                <w:color w:val="auto"/>
              </w:rPr>
            </w:pPr>
          </w:p>
        </w:tc>
        <w:tc>
          <w:tcPr>
            <w:tcW w:w="3860" w:type="dxa"/>
            <w:vAlign w:val="bottom"/>
            <w:tcBorders>
              <w:bottom w:val="single" w:sz="8" w:color="auto"/>
            </w:tcBorders>
            <w:gridSpan w:val="5"/>
          </w:tcPr>
          <w:p>
            <w:pPr>
              <w:ind w:left="1000"/>
              <w:spacing w:after="0"/>
              <w:rPr>
                <w:sz w:val="20"/>
                <w:szCs w:val="20"/>
                <w:color w:val="auto"/>
              </w:rPr>
            </w:pPr>
            <w:r>
              <w:rPr>
                <w:rFonts w:ascii="Arial" w:cs="Arial" w:eastAsia="Arial" w:hAnsi="Arial"/>
                <w:sz w:val="18"/>
                <w:szCs w:val="18"/>
                <w:b w:val="1"/>
                <w:bCs w:val="1"/>
                <w:color w:val="auto"/>
                <w:w w:val="91"/>
              </w:rPr>
              <w:t>Three months ended March 31, 2021</w:t>
            </w:r>
          </w:p>
        </w:tc>
        <w:tc>
          <w:tcPr>
            <w:tcW w:w="96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4200" w:type="dxa"/>
            <w:vAlign w:val="bottom"/>
          </w:tcPr>
          <w:p>
            <w:pPr>
              <w:spacing w:after="0"/>
              <w:rPr>
                <w:sz w:val="19"/>
                <w:szCs w:val="19"/>
                <w:color w:val="auto"/>
              </w:rPr>
            </w:pPr>
          </w:p>
        </w:tc>
        <w:tc>
          <w:tcPr>
            <w:tcW w:w="2120" w:type="dxa"/>
            <w:vAlign w:val="bottom"/>
          </w:tcPr>
          <w:p>
            <w:pPr>
              <w:spacing w:after="0"/>
              <w:rPr>
                <w:sz w:val="19"/>
                <w:szCs w:val="19"/>
                <w:color w:val="auto"/>
              </w:rPr>
            </w:pPr>
          </w:p>
        </w:tc>
        <w:tc>
          <w:tcPr>
            <w:tcW w:w="17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Commercial</w:t>
            </w:r>
          </w:p>
        </w:tc>
        <w:tc>
          <w:tcPr>
            <w:tcW w:w="2160" w:type="dxa"/>
            <w:vAlign w:val="bottom"/>
            <w:gridSpan w:val="3"/>
          </w:tcPr>
          <w:p>
            <w:pPr>
              <w:ind w:left="380"/>
              <w:spacing w:after="0"/>
              <w:rPr>
                <w:sz w:val="20"/>
                <w:szCs w:val="20"/>
                <w:color w:val="auto"/>
              </w:rPr>
            </w:pPr>
            <w:r>
              <w:rPr>
                <w:rFonts w:ascii="Arial" w:cs="Arial" w:eastAsia="Arial" w:hAnsi="Arial"/>
                <w:sz w:val="18"/>
                <w:szCs w:val="18"/>
                <w:b w:val="1"/>
                <w:bCs w:val="1"/>
                <w:color w:val="auto"/>
              </w:rPr>
              <w:t>Treasury</w:t>
            </w:r>
          </w:p>
        </w:tc>
        <w:tc>
          <w:tcPr>
            <w:tcW w:w="960" w:type="dxa"/>
            <w:vAlign w:val="bottom"/>
          </w:tcPr>
          <w:p>
            <w:pPr>
              <w:jc w:val="right"/>
              <w:ind w:right="450"/>
              <w:spacing w:after="0"/>
              <w:rPr>
                <w:sz w:val="20"/>
                <w:szCs w:val="20"/>
                <w:color w:val="auto"/>
              </w:rPr>
            </w:pPr>
            <w:r>
              <w:rPr>
                <w:rFonts w:ascii="Arial" w:cs="Arial" w:eastAsia="Arial" w:hAnsi="Arial"/>
                <w:sz w:val="18"/>
                <w:szCs w:val="18"/>
                <w:b w:val="1"/>
                <w:bCs w:val="1"/>
                <w:color w:val="auto"/>
                <w:w w:val="92"/>
              </w:rPr>
              <w:t>Total</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420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Interest income</w:t>
            </w:r>
          </w:p>
        </w:tc>
        <w:tc>
          <w:tcPr>
            <w:tcW w:w="21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30,920</w:t>
            </w:r>
          </w:p>
        </w:tc>
        <w:tc>
          <w:tcPr>
            <w:tcW w:w="2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1,998</w:t>
            </w:r>
          </w:p>
        </w:tc>
        <w:tc>
          <w:tcPr>
            <w:tcW w:w="200" w:type="dxa"/>
            <w:vAlign w:val="bottom"/>
            <w:tcBorders>
              <w:top w:val="single" w:sz="8" w:color="CCEEFF"/>
            </w:tcBorders>
            <w:shd w:val="clear" w:color="auto" w:fill="CCEEFF"/>
          </w:tcPr>
          <w:p>
            <w:pPr>
              <w:spacing w:after="0"/>
              <w:rPr>
                <w:sz w:val="18"/>
                <w:szCs w:val="18"/>
                <w:color w:val="auto"/>
              </w:rPr>
            </w:pPr>
          </w:p>
        </w:tc>
        <w:tc>
          <w:tcPr>
            <w:tcW w:w="50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32,918</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200" w:type="dxa"/>
            <w:vAlign w:val="bottom"/>
          </w:tcPr>
          <w:p>
            <w:pPr>
              <w:ind w:left="180"/>
              <w:spacing w:after="0"/>
              <w:rPr>
                <w:sz w:val="20"/>
                <w:szCs w:val="20"/>
                <w:color w:val="auto"/>
              </w:rPr>
            </w:pPr>
            <w:r>
              <w:rPr>
                <w:rFonts w:ascii="Arial" w:cs="Arial" w:eastAsia="Arial" w:hAnsi="Arial"/>
                <w:sz w:val="18"/>
                <w:szCs w:val="18"/>
                <w:color w:val="auto"/>
              </w:rPr>
              <w:t>Interest expense</w:t>
            </w:r>
          </w:p>
        </w:tc>
        <w:tc>
          <w:tcPr>
            <w:tcW w:w="3820" w:type="dxa"/>
            <w:vAlign w:val="bottom"/>
            <w:gridSpan w:val="3"/>
          </w:tcPr>
          <w:p>
            <w:pPr>
              <w:jc w:val="right"/>
              <w:ind w:right="180"/>
              <w:spacing w:after="0"/>
              <w:rPr>
                <w:sz w:val="20"/>
                <w:szCs w:val="20"/>
                <w:color w:val="auto"/>
              </w:rPr>
            </w:pPr>
            <w:r>
              <w:rPr>
                <w:rFonts w:ascii="Arial" w:cs="Arial" w:eastAsia="Arial" w:hAnsi="Arial"/>
                <w:sz w:val="18"/>
                <w:szCs w:val="18"/>
                <w:color w:val="auto"/>
              </w:rPr>
              <w:t>(166)</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(13,857)</w:t>
            </w:r>
          </w:p>
        </w:tc>
        <w:tc>
          <w:tcPr>
            <w:tcW w:w="500" w:type="dxa"/>
            <w:vAlign w:val="bottom"/>
          </w:tcPr>
          <w:p>
            <w:pPr>
              <w:spacing w:after="0"/>
              <w:rPr>
                <w:sz w:val="18"/>
                <w:szCs w:val="18"/>
                <w:color w:val="auto"/>
              </w:rPr>
            </w:pPr>
          </w:p>
        </w:tc>
        <w:tc>
          <w:tcPr>
            <w:tcW w:w="1060" w:type="dxa"/>
            <w:vAlign w:val="bottom"/>
            <w:gridSpan w:val="2"/>
          </w:tcPr>
          <w:p>
            <w:pPr>
              <w:jc w:val="right"/>
              <w:ind w:right="40"/>
              <w:spacing w:after="0"/>
              <w:rPr>
                <w:sz w:val="20"/>
                <w:szCs w:val="20"/>
                <w:color w:val="auto"/>
              </w:rPr>
            </w:pPr>
            <w:r>
              <w:rPr>
                <w:rFonts w:ascii="Arial" w:cs="Arial" w:eastAsia="Arial" w:hAnsi="Arial"/>
                <w:sz w:val="18"/>
                <w:szCs w:val="18"/>
                <w:color w:val="auto"/>
              </w:rPr>
              <w:t>(14,023)</w:t>
            </w:r>
          </w:p>
        </w:tc>
        <w:tc>
          <w:tcPr>
            <w:tcW w:w="0" w:type="dxa"/>
            <w:vAlign w:val="bottom"/>
          </w:tcPr>
          <w:p>
            <w:pPr>
              <w:spacing w:after="0"/>
              <w:rPr>
                <w:sz w:val="1"/>
                <w:szCs w:val="1"/>
                <w:color w:val="auto"/>
              </w:rPr>
            </w:pPr>
          </w:p>
        </w:tc>
      </w:tr>
      <w:tr>
        <w:trPr>
          <w:trHeight w:val="230"/>
        </w:trPr>
        <w:tc>
          <w:tcPr>
            <w:tcW w:w="42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Inter-segment net interest income</w:t>
            </w:r>
          </w:p>
        </w:tc>
        <w:tc>
          <w:tcPr>
            <w:tcW w:w="38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(12,022)</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12,022</w:t>
            </w:r>
          </w:p>
        </w:tc>
        <w:tc>
          <w:tcPr>
            <w:tcW w:w="5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09"/>
        </w:trPr>
        <w:tc>
          <w:tcPr>
            <w:tcW w:w="420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212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18,732</w:t>
            </w:r>
          </w:p>
        </w:tc>
        <w:tc>
          <w:tcPr>
            <w:tcW w:w="24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163</w:t>
            </w:r>
          </w:p>
        </w:tc>
        <w:tc>
          <w:tcPr>
            <w:tcW w:w="200" w:type="dxa"/>
            <w:vAlign w:val="bottom"/>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18,895</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420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3820" w:type="dxa"/>
            <w:vAlign w:val="bottom"/>
            <w:gridSpan w:val="3"/>
            <w:shd w:val="clear" w:color="auto" w:fill="CCEEFF"/>
          </w:tcPr>
          <w:p>
            <w:pPr>
              <w:jc w:val="right"/>
              <w:ind w:right="240"/>
              <w:spacing w:after="0"/>
              <w:rPr>
                <w:sz w:val="20"/>
                <w:szCs w:val="20"/>
                <w:color w:val="auto"/>
              </w:rPr>
            </w:pPr>
            <w:r>
              <w:rPr>
                <w:rFonts w:ascii="Arial" w:cs="Arial" w:eastAsia="Arial" w:hAnsi="Arial"/>
                <w:sz w:val="18"/>
                <w:szCs w:val="18"/>
                <w:color w:val="auto"/>
              </w:rPr>
              <w:t>3,257</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(191)</w:t>
            </w:r>
          </w:p>
        </w:tc>
        <w:tc>
          <w:tcPr>
            <w:tcW w:w="5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3,066</w:t>
            </w:r>
          </w:p>
        </w:tc>
        <w:tc>
          <w:tcPr>
            <w:tcW w:w="0" w:type="dxa"/>
            <w:vAlign w:val="bottom"/>
          </w:tcPr>
          <w:p>
            <w:pPr>
              <w:spacing w:after="0"/>
              <w:rPr>
                <w:sz w:val="1"/>
                <w:szCs w:val="1"/>
                <w:color w:val="auto"/>
              </w:rPr>
            </w:pPr>
          </w:p>
        </w:tc>
      </w:tr>
      <w:tr>
        <w:trPr>
          <w:trHeight w:val="210"/>
        </w:trPr>
        <w:tc>
          <w:tcPr>
            <w:tcW w:w="4200" w:type="dxa"/>
            <w:vAlign w:val="bottom"/>
          </w:tcPr>
          <w:p>
            <w:pPr>
              <w:spacing w:after="0"/>
              <w:rPr>
                <w:sz w:val="20"/>
                <w:szCs w:val="20"/>
                <w:color w:val="auto"/>
              </w:rPr>
            </w:pPr>
            <w:r>
              <w:rPr>
                <w:rFonts w:ascii="Arial" w:cs="Arial" w:eastAsia="Arial" w:hAnsi="Arial"/>
                <w:sz w:val="18"/>
                <w:szCs w:val="18"/>
                <w:color w:val="auto"/>
              </w:rPr>
              <w:t>Total income</w:t>
            </w:r>
          </w:p>
        </w:tc>
        <w:tc>
          <w:tcPr>
            <w:tcW w:w="212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21,989</w:t>
            </w:r>
          </w:p>
        </w:tc>
        <w:tc>
          <w:tcPr>
            <w:tcW w:w="24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(28)</w:t>
            </w:r>
          </w:p>
        </w:tc>
        <w:tc>
          <w:tcPr>
            <w:tcW w:w="200" w:type="dxa"/>
            <w:vAlign w:val="bottom"/>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21,961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200" w:type="dxa"/>
            <w:vAlign w:val="bottom"/>
            <w:shd w:val="clear" w:color="auto" w:fill="CCEEFF"/>
          </w:tcPr>
          <w:p>
            <w:pPr>
              <w:spacing w:after="0"/>
              <w:rPr>
                <w:sz w:val="18"/>
                <w:szCs w:val="18"/>
                <w:color w:val="auto"/>
              </w:rPr>
            </w:pPr>
          </w:p>
        </w:tc>
        <w:tc>
          <w:tcPr>
            <w:tcW w:w="212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40" w:type="dxa"/>
            <w:vAlign w:val="bottom"/>
            <w:shd w:val="clear" w:color="auto" w:fill="CCEEFF"/>
          </w:tcPr>
          <w:p>
            <w:pPr>
              <w:spacing w:after="0"/>
              <w:rPr>
                <w:sz w:val="18"/>
                <w:szCs w:val="18"/>
                <w:color w:val="auto"/>
              </w:rPr>
            </w:pPr>
          </w:p>
        </w:tc>
        <w:tc>
          <w:tcPr>
            <w:tcW w:w="14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96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200" w:type="dxa"/>
            <w:vAlign w:val="bottom"/>
          </w:tcPr>
          <w:p>
            <w:pPr>
              <w:spacing w:after="0"/>
              <w:rPr>
                <w:sz w:val="20"/>
                <w:szCs w:val="20"/>
                <w:color w:val="auto"/>
              </w:rPr>
            </w:pPr>
            <w:r>
              <w:rPr>
                <w:rFonts w:ascii="Arial" w:cs="Arial" w:eastAsia="Arial" w:hAnsi="Arial"/>
                <w:sz w:val="18"/>
                <w:szCs w:val="18"/>
                <w:color w:val="auto"/>
              </w:rPr>
              <w:t>Reversal of (provision for) credit losses</w:t>
            </w:r>
          </w:p>
        </w:tc>
        <w:tc>
          <w:tcPr>
            <w:tcW w:w="3820" w:type="dxa"/>
            <w:vAlign w:val="bottom"/>
            <w:gridSpan w:val="3"/>
          </w:tcPr>
          <w:p>
            <w:pPr>
              <w:jc w:val="right"/>
              <w:ind w:right="240"/>
              <w:spacing w:after="0"/>
              <w:rPr>
                <w:sz w:val="20"/>
                <w:szCs w:val="20"/>
                <w:color w:val="auto"/>
              </w:rPr>
            </w:pPr>
            <w:r>
              <w:rPr>
                <w:rFonts w:ascii="Arial" w:cs="Arial" w:eastAsia="Arial" w:hAnsi="Arial"/>
                <w:sz w:val="18"/>
                <w:szCs w:val="18"/>
                <w:color w:val="auto"/>
              </w:rPr>
              <w:t>37</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(37)</w:t>
            </w:r>
          </w:p>
        </w:tc>
        <w:tc>
          <w:tcPr>
            <w:tcW w:w="500" w:type="dxa"/>
            <w:vAlign w:val="bottom"/>
          </w:tcPr>
          <w:p>
            <w:pPr>
              <w:spacing w:after="0"/>
              <w:rPr>
                <w:sz w:val="18"/>
                <w:szCs w:val="18"/>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6"/>
        </w:trPr>
        <w:tc>
          <w:tcPr>
            <w:tcW w:w="4200" w:type="dxa"/>
            <w:vAlign w:val="bottom"/>
            <w:shd w:val="clear" w:color="auto" w:fill="CCEEFF"/>
          </w:tcPr>
          <w:p>
            <w:pPr>
              <w:spacing w:after="0"/>
              <w:rPr>
                <w:sz w:val="20"/>
                <w:szCs w:val="20"/>
                <w:color w:val="auto"/>
              </w:rPr>
            </w:pPr>
            <w:r>
              <w:rPr>
                <w:rFonts w:ascii="Arial" w:cs="Arial" w:eastAsia="Arial" w:hAnsi="Arial"/>
                <w:sz w:val="18"/>
                <w:szCs w:val="18"/>
                <w:color w:val="auto"/>
              </w:rPr>
              <w:t>Gain (loss) on non-financial assets, net</w:t>
            </w:r>
          </w:p>
        </w:tc>
        <w:tc>
          <w:tcPr>
            <w:tcW w:w="3820" w:type="dxa"/>
            <w:vAlign w:val="bottom"/>
            <w:gridSpan w:val="3"/>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5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4200" w:type="dxa"/>
            <w:vAlign w:val="bottom"/>
          </w:tcPr>
          <w:p>
            <w:pPr>
              <w:spacing w:after="0"/>
              <w:rPr>
                <w:sz w:val="20"/>
                <w:szCs w:val="20"/>
                <w:color w:val="auto"/>
              </w:rPr>
            </w:pPr>
            <w:r>
              <w:rPr>
                <w:rFonts w:ascii="Arial" w:cs="Arial" w:eastAsia="Arial" w:hAnsi="Arial"/>
                <w:sz w:val="18"/>
                <w:szCs w:val="18"/>
                <w:color w:val="auto"/>
              </w:rPr>
              <w:t>Operating expenses</w:t>
            </w:r>
          </w:p>
        </w:tc>
        <w:tc>
          <w:tcPr>
            <w:tcW w:w="3820" w:type="dxa"/>
            <w:vAlign w:val="bottom"/>
            <w:gridSpan w:val="3"/>
          </w:tcPr>
          <w:p>
            <w:pPr>
              <w:jc w:val="right"/>
              <w:ind w:right="180"/>
              <w:spacing w:after="0"/>
              <w:rPr>
                <w:sz w:val="20"/>
                <w:szCs w:val="20"/>
                <w:color w:val="auto"/>
              </w:rPr>
            </w:pPr>
            <w:r>
              <w:rPr>
                <w:rFonts w:ascii="Arial" w:cs="Arial" w:eastAsia="Arial" w:hAnsi="Arial"/>
                <w:sz w:val="18"/>
                <w:szCs w:val="18"/>
                <w:color w:val="auto"/>
              </w:rPr>
              <w:t>(7,148)</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(1,997)</w:t>
            </w:r>
          </w:p>
        </w:tc>
        <w:tc>
          <w:tcPr>
            <w:tcW w:w="500" w:type="dxa"/>
            <w:vAlign w:val="bottom"/>
          </w:tcPr>
          <w:p>
            <w:pPr>
              <w:spacing w:after="0"/>
              <w:rPr>
                <w:sz w:val="19"/>
                <w:szCs w:val="19"/>
                <w:color w:val="auto"/>
              </w:rPr>
            </w:pPr>
          </w:p>
        </w:tc>
        <w:tc>
          <w:tcPr>
            <w:tcW w:w="1060" w:type="dxa"/>
            <w:vAlign w:val="bottom"/>
            <w:gridSpan w:val="2"/>
          </w:tcPr>
          <w:p>
            <w:pPr>
              <w:jc w:val="right"/>
              <w:ind w:right="40"/>
              <w:spacing w:after="0"/>
              <w:rPr>
                <w:sz w:val="20"/>
                <w:szCs w:val="20"/>
                <w:color w:val="auto"/>
              </w:rPr>
            </w:pPr>
            <w:r>
              <w:rPr>
                <w:rFonts w:ascii="Arial" w:cs="Arial" w:eastAsia="Arial" w:hAnsi="Arial"/>
                <w:sz w:val="18"/>
                <w:szCs w:val="18"/>
                <w:color w:val="auto"/>
              </w:rPr>
              <w:t>(9,145)</w:t>
            </w:r>
          </w:p>
        </w:tc>
        <w:tc>
          <w:tcPr>
            <w:tcW w:w="0" w:type="dxa"/>
            <w:vAlign w:val="bottom"/>
          </w:tcPr>
          <w:p>
            <w:pPr>
              <w:spacing w:after="0"/>
              <w:rPr>
                <w:sz w:val="1"/>
                <w:szCs w:val="1"/>
                <w:color w:val="auto"/>
              </w:rPr>
            </w:pPr>
          </w:p>
        </w:tc>
      </w:tr>
      <w:tr>
        <w:trPr>
          <w:trHeight w:val="223"/>
        </w:trPr>
        <w:tc>
          <w:tcPr>
            <w:tcW w:w="42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212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14,878</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(2,062</w:t>
            </w:r>
          </w:p>
        </w:tc>
        <w:tc>
          <w:tcPr>
            <w:tcW w:w="200" w:type="dxa"/>
            <w:vAlign w:val="bottom"/>
            <w:tcBorders>
              <w:top w:val="single" w:sz="8" w:color="CCEEFF"/>
              <w:bottom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b w:val="1"/>
                <w:bCs w:val="1"/>
                <w:color w:val="auto"/>
                <w:w w:val="74"/>
              </w:rPr>
              <w:t>)</w:t>
            </w:r>
          </w:p>
        </w:tc>
        <w:tc>
          <w:tcPr>
            <w:tcW w:w="500" w:type="dxa"/>
            <w:vAlign w:val="bottom"/>
            <w:tcBorders>
              <w:top w:val="single" w:sz="8" w:color="auto"/>
              <w:bottom w:val="single" w:sz="8" w:color="auto"/>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12,816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200" w:type="dxa"/>
            <w:vAlign w:val="bottom"/>
          </w:tcPr>
          <w:p>
            <w:pPr>
              <w:spacing w:after="0" w:line="20" w:lineRule="exact"/>
              <w:rPr>
                <w:sz w:val="1"/>
                <w:szCs w:val="1"/>
                <w:color w:val="auto"/>
              </w:rPr>
            </w:pPr>
          </w:p>
        </w:tc>
        <w:tc>
          <w:tcPr>
            <w:tcW w:w="2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200" w:type="dxa"/>
            <w:vAlign w:val="bottom"/>
          </w:tcPr>
          <w:p>
            <w:pPr>
              <w:spacing w:after="0"/>
              <w:rPr>
                <w:sz w:val="17"/>
                <w:szCs w:val="17"/>
                <w:color w:val="auto"/>
              </w:rPr>
            </w:pPr>
          </w:p>
        </w:tc>
        <w:tc>
          <w:tcPr>
            <w:tcW w:w="212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40" w:type="dxa"/>
            <w:vAlign w:val="bottom"/>
          </w:tcPr>
          <w:p>
            <w:pPr>
              <w:spacing w:after="0"/>
              <w:rPr>
                <w:sz w:val="17"/>
                <w:szCs w:val="17"/>
                <w:color w:val="auto"/>
              </w:rPr>
            </w:pPr>
          </w:p>
        </w:tc>
        <w:tc>
          <w:tcPr>
            <w:tcW w:w="14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50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4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3820" w:type="dxa"/>
            <w:vAlign w:val="bottom"/>
            <w:gridSpan w:val="3"/>
            <w:shd w:val="clear" w:color="auto" w:fill="CCEEFF"/>
          </w:tcPr>
          <w:p>
            <w:pPr>
              <w:jc w:val="right"/>
              <w:ind w:right="240"/>
              <w:spacing w:after="0"/>
              <w:rPr>
                <w:sz w:val="20"/>
                <w:szCs w:val="20"/>
                <w:color w:val="auto"/>
              </w:rPr>
            </w:pPr>
            <w:r>
              <w:rPr>
                <w:rFonts w:ascii="Arial" w:cs="Arial" w:eastAsia="Arial" w:hAnsi="Arial"/>
                <w:sz w:val="18"/>
                <w:szCs w:val="18"/>
                <w:b w:val="1"/>
                <w:bCs w:val="1"/>
                <w:color w:val="auto"/>
              </w:rPr>
              <w:t>5,137,623</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b w:val="1"/>
                <w:bCs w:val="1"/>
                <w:color w:val="auto"/>
              </w:rPr>
              <w:t>1,230,515</w:t>
            </w:r>
          </w:p>
        </w:tc>
        <w:tc>
          <w:tcPr>
            <w:tcW w:w="500" w:type="dxa"/>
            <w:vAlign w:val="bottom"/>
            <w:shd w:val="clear" w:color="auto" w:fill="CCEEFF"/>
          </w:tcPr>
          <w:p>
            <w:pPr>
              <w:spacing w:after="0"/>
              <w:rPr>
                <w:sz w:val="21"/>
                <w:szCs w:val="21"/>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6,368,138</w:t>
            </w:r>
          </w:p>
        </w:tc>
        <w:tc>
          <w:tcPr>
            <w:tcW w:w="0" w:type="dxa"/>
            <w:vAlign w:val="bottom"/>
          </w:tcPr>
          <w:p>
            <w:pPr>
              <w:spacing w:after="0"/>
              <w:rPr>
                <w:sz w:val="1"/>
                <w:szCs w:val="1"/>
                <w:color w:val="auto"/>
              </w:rPr>
            </w:pPr>
          </w:p>
        </w:tc>
      </w:tr>
      <w:tr>
        <w:trPr>
          <w:trHeight w:val="20"/>
        </w:trPr>
        <w:tc>
          <w:tcPr>
            <w:tcW w:w="42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Segment liabilities</w:t>
            </w:r>
          </w:p>
        </w:tc>
        <w:tc>
          <w:tcPr>
            <w:tcW w:w="2120" w:type="dxa"/>
            <w:vAlign w:val="bottom"/>
            <w:tcBorders>
              <w:top w:val="single" w:sz="8" w:color="CCEEFF"/>
              <w:bottom w:val="single" w:sz="8" w:color="CCEEFF"/>
            </w:tcBorders>
            <w:vMerge w:val="restart"/>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bottom w:val="single" w:sz="8" w:color="CCEEFF"/>
            </w:tcBorders>
            <w:vMerge w:val="restart"/>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4200" w:type="dxa"/>
            <w:vAlign w:val="bottom"/>
            <w:vMerge w:val="continue"/>
          </w:tcPr>
          <w:p>
            <w:pPr>
              <w:spacing w:after="0"/>
              <w:rPr>
                <w:sz w:val="17"/>
                <w:szCs w:val="17"/>
                <w:color w:val="auto"/>
              </w:rPr>
            </w:pPr>
          </w:p>
        </w:tc>
        <w:tc>
          <w:tcPr>
            <w:tcW w:w="2120" w:type="dxa"/>
            <w:vAlign w:val="bottom"/>
            <w:vMerge w:val="continue"/>
          </w:tcPr>
          <w:p>
            <w:pPr>
              <w:spacing w:after="0"/>
              <w:rPr>
                <w:sz w:val="17"/>
                <w:szCs w:val="17"/>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95,901</w:t>
            </w:r>
          </w:p>
        </w:tc>
        <w:tc>
          <w:tcPr>
            <w:tcW w:w="240" w:type="dxa"/>
            <w:vAlign w:val="bottom"/>
            <w:vMerge w:val="continue"/>
          </w:tcPr>
          <w:p>
            <w:pPr>
              <w:spacing w:after="0"/>
              <w:rPr>
                <w:sz w:val="17"/>
                <w:szCs w:val="17"/>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5,228,490</w:t>
            </w:r>
          </w:p>
        </w:tc>
        <w:tc>
          <w:tcPr>
            <w:tcW w:w="200" w:type="dxa"/>
            <w:vAlign w:val="bottom"/>
            <w:vMerge w:val="continue"/>
          </w:tcPr>
          <w:p>
            <w:pPr>
              <w:spacing w:after="0"/>
              <w:rPr>
                <w:sz w:val="17"/>
                <w:szCs w:val="17"/>
                <w:color w:val="auto"/>
              </w:rPr>
            </w:pPr>
          </w:p>
        </w:tc>
        <w:tc>
          <w:tcPr>
            <w:tcW w:w="500" w:type="dxa"/>
            <w:vAlign w:val="bottom"/>
            <w:tcBorders>
              <w:bottom w:val="single" w:sz="8" w:color="auto"/>
            </w:tcBorders>
          </w:tcPr>
          <w:p>
            <w:pPr>
              <w:spacing w:after="0"/>
              <w:rPr>
                <w:sz w:val="17"/>
                <w:szCs w:val="17"/>
                <w:color w:val="auto"/>
              </w:rPr>
            </w:pPr>
          </w:p>
        </w:tc>
        <w:tc>
          <w:tcPr>
            <w:tcW w:w="9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5,324,391</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200" w:type="dxa"/>
            <w:vAlign w:val="bottom"/>
          </w:tcPr>
          <w:p>
            <w:pPr>
              <w:spacing w:after="0" w:line="20" w:lineRule="exact"/>
              <w:rPr>
                <w:sz w:val="1"/>
                <w:szCs w:val="1"/>
                <w:color w:val="auto"/>
              </w:rPr>
            </w:pPr>
          </w:p>
        </w:tc>
        <w:tc>
          <w:tcPr>
            <w:tcW w:w="212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53"/>
        </w:trPr>
        <w:tc>
          <w:tcPr>
            <w:tcW w:w="4200" w:type="dxa"/>
            <w:vAlign w:val="bottom"/>
          </w:tcPr>
          <w:p>
            <w:pPr>
              <w:spacing w:after="0"/>
              <w:rPr>
                <w:sz w:val="24"/>
                <w:szCs w:val="24"/>
                <w:color w:val="auto"/>
              </w:rPr>
            </w:pPr>
          </w:p>
        </w:tc>
        <w:tc>
          <w:tcPr>
            <w:tcW w:w="2120" w:type="dxa"/>
            <w:vAlign w:val="bottom"/>
          </w:tcPr>
          <w:p>
            <w:pPr>
              <w:spacing w:after="0"/>
              <w:rPr>
                <w:sz w:val="24"/>
                <w:szCs w:val="24"/>
                <w:color w:val="auto"/>
              </w:rPr>
            </w:pPr>
          </w:p>
        </w:tc>
        <w:tc>
          <w:tcPr>
            <w:tcW w:w="3860" w:type="dxa"/>
            <w:vAlign w:val="bottom"/>
            <w:tcBorders>
              <w:bottom w:val="single" w:sz="8" w:color="auto"/>
            </w:tcBorders>
            <w:gridSpan w:val="5"/>
          </w:tcPr>
          <w:p>
            <w:pPr>
              <w:ind w:left="1000"/>
              <w:spacing w:after="0"/>
              <w:rPr>
                <w:sz w:val="20"/>
                <w:szCs w:val="20"/>
                <w:color w:val="auto"/>
              </w:rPr>
            </w:pPr>
            <w:r>
              <w:rPr>
                <w:rFonts w:ascii="Arial" w:cs="Arial" w:eastAsia="Arial" w:hAnsi="Arial"/>
                <w:sz w:val="18"/>
                <w:szCs w:val="18"/>
                <w:b w:val="1"/>
                <w:bCs w:val="1"/>
                <w:color w:val="auto"/>
                <w:w w:val="91"/>
              </w:rPr>
              <w:t>Three months ended March 31, 2020</w:t>
            </w:r>
          </w:p>
        </w:tc>
        <w:tc>
          <w:tcPr>
            <w:tcW w:w="96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23"/>
        </w:trPr>
        <w:tc>
          <w:tcPr>
            <w:tcW w:w="4200" w:type="dxa"/>
            <w:vAlign w:val="bottom"/>
          </w:tcPr>
          <w:p>
            <w:pPr>
              <w:spacing w:after="0"/>
              <w:rPr>
                <w:sz w:val="19"/>
                <w:szCs w:val="19"/>
                <w:color w:val="auto"/>
              </w:rPr>
            </w:pPr>
          </w:p>
        </w:tc>
        <w:tc>
          <w:tcPr>
            <w:tcW w:w="2120" w:type="dxa"/>
            <w:vAlign w:val="bottom"/>
          </w:tcPr>
          <w:p>
            <w:pPr>
              <w:spacing w:after="0"/>
              <w:rPr>
                <w:sz w:val="19"/>
                <w:szCs w:val="19"/>
                <w:color w:val="auto"/>
              </w:rPr>
            </w:pPr>
          </w:p>
        </w:tc>
        <w:tc>
          <w:tcPr>
            <w:tcW w:w="17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Commercial</w:t>
            </w:r>
          </w:p>
        </w:tc>
        <w:tc>
          <w:tcPr>
            <w:tcW w:w="2160" w:type="dxa"/>
            <w:vAlign w:val="bottom"/>
            <w:gridSpan w:val="3"/>
          </w:tcPr>
          <w:p>
            <w:pPr>
              <w:ind w:left="380"/>
              <w:spacing w:after="0"/>
              <w:rPr>
                <w:sz w:val="20"/>
                <w:szCs w:val="20"/>
                <w:color w:val="auto"/>
              </w:rPr>
            </w:pPr>
            <w:r>
              <w:rPr>
                <w:rFonts w:ascii="Arial" w:cs="Arial" w:eastAsia="Arial" w:hAnsi="Arial"/>
                <w:sz w:val="18"/>
                <w:szCs w:val="18"/>
                <w:b w:val="1"/>
                <w:bCs w:val="1"/>
                <w:color w:val="auto"/>
              </w:rPr>
              <w:t>Treasury</w:t>
            </w:r>
          </w:p>
        </w:tc>
        <w:tc>
          <w:tcPr>
            <w:tcW w:w="960" w:type="dxa"/>
            <w:vAlign w:val="bottom"/>
          </w:tcPr>
          <w:p>
            <w:pPr>
              <w:jc w:val="right"/>
              <w:ind w:right="450"/>
              <w:spacing w:after="0"/>
              <w:rPr>
                <w:sz w:val="20"/>
                <w:szCs w:val="20"/>
                <w:color w:val="auto"/>
              </w:rPr>
            </w:pPr>
            <w:r>
              <w:rPr>
                <w:rFonts w:ascii="Arial" w:cs="Arial" w:eastAsia="Arial" w:hAnsi="Arial"/>
                <w:sz w:val="18"/>
                <w:szCs w:val="18"/>
                <w:b w:val="1"/>
                <w:bCs w:val="1"/>
                <w:color w:val="auto"/>
                <w:w w:val="92"/>
              </w:rPr>
              <w:t>Total</w:t>
            </w:r>
          </w:p>
        </w:tc>
        <w:tc>
          <w:tcPr>
            <w:tcW w:w="1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9"/>
        </w:trPr>
        <w:tc>
          <w:tcPr>
            <w:tcW w:w="4200" w:type="dxa"/>
            <w:vAlign w:val="bottom"/>
            <w:tcBorders>
              <w:top w:val="single" w:sz="8" w:color="CCEEFF"/>
            </w:tcBorders>
            <w:shd w:val="clear" w:color="auto" w:fill="CCEEFF"/>
          </w:tcPr>
          <w:p>
            <w:pPr>
              <w:ind w:left="180"/>
              <w:spacing w:after="0"/>
              <w:rPr>
                <w:sz w:val="20"/>
                <w:szCs w:val="20"/>
                <w:color w:val="auto"/>
              </w:rPr>
            </w:pPr>
            <w:r>
              <w:rPr>
                <w:rFonts w:ascii="Arial" w:cs="Arial" w:eastAsia="Arial" w:hAnsi="Arial"/>
                <w:sz w:val="18"/>
                <w:szCs w:val="18"/>
                <w:color w:val="auto"/>
              </w:rPr>
              <w:t>Interest income</w:t>
            </w:r>
          </w:p>
        </w:tc>
        <w:tc>
          <w:tcPr>
            <w:tcW w:w="212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55,891</w:t>
            </w:r>
          </w:p>
        </w:tc>
        <w:tc>
          <w:tcPr>
            <w:tcW w:w="240" w:type="dxa"/>
            <w:vAlign w:val="bottom"/>
            <w:tcBorders>
              <w:top w:val="single" w:sz="8" w:color="CCEEFF"/>
            </w:tcBorders>
            <w:shd w:val="clear" w:color="auto" w:fill="CCEEFF"/>
          </w:tcPr>
          <w:p>
            <w:pPr>
              <w:spacing w:after="0"/>
              <w:rPr>
                <w:sz w:val="18"/>
                <w:szCs w:val="18"/>
                <w:color w:val="auto"/>
              </w:rPr>
            </w:pPr>
          </w:p>
        </w:tc>
        <w:tc>
          <w:tcPr>
            <w:tcW w:w="14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3,099</w:t>
            </w:r>
          </w:p>
        </w:tc>
        <w:tc>
          <w:tcPr>
            <w:tcW w:w="200" w:type="dxa"/>
            <w:vAlign w:val="bottom"/>
            <w:tcBorders>
              <w:top w:val="single" w:sz="8" w:color="CCEEFF"/>
            </w:tcBorders>
            <w:shd w:val="clear" w:color="auto" w:fill="CCEEFF"/>
          </w:tcPr>
          <w:p>
            <w:pPr>
              <w:spacing w:after="0"/>
              <w:rPr>
                <w:sz w:val="18"/>
                <w:szCs w:val="18"/>
                <w:color w:val="auto"/>
              </w:rPr>
            </w:pPr>
          </w:p>
        </w:tc>
        <w:tc>
          <w:tcPr>
            <w:tcW w:w="500" w:type="dxa"/>
            <w:vAlign w:val="bottom"/>
            <w:tcBorders>
              <w:top w:val="single" w:sz="8" w:color="auto"/>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58,990</w:t>
            </w:r>
          </w:p>
        </w:tc>
        <w:tc>
          <w:tcPr>
            <w:tcW w:w="100" w:type="dxa"/>
            <w:vAlign w:val="bottom"/>
            <w:tcBorders>
              <w:top w:val="single" w:sz="8" w:color="CCEEFF"/>
            </w:tcBorders>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200" w:type="dxa"/>
            <w:vAlign w:val="bottom"/>
          </w:tcPr>
          <w:p>
            <w:pPr>
              <w:ind w:left="180"/>
              <w:spacing w:after="0"/>
              <w:rPr>
                <w:sz w:val="20"/>
                <w:szCs w:val="20"/>
                <w:color w:val="auto"/>
              </w:rPr>
            </w:pPr>
            <w:r>
              <w:rPr>
                <w:rFonts w:ascii="Arial" w:cs="Arial" w:eastAsia="Arial" w:hAnsi="Arial"/>
                <w:sz w:val="18"/>
                <w:szCs w:val="18"/>
                <w:color w:val="auto"/>
              </w:rPr>
              <w:t>Interest expense</w:t>
            </w:r>
          </w:p>
        </w:tc>
        <w:tc>
          <w:tcPr>
            <w:tcW w:w="3820" w:type="dxa"/>
            <w:vAlign w:val="bottom"/>
            <w:gridSpan w:val="3"/>
          </w:tcPr>
          <w:p>
            <w:pPr>
              <w:jc w:val="right"/>
              <w:ind w:right="180"/>
              <w:spacing w:after="0"/>
              <w:rPr>
                <w:sz w:val="20"/>
                <w:szCs w:val="20"/>
                <w:color w:val="auto"/>
              </w:rPr>
            </w:pPr>
            <w:r>
              <w:rPr>
                <w:rFonts w:ascii="Arial" w:cs="Arial" w:eastAsia="Arial" w:hAnsi="Arial"/>
                <w:sz w:val="18"/>
                <w:szCs w:val="18"/>
                <w:color w:val="auto"/>
              </w:rPr>
              <w:t>(176)</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(33,013)</w:t>
            </w:r>
          </w:p>
        </w:tc>
        <w:tc>
          <w:tcPr>
            <w:tcW w:w="500" w:type="dxa"/>
            <w:vAlign w:val="bottom"/>
          </w:tcPr>
          <w:p>
            <w:pPr>
              <w:spacing w:after="0"/>
              <w:rPr>
                <w:sz w:val="18"/>
                <w:szCs w:val="18"/>
                <w:color w:val="auto"/>
              </w:rPr>
            </w:pPr>
          </w:p>
        </w:tc>
        <w:tc>
          <w:tcPr>
            <w:tcW w:w="1060" w:type="dxa"/>
            <w:vAlign w:val="bottom"/>
            <w:gridSpan w:val="2"/>
          </w:tcPr>
          <w:p>
            <w:pPr>
              <w:jc w:val="right"/>
              <w:ind w:right="40"/>
              <w:spacing w:after="0"/>
              <w:rPr>
                <w:sz w:val="20"/>
                <w:szCs w:val="20"/>
                <w:color w:val="auto"/>
              </w:rPr>
            </w:pPr>
            <w:r>
              <w:rPr>
                <w:rFonts w:ascii="Arial" w:cs="Arial" w:eastAsia="Arial" w:hAnsi="Arial"/>
                <w:sz w:val="18"/>
                <w:szCs w:val="18"/>
                <w:color w:val="auto"/>
              </w:rPr>
              <w:t>(33,189)</w:t>
            </w:r>
          </w:p>
        </w:tc>
        <w:tc>
          <w:tcPr>
            <w:tcW w:w="0" w:type="dxa"/>
            <w:vAlign w:val="bottom"/>
          </w:tcPr>
          <w:p>
            <w:pPr>
              <w:spacing w:after="0"/>
              <w:rPr>
                <w:sz w:val="1"/>
                <w:szCs w:val="1"/>
                <w:color w:val="auto"/>
              </w:rPr>
            </w:pPr>
          </w:p>
        </w:tc>
      </w:tr>
      <w:tr>
        <w:trPr>
          <w:trHeight w:val="230"/>
        </w:trPr>
        <w:tc>
          <w:tcPr>
            <w:tcW w:w="4200" w:type="dxa"/>
            <w:vAlign w:val="bottom"/>
            <w:shd w:val="clear" w:color="auto" w:fill="CCEEFF"/>
          </w:tcPr>
          <w:p>
            <w:pPr>
              <w:ind w:left="180"/>
              <w:spacing w:after="0"/>
              <w:rPr>
                <w:sz w:val="20"/>
                <w:szCs w:val="20"/>
                <w:color w:val="auto"/>
              </w:rPr>
            </w:pPr>
            <w:r>
              <w:rPr>
                <w:rFonts w:ascii="Arial" w:cs="Arial" w:eastAsia="Arial" w:hAnsi="Arial"/>
                <w:sz w:val="18"/>
                <w:szCs w:val="18"/>
                <w:color w:val="auto"/>
              </w:rPr>
              <w:t>Inter-segment net interest income</w:t>
            </w:r>
          </w:p>
        </w:tc>
        <w:tc>
          <w:tcPr>
            <w:tcW w:w="3820" w:type="dxa"/>
            <w:vAlign w:val="bottom"/>
            <w:gridSpan w:val="3"/>
            <w:shd w:val="clear" w:color="auto" w:fill="CCEEFF"/>
          </w:tcPr>
          <w:p>
            <w:pPr>
              <w:jc w:val="right"/>
              <w:ind w:right="180"/>
              <w:spacing w:after="0"/>
              <w:rPr>
                <w:sz w:val="20"/>
                <w:szCs w:val="20"/>
                <w:color w:val="auto"/>
              </w:rPr>
            </w:pPr>
            <w:r>
              <w:rPr>
                <w:rFonts w:ascii="Arial" w:cs="Arial" w:eastAsia="Arial" w:hAnsi="Arial"/>
                <w:sz w:val="18"/>
                <w:szCs w:val="18"/>
                <w:color w:val="auto"/>
              </w:rPr>
              <w:t>(30,948)</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30,948</w:t>
            </w:r>
          </w:p>
        </w:tc>
        <w:tc>
          <w:tcPr>
            <w:tcW w:w="5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10"/>
        </w:trPr>
        <w:tc>
          <w:tcPr>
            <w:tcW w:w="4200" w:type="dxa"/>
            <w:vAlign w:val="bottom"/>
          </w:tcPr>
          <w:p>
            <w:pPr>
              <w:spacing w:after="0"/>
              <w:rPr>
                <w:sz w:val="20"/>
                <w:szCs w:val="20"/>
                <w:color w:val="auto"/>
              </w:rPr>
            </w:pPr>
            <w:r>
              <w:rPr>
                <w:rFonts w:ascii="Arial" w:cs="Arial" w:eastAsia="Arial" w:hAnsi="Arial"/>
                <w:sz w:val="18"/>
                <w:szCs w:val="18"/>
                <w:b w:val="1"/>
                <w:bCs w:val="1"/>
                <w:color w:val="auto"/>
              </w:rPr>
              <w:t>Net interest income</w:t>
            </w:r>
          </w:p>
        </w:tc>
        <w:tc>
          <w:tcPr>
            <w:tcW w:w="212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24,767</w:t>
            </w:r>
          </w:p>
        </w:tc>
        <w:tc>
          <w:tcPr>
            <w:tcW w:w="24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1,034</w:t>
            </w:r>
          </w:p>
        </w:tc>
        <w:tc>
          <w:tcPr>
            <w:tcW w:w="200" w:type="dxa"/>
            <w:vAlign w:val="bottom"/>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b w:val="1"/>
                <w:bCs w:val="1"/>
                <w:color w:val="auto"/>
              </w:rPr>
              <w:t>25,801</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0"/>
        </w:trPr>
        <w:tc>
          <w:tcPr>
            <w:tcW w:w="4200" w:type="dxa"/>
            <w:vAlign w:val="bottom"/>
            <w:shd w:val="clear" w:color="auto" w:fill="CCEEFF"/>
          </w:tcPr>
          <w:p>
            <w:pPr>
              <w:spacing w:after="0"/>
              <w:rPr>
                <w:sz w:val="20"/>
                <w:szCs w:val="20"/>
                <w:color w:val="auto"/>
              </w:rPr>
            </w:pPr>
            <w:r>
              <w:rPr>
                <w:rFonts w:ascii="Arial" w:cs="Arial" w:eastAsia="Arial" w:hAnsi="Arial"/>
                <w:sz w:val="18"/>
                <w:szCs w:val="18"/>
                <w:color w:val="auto"/>
              </w:rPr>
              <w:t>Other income (expense), net</w:t>
            </w:r>
          </w:p>
        </w:tc>
        <w:tc>
          <w:tcPr>
            <w:tcW w:w="3820" w:type="dxa"/>
            <w:vAlign w:val="bottom"/>
            <w:gridSpan w:val="3"/>
            <w:shd w:val="clear" w:color="auto" w:fill="CCEEFF"/>
          </w:tcPr>
          <w:p>
            <w:pPr>
              <w:jc w:val="right"/>
              <w:ind w:right="240"/>
              <w:spacing w:after="0"/>
              <w:rPr>
                <w:sz w:val="20"/>
                <w:szCs w:val="20"/>
                <w:color w:val="auto"/>
              </w:rPr>
            </w:pPr>
            <w:r>
              <w:rPr>
                <w:rFonts w:ascii="Arial" w:cs="Arial" w:eastAsia="Arial" w:hAnsi="Arial"/>
                <w:sz w:val="18"/>
                <w:szCs w:val="18"/>
                <w:color w:val="auto"/>
              </w:rPr>
              <w:t>3,349</w:t>
            </w:r>
          </w:p>
        </w:tc>
        <w:tc>
          <w:tcPr>
            <w:tcW w:w="1660" w:type="dxa"/>
            <w:vAlign w:val="bottom"/>
            <w:gridSpan w:val="2"/>
            <w:shd w:val="clear" w:color="auto" w:fill="CCEEFF"/>
          </w:tcPr>
          <w:p>
            <w:pPr>
              <w:jc w:val="right"/>
              <w:ind w:right="61"/>
              <w:spacing w:after="0"/>
              <w:rPr>
                <w:sz w:val="20"/>
                <w:szCs w:val="20"/>
                <w:color w:val="auto"/>
              </w:rPr>
            </w:pPr>
            <w:r>
              <w:rPr>
                <w:rFonts w:ascii="Arial" w:cs="Arial" w:eastAsia="Arial" w:hAnsi="Arial"/>
                <w:sz w:val="18"/>
                <w:szCs w:val="18"/>
                <w:color w:val="auto"/>
              </w:rPr>
              <w:t>(394)</w:t>
            </w:r>
          </w:p>
        </w:tc>
        <w:tc>
          <w:tcPr>
            <w:tcW w:w="500" w:type="dxa"/>
            <w:vAlign w:val="bottom"/>
            <w:shd w:val="clear" w:color="auto" w:fill="CCEEFF"/>
          </w:tcPr>
          <w:p>
            <w:pPr>
              <w:spacing w:after="0"/>
              <w:rPr>
                <w:sz w:val="19"/>
                <w:szCs w:val="19"/>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2,955</w:t>
            </w:r>
          </w:p>
        </w:tc>
        <w:tc>
          <w:tcPr>
            <w:tcW w:w="0" w:type="dxa"/>
            <w:vAlign w:val="bottom"/>
          </w:tcPr>
          <w:p>
            <w:pPr>
              <w:spacing w:after="0"/>
              <w:rPr>
                <w:sz w:val="1"/>
                <w:szCs w:val="1"/>
                <w:color w:val="auto"/>
              </w:rPr>
            </w:pPr>
          </w:p>
        </w:tc>
      </w:tr>
      <w:tr>
        <w:trPr>
          <w:trHeight w:val="209"/>
        </w:trPr>
        <w:tc>
          <w:tcPr>
            <w:tcW w:w="4200" w:type="dxa"/>
            <w:vAlign w:val="bottom"/>
          </w:tcPr>
          <w:p>
            <w:pPr>
              <w:spacing w:after="0"/>
              <w:rPr>
                <w:sz w:val="20"/>
                <w:szCs w:val="20"/>
                <w:color w:val="auto"/>
              </w:rPr>
            </w:pPr>
            <w:r>
              <w:rPr>
                <w:rFonts w:ascii="Arial" w:cs="Arial" w:eastAsia="Arial" w:hAnsi="Arial"/>
                <w:sz w:val="18"/>
                <w:szCs w:val="18"/>
                <w:color w:val="auto"/>
              </w:rPr>
              <w:t>Total income</w:t>
            </w:r>
          </w:p>
        </w:tc>
        <w:tc>
          <w:tcPr>
            <w:tcW w:w="212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28,116</w:t>
            </w:r>
          </w:p>
        </w:tc>
        <w:tc>
          <w:tcPr>
            <w:tcW w:w="240" w:type="dxa"/>
            <w:vAlign w:val="bottom"/>
          </w:tcPr>
          <w:p>
            <w:pPr>
              <w:spacing w:after="0"/>
              <w:rPr>
                <w:sz w:val="18"/>
                <w:szCs w:val="18"/>
                <w:color w:val="auto"/>
              </w:rPr>
            </w:pPr>
          </w:p>
        </w:tc>
        <w:tc>
          <w:tcPr>
            <w:tcW w:w="14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640</w:t>
            </w:r>
          </w:p>
        </w:tc>
        <w:tc>
          <w:tcPr>
            <w:tcW w:w="200" w:type="dxa"/>
            <w:vAlign w:val="bottom"/>
          </w:tcPr>
          <w:p>
            <w:pPr>
              <w:spacing w:after="0"/>
              <w:rPr>
                <w:sz w:val="18"/>
                <w:szCs w:val="18"/>
                <w:color w:val="auto"/>
              </w:rPr>
            </w:pPr>
          </w:p>
        </w:tc>
        <w:tc>
          <w:tcPr>
            <w:tcW w:w="500" w:type="dxa"/>
            <w:vAlign w:val="bottom"/>
            <w:tcBorders>
              <w:top w:val="single" w:sz="8" w:color="auto"/>
            </w:tcBorders>
          </w:tcPr>
          <w:p>
            <w:pPr>
              <w:spacing w:after="0"/>
              <w:rPr>
                <w:sz w:val="18"/>
                <w:szCs w:val="18"/>
                <w:color w:val="auto"/>
              </w:rPr>
            </w:pPr>
          </w:p>
        </w:tc>
        <w:tc>
          <w:tcPr>
            <w:tcW w:w="96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28,756</w:t>
            </w:r>
          </w:p>
        </w:tc>
        <w:tc>
          <w:tcPr>
            <w:tcW w:w="10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200" w:type="dxa"/>
            <w:vAlign w:val="bottom"/>
            <w:shd w:val="clear" w:color="auto" w:fill="CCEEFF"/>
          </w:tcPr>
          <w:p>
            <w:pPr>
              <w:spacing w:after="0"/>
              <w:rPr>
                <w:sz w:val="18"/>
                <w:szCs w:val="18"/>
                <w:color w:val="auto"/>
              </w:rPr>
            </w:pPr>
          </w:p>
        </w:tc>
        <w:tc>
          <w:tcPr>
            <w:tcW w:w="3820" w:type="dxa"/>
            <w:vAlign w:val="bottom"/>
            <w:gridSpan w:val="3"/>
            <w:shd w:val="clear" w:color="auto" w:fill="CCEEFF"/>
          </w:tcPr>
          <w:p>
            <w:pPr>
              <w:spacing w:after="0"/>
              <w:rPr>
                <w:sz w:val="18"/>
                <w:szCs w:val="18"/>
                <w:color w:val="auto"/>
              </w:rPr>
            </w:pPr>
          </w:p>
        </w:tc>
        <w:tc>
          <w:tcPr>
            <w:tcW w:w="1660" w:type="dxa"/>
            <w:vAlign w:val="bottom"/>
            <w:gridSpan w:val="2"/>
            <w:shd w:val="clear" w:color="auto" w:fill="CCEEFF"/>
          </w:tcPr>
          <w:p>
            <w:pPr>
              <w:spacing w:after="0"/>
              <w:rPr>
                <w:sz w:val="18"/>
                <w:szCs w:val="18"/>
                <w:color w:val="auto"/>
              </w:rPr>
            </w:pPr>
          </w:p>
        </w:tc>
        <w:tc>
          <w:tcPr>
            <w:tcW w:w="5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4200" w:type="dxa"/>
            <w:vAlign w:val="bottom"/>
          </w:tcPr>
          <w:p>
            <w:pPr>
              <w:spacing w:after="0"/>
              <w:rPr>
                <w:sz w:val="20"/>
                <w:szCs w:val="20"/>
                <w:color w:val="auto"/>
              </w:rPr>
            </w:pPr>
            <w:r>
              <w:rPr>
                <w:rFonts w:ascii="Arial" w:cs="Arial" w:eastAsia="Arial" w:hAnsi="Arial"/>
                <w:sz w:val="18"/>
                <w:szCs w:val="18"/>
                <w:color w:val="auto"/>
              </w:rPr>
              <w:t>Reversal of (provision for) credit losses</w:t>
            </w:r>
          </w:p>
        </w:tc>
        <w:tc>
          <w:tcPr>
            <w:tcW w:w="3820" w:type="dxa"/>
            <w:vAlign w:val="bottom"/>
            <w:gridSpan w:val="3"/>
          </w:tcPr>
          <w:p>
            <w:pPr>
              <w:jc w:val="right"/>
              <w:ind w:right="240"/>
              <w:spacing w:after="0"/>
              <w:rPr>
                <w:sz w:val="20"/>
                <w:szCs w:val="20"/>
                <w:color w:val="auto"/>
              </w:rPr>
            </w:pPr>
            <w:r>
              <w:rPr>
                <w:rFonts w:ascii="Arial" w:cs="Arial" w:eastAsia="Arial" w:hAnsi="Arial"/>
                <w:sz w:val="18"/>
                <w:szCs w:val="18"/>
                <w:color w:val="auto"/>
              </w:rPr>
              <w:t>89</w:t>
            </w:r>
          </w:p>
        </w:tc>
        <w:tc>
          <w:tcPr>
            <w:tcW w:w="1660" w:type="dxa"/>
            <w:vAlign w:val="bottom"/>
            <w:gridSpan w:val="2"/>
          </w:tcPr>
          <w:p>
            <w:pPr>
              <w:jc w:val="right"/>
              <w:ind w:right="121"/>
              <w:spacing w:after="0"/>
              <w:rPr>
                <w:sz w:val="20"/>
                <w:szCs w:val="20"/>
                <w:color w:val="auto"/>
              </w:rPr>
            </w:pPr>
            <w:r>
              <w:rPr>
                <w:rFonts w:ascii="Arial" w:cs="Arial" w:eastAsia="Arial" w:hAnsi="Arial"/>
                <w:sz w:val="18"/>
                <w:szCs w:val="18"/>
                <w:color w:val="auto"/>
              </w:rPr>
              <w:t>-</w:t>
            </w:r>
          </w:p>
        </w:tc>
        <w:tc>
          <w:tcPr>
            <w:tcW w:w="500" w:type="dxa"/>
            <w:vAlign w:val="bottom"/>
          </w:tcPr>
          <w:p>
            <w:pPr>
              <w:spacing w:after="0"/>
              <w:rPr>
                <w:sz w:val="18"/>
                <w:szCs w:val="18"/>
                <w:color w:val="auto"/>
              </w:rPr>
            </w:pPr>
          </w:p>
        </w:tc>
        <w:tc>
          <w:tcPr>
            <w:tcW w:w="1060" w:type="dxa"/>
            <w:vAlign w:val="bottom"/>
            <w:gridSpan w:val="2"/>
          </w:tcPr>
          <w:p>
            <w:pPr>
              <w:jc w:val="right"/>
              <w:ind w:right="100"/>
              <w:spacing w:after="0"/>
              <w:rPr>
                <w:sz w:val="20"/>
                <w:szCs w:val="20"/>
                <w:color w:val="auto"/>
              </w:rPr>
            </w:pPr>
            <w:r>
              <w:rPr>
                <w:rFonts w:ascii="Arial" w:cs="Arial" w:eastAsia="Arial" w:hAnsi="Arial"/>
                <w:sz w:val="18"/>
                <w:szCs w:val="18"/>
                <w:color w:val="auto"/>
              </w:rPr>
              <w:t>89</w:t>
            </w:r>
          </w:p>
        </w:tc>
        <w:tc>
          <w:tcPr>
            <w:tcW w:w="0" w:type="dxa"/>
            <w:vAlign w:val="bottom"/>
          </w:tcPr>
          <w:p>
            <w:pPr>
              <w:spacing w:after="0"/>
              <w:rPr>
                <w:sz w:val="1"/>
                <w:szCs w:val="1"/>
                <w:color w:val="auto"/>
              </w:rPr>
            </w:pPr>
          </w:p>
        </w:tc>
      </w:tr>
      <w:tr>
        <w:trPr>
          <w:trHeight w:val="216"/>
        </w:trPr>
        <w:tc>
          <w:tcPr>
            <w:tcW w:w="4200" w:type="dxa"/>
            <w:vAlign w:val="bottom"/>
            <w:shd w:val="clear" w:color="auto" w:fill="CCEEFF"/>
          </w:tcPr>
          <w:p>
            <w:pPr>
              <w:spacing w:after="0"/>
              <w:rPr>
                <w:sz w:val="20"/>
                <w:szCs w:val="20"/>
                <w:color w:val="auto"/>
              </w:rPr>
            </w:pPr>
            <w:r>
              <w:rPr>
                <w:rFonts w:ascii="Arial" w:cs="Arial" w:eastAsia="Arial" w:hAnsi="Arial"/>
                <w:sz w:val="18"/>
                <w:szCs w:val="18"/>
                <w:color w:val="auto"/>
              </w:rPr>
              <w:t>Gain (loss) on non-financial assets, net</w:t>
            </w:r>
          </w:p>
        </w:tc>
        <w:tc>
          <w:tcPr>
            <w:tcW w:w="3820" w:type="dxa"/>
            <w:vAlign w:val="bottom"/>
            <w:gridSpan w:val="3"/>
            <w:shd w:val="clear" w:color="auto" w:fill="CCEEFF"/>
          </w:tcPr>
          <w:p>
            <w:pPr>
              <w:jc w:val="right"/>
              <w:ind w:right="240"/>
              <w:spacing w:after="0"/>
              <w:rPr>
                <w:sz w:val="20"/>
                <w:szCs w:val="20"/>
                <w:color w:val="auto"/>
              </w:rPr>
            </w:pPr>
            <w:r>
              <w:rPr>
                <w:rFonts w:ascii="Arial" w:cs="Arial" w:eastAsia="Arial" w:hAnsi="Arial"/>
                <w:sz w:val="18"/>
                <w:szCs w:val="18"/>
                <w:color w:val="auto"/>
              </w:rPr>
              <w:t>-</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color w:val="auto"/>
              </w:rPr>
              <w:t>-</w:t>
            </w:r>
          </w:p>
        </w:tc>
        <w:tc>
          <w:tcPr>
            <w:tcW w:w="500" w:type="dxa"/>
            <w:vAlign w:val="bottom"/>
            <w:shd w:val="clear" w:color="auto" w:fill="CCEEFF"/>
          </w:tcPr>
          <w:p>
            <w:pPr>
              <w:spacing w:after="0"/>
              <w:rPr>
                <w:sz w:val="18"/>
                <w:szCs w:val="18"/>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w:t>
            </w:r>
          </w:p>
        </w:tc>
        <w:tc>
          <w:tcPr>
            <w:tcW w:w="0" w:type="dxa"/>
            <w:vAlign w:val="bottom"/>
          </w:tcPr>
          <w:p>
            <w:pPr>
              <w:spacing w:after="0"/>
              <w:rPr>
                <w:sz w:val="1"/>
                <w:szCs w:val="1"/>
                <w:color w:val="auto"/>
              </w:rPr>
            </w:pPr>
          </w:p>
        </w:tc>
      </w:tr>
      <w:tr>
        <w:trPr>
          <w:trHeight w:val="230"/>
        </w:trPr>
        <w:tc>
          <w:tcPr>
            <w:tcW w:w="4200" w:type="dxa"/>
            <w:vAlign w:val="bottom"/>
          </w:tcPr>
          <w:p>
            <w:pPr>
              <w:spacing w:after="0"/>
              <w:rPr>
                <w:sz w:val="20"/>
                <w:szCs w:val="20"/>
                <w:color w:val="auto"/>
              </w:rPr>
            </w:pPr>
            <w:r>
              <w:rPr>
                <w:rFonts w:ascii="Arial" w:cs="Arial" w:eastAsia="Arial" w:hAnsi="Arial"/>
                <w:sz w:val="18"/>
                <w:szCs w:val="18"/>
                <w:color w:val="auto"/>
              </w:rPr>
              <w:t>Operating expenses</w:t>
            </w:r>
          </w:p>
        </w:tc>
        <w:tc>
          <w:tcPr>
            <w:tcW w:w="3820" w:type="dxa"/>
            <w:vAlign w:val="bottom"/>
            <w:gridSpan w:val="3"/>
          </w:tcPr>
          <w:p>
            <w:pPr>
              <w:jc w:val="right"/>
              <w:ind w:right="180"/>
              <w:spacing w:after="0"/>
              <w:rPr>
                <w:sz w:val="20"/>
                <w:szCs w:val="20"/>
                <w:color w:val="auto"/>
              </w:rPr>
            </w:pPr>
            <w:r>
              <w:rPr>
                <w:rFonts w:ascii="Arial" w:cs="Arial" w:eastAsia="Arial" w:hAnsi="Arial"/>
                <w:sz w:val="18"/>
                <w:szCs w:val="18"/>
                <w:color w:val="auto"/>
              </w:rPr>
              <w:t>(7,341)</w:t>
            </w:r>
          </w:p>
        </w:tc>
        <w:tc>
          <w:tcPr>
            <w:tcW w:w="1660" w:type="dxa"/>
            <w:vAlign w:val="bottom"/>
            <w:gridSpan w:val="2"/>
          </w:tcPr>
          <w:p>
            <w:pPr>
              <w:jc w:val="right"/>
              <w:ind w:right="61"/>
              <w:spacing w:after="0"/>
              <w:rPr>
                <w:sz w:val="20"/>
                <w:szCs w:val="20"/>
                <w:color w:val="auto"/>
              </w:rPr>
            </w:pPr>
            <w:r>
              <w:rPr>
                <w:rFonts w:ascii="Arial" w:cs="Arial" w:eastAsia="Arial" w:hAnsi="Arial"/>
                <w:sz w:val="18"/>
                <w:szCs w:val="18"/>
                <w:color w:val="auto"/>
              </w:rPr>
              <w:t>(3,202)</w:t>
            </w:r>
          </w:p>
        </w:tc>
        <w:tc>
          <w:tcPr>
            <w:tcW w:w="500" w:type="dxa"/>
            <w:vAlign w:val="bottom"/>
          </w:tcPr>
          <w:p>
            <w:pPr>
              <w:spacing w:after="0"/>
              <w:rPr>
                <w:sz w:val="19"/>
                <w:szCs w:val="19"/>
                <w:color w:val="auto"/>
              </w:rPr>
            </w:pPr>
          </w:p>
        </w:tc>
        <w:tc>
          <w:tcPr>
            <w:tcW w:w="1060" w:type="dxa"/>
            <w:vAlign w:val="bottom"/>
            <w:gridSpan w:val="2"/>
          </w:tcPr>
          <w:p>
            <w:pPr>
              <w:jc w:val="right"/>
              <w:ind w:right="40"/>
              <w:spacing w:after="0"/>
              <w:rPr>
                <w:sz w:val="20"/>
                <w:szCs w:val="20"/>
                <w:color w:val="auto"/>
              </w:rPr>
            </w:pPr>
            <w:r>
              <w:rPr>
                <w:rFonts w:ascii="Arial" w:cs="Arial" w:eastAsia="Arial" w:hAnsi="Arial"/>
                <w:sz w:val="18"/>
                <w:szCs w:val="18"/>
                <w:color w:val="auto"/>
              </w:rPr>
              <w:t>(10,543)</w:t>
            </w:r>
          </w:p>
        </w:tc>
        <w:tc>
          <w:tcPr>
            <w:tcW w:w="0" w:type="dxa"/>
            <w:vAlign w:val="bottom"/>
          </w:tcPr>
          <w:p>
            <w:pPr>
              <w:spacing w:after="0"/>
              <w:rPr>
                <w:sz w:val="1"/>
                <w:szCs w:val="1"/>
                <w:color w:val="auto"/>
              </w:rPr>
            </w:pPr>
          </w:p>
        </w:tc>
      </w:tr>
      <w:tr>
        <w:trPr>
          <w:trHeight w:val="223"/>
        </w:trPr>
        <w:tc>
          <w:tcPr>
            <w:tcW w:w="420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Segment profit (loss)</w:t>
            </w:r>
          </w:p>
        </w:tc>
        <w:tc>
          <w:tcPr>
            <w:tcW w:w="212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20,864</w:t>
            </w:r>
          </w:p>
        </w:tc>
        <w:tc>
          <w:tcPr>
            <w:tcW w:w="240" w:type="dxa"/>
            <w:vAlign w:val="bottom"/>
            <w:tcBorders>
              <w:top w:val="single" w:sz="8" w:color="CCEEFF"/>
              <w:bottom w:val="single" w:sz="8" w:color="CCEEFF"/>
            </w:tcBorders>
            <w:shd w:val="clear" w:color="auto" w:fill="CCEEFF"/>
          </w:tcPr>
          <w:p>
            <w:pPr>
              <w:spacing w:after="0"/>
              <w:rPr>
                <w:sz w:val="19"/>
                <w:szCs w:val="19"/>
                <w:color w:val="auto"/>
              </w:rPr>
            </w:pPr>
          </w:p>
        </w:tc>
        <w:tc>
          <w:tcPr>
            <w:tcW w:w="14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(2,562</w:t>
            </w:r>
          </w:p>
        </w:tc>
        <w:tc>
          <w:tcPr>
            <w:tcW w:w="200" w:type="dxa"/>
            <w:vAlign w:val="bottom"/>
            <w:tcBorders>
              <w:top w:val="single" w:sz="8" w:color="CCEEFF"/>
              <w:bottom w:val="single" w:sz="8" w:color="CCEEFF"/>
            </w:tcBorders>
            <w:shd w:val="clear" w:color="auto" w:fill="CCEEFF"/>
          </w:tcPr>
          <w:p>
            <w:pPr>
              <w:jc w:val="right"/>
              <w:ind w:right="61"/>
              <w:spacing w:after="0"/>
              <w:rPr>
                <w:sz w:val="20"/>
                <w:szCs w:val="20"/>
                <w:color w:val="auto"/>
              </w:rPr>
            </w:pPr>
            <w:r>
              <w:rPr>
                <w:rFonts w:ascii="Arial" w:cs="Arial" w:eastAsia="Arial" w:hAnsi="Arial"/>
                <w:sz w:val="16"/>
                <w:szCs w:val="16"/>
                <w:b w:val="1"/>
                <w:bCs w:val="1"/>
                <w:color w:val="auto"/>
                <w:w w:val="74"/>
              </w:rPr>
              <w:t>)</w:t>
            </w:r>
          </w:p>
        </w:tc>
        <w:tc>
          <w:tcPr>
            <w:tcW w:w="500" w:type="dxa"/>
            <w:vAlign w:val="bottom"/>
            <w:tcBorders>
              <w:top w:val="single" w:sz="8" w:color="auto"/>
              <w:bottom w:val="single" w:sz="8" w:color="auto"/>
            </w:tcBorders>
            <w:shd w:val="clear" w:color="auto" w:fill="CCEEFF"/>
          </w:tcPr>
          <w:p>
            <w:pPr>
              <w:spacing w:after="0"/>
              <w:rPr>
                <w:sz w:val="19"/>
                <w:szCs w:val="19"/>
                <w:color w:val="auto"/>
              </w:rPr>
            </w:pPr>
          </w:p>
        </w:tc>
        <w:tc>
          <w:tcPr>
            <w:tcW w:w="9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18,302</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4200" w:type="dxa"/>
            <w:vAlign w:val="bottom"/>
          </w:tcPr>
          <w:p>
            <w:pPr>
              <w:spacing w:after="0" w:line="20" w:lineRule="exact"/>
              <w:rPr>
                <w:sz w:val="1"/>
                <w:szCs w:val="1"/>
                <w:color w:val="auto"/>
              </w:rPr>
            </w:pPr>
          </w:p>
        </w:tc>
        <w:tc>
          <w:tcPr>
            <w:tcW w:w="3820" w:type="dxa"/>
            <w:vAlign w:val="bottom"/>
            <w:gridSpan w:val="3"/>
          </w:tcPr>
          <w:p>
            <w:pPr>
              <w:spacing w:after="0" w:line="20" w:lineRule="exact"/>
              <w:rPr>
                <w:sz w:val="1"/>
                <w:szCs w:val="1"/>
                <w:color w:val="auto"/>
              </w:rPr>
            </w:pPr>
          </w:p>
        </w:tc>
        <w:tc>
          <w:tcPr>
            <w:tcW w:w="1660" w:type="dxa"/>
            <w:vAlign w:val="bottom"/>
            <w:gridSpan w:val="2"/>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c>
          <w:tcPr>
            <w:tcW w:w="1060" w:type="dxa"/>
            <w:vAlign w:val="bottom"/>
            <w:gridSpan w:val="2"/>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200" w:type="dxa"/>
            <w:vAlign w:val="bottom"/>
          </w:tcPr>
          <w:p>
            <w:pPr>
              <w:spacing w:after="0"/>
              <w:rPr>
                <w:sz w:val="17"/>
                <w:szCs w:val="17"/>
                <w:color w:val="auto"/>
              </w:rPr>
            </w:pPr>
          </w:p>
        </w:tc>
        <w:tc>
          <w:tcPr>
            <w:tcW w:w="2120" w:type="dxa"/>
            <w:vAlign w:val="bottom"/>
          </w:tcPr>
          <w:p>
            <w:pPr>
              <w:spacing w:after="0"/>
              <w:rPr>
                <w:sz w:val="17"/>
                <w:szCs w:val="17"/>
                <w:color w:val="auto"/>
              </w:rPr>
            </w:pPr>
          </w:p>
        </w:tc>
        <w:tc>
          <w:tcPr>
            <w:tcW w:w="1460" w:type="dxa"/>
            <w:vAlign w:val="bottom"/>
            <w:tcBorders>
              <w:top w:val="single" w:sz="8" w:color="auto"/>
            </w:tcBorders>
          </w:tcPr>
          <w:p>
            <w:pPr>
              <w:spacing w:after="0"/>
              <w:rPr>
                <w:sz w:val="17"/>
                <w:szCs w:val="17"/>
                <w:color w:val="auto"/>
              </w:rPr>
            </w:pPr>
          </w:p>
        </w:tc>
        <w:tc>
          <w:tcPr>
            <w:tcW w:w="240" w:type="dxa"/>
            <w:vAlign w:val="bottom"/>
          </w:tcPr>
          <w:p>
            <w:pPr>
              <w:spacing w:after="0"/>
              <w:rPr>
                <w:sz w:val="17"/>
                <w:szCs w:val="17"/>
                <w:color w:val="auto"/>
              </w:rPr>
            </w:pPr>
          </w:p>
        </w:tc>
        <w:tc>
          <w:tcPr>
            <w:tcW w:w="1460" w:type="dxa"/>
            <w:vAlign w:val="bottom"/>
            <w:tcBorders>
              <w:top w:val="single" w:sz="8" w:color="auto"/>
            </w:tcBorders>
          </w:tcPr>
          <w:p>
            <w:pPr>
              <w:spacing w:after="0"/>
              <w:rPr>
                <w:sz w:val="17"/>
                <w:szCs w:val="17"/>
                <w:color w:val="auto"/>
              </w:rPr>
            </w:pPr>
          </w:p>
        </w:tc>
        <w:tc>
          <w:tcPr>
            <w:tcW w:w="200" w:type="dxa"/>
            <w:vAlign w:val="bottom"/>
          </w:tcPr>
          <w:p>
            <w:pPr>
              <w:spacing w:after="0"/>
              <w:rPr>
                <w:sz w:val="17"/>
                <w:szCs w:val="17"/>
                <w:color w:val="auto"/>
              </w:rPr>
            </w:pPr>
          </w:p>
        </w:tc>
        <w:tc>
          <w:tcPr>
            <w:tcW w:w="500" w:type="dxa"/>
            <w:vAlign w:val="bottom"/>
            <w:tcBorders>
              <w:top w:val="single" w:sz="8" w:color="auto"/>
            </w:tcBorders>
          </w:tcPr>
          <w:p>
            <w:pPr>
              <w:spacing w:after="0"/>
              <w:rPr>
                <w:sz w:val="17"/>
                <w:szCs w:val="17"/>
                <w:color w:val="auto"/>
              </w:rPr>
            </w:pPr>
          </w:p>
        </w:tc>
        <w:tc>
          <w:tcPr>
            <w:tcW w:w="96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4200" w:type="dxa"/>
            <w:vAlign w:val="bottom"/>
            <w:shd w:val="clear" w:color="auto" w:fill="CCEEFF"/>
          </w:tcPr>
          <w:p>
            <w:pPr>
              <w:spacing w:after="0"/>
              <w:rPr>
                <w:sz w:val="20"/>
                <w:szCs w:val="20"/>
                <w:color w:val="auto"/>
              </w:rPr>
            </w:pPr>
            <w:r>
              <w:rPr>
                <w:rFonts w:ascii="Arial" w:cs="Arial" w:eastAsia="Arial" w:hAnsi="Arial"/>
                <w:sz w:val="18"/>
                <w:szCs w:val="18"/>
                <w:b w:val="1"/>
                <w:bCs w:val="1"/>
                <w:color w:val="auto"/>
              </w:rPr>
              <w:t>Segment assets</w:t>
            </w:r>
          </w:p>
        </w:tc>
        <w:tc>
          <w:tcPr>
            <w:tcW w:w="3820" w:type="dxa"/>
            <w:vAlign w:val="bottom"/>
            <w:gridSpan w:val="3"/>
            <w:shd w:val="clear" w:color="auto" w:fill="CCEEFF"/>
          </w:tcPr>
          <w:p>
            <w:pPr>
              <w:jc w:val="right"/>
              <w:ind w:right="240"/>
              <w:spacing w:after="0"/>
              <w:rPr>
                <w:sz w:val="20"/>
                <w:szCs w:val="20"/>
                <w:color w:val="auto"/>
              </w:rPr>
            </w:pPr>
            <w:r>
              <w:rPr>
                <w:rFonts w:ascii="Arial" w:cs="Arial" w:eastAsia="Arial" w:hAnsi="Arial"/>
                <w:sz w:val="18"/>
                <w:szCs w:val="18"/>
                <w:b w:val="1"/>
                <w:bCs w:val="1"/>
                <w:color w:val="auto"/>
              </w:rPr>
              <w:t>5,359,398</w:t>
            </w:r>
          </w:p>
        </w:tc>
        <w:tc>
          <w:tcPr>
            <w:tcW w:w="1660" w:type="dxa"/>
            <w:vAlign w:val="bottom"/>
            <w:gridSpan w:val="2"/>
            <w:shd w:val="clear" w:color="auto" w:fill="CCEEFF"/>
          </w:tcPr>
          <w:p>
            <w:pPr>
              <w:jc w:val="right"/>
              <w:ind w:right="121"/>
              <w:spacing w:after="0"/>
              <w:rPr>
                <w:sz w:val="20"/>
                <w:szCs w:val="20"/>
                <w:color w:val="auto"/>
              </w:rPr>
            </w:pPr>
            <w:r>
              <w:rPr>
                <w:rFonts w:ascii="Arial" w:cs="Arial" w:eastAsia="Arial" w:hAnsi="Arial"/>
                <w:sz w:val="18"/>
                <w:szCs w:val="18"/>
                <w:b w:val="1"/>
                <w:bCs w:val="1"/>
                <w:color w:val="auto"/>
              </w:rPr>
              <w:t>1,453,571</w:t>
            </w:r>
          </w:p>
        </w:tc>
        <w:tc>
          <w:tcPr>
            <w:tcW w:w="500" w:type="dxa"/>
            <w:vAlign w:val="bottom"/>
            <w:shd w:val="clear" w:color="auto" w:fill="CCEEFF"/>
          </w:tcPr>
          <w:p>
            <w:pPr>
              <w:spacing w:after="0"/>
              <w:rPr>
                <w:sz w:val="21"/>
                <w:szCs w:val="21"/>
                <w:color w:val="auto"/>
              </w:rPr>
            </w:pPr>
          </w:p>
        </w:tc>
        <w:tc>
          <w:tcPr>
            <w:tcW w:w="106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b w:val="1"/>
                <w:bCs w:val="1"/>
                <w:color w:val="auto"/>
              </w:rPr>
              <w:t>6,812,969</w:t>
            </w:r>
          </w:p>
        </w:tc>
        <w:tc>
          <w:tcPr>
            <w:tcW w:w="0" w:type="dxa"/>
            <w:vAlign w:val="bottom"/>
          </w:tcPr>
          <w:p>
            <w:pPr>
              <w:spacing w:after="0"/>
              <w:rPr>
                <w:sz w:val="1"/>
                <w:szCs w:val="1"/>
                <w:color w:val="auto"/>
              </w:rPr>
            </w:pPr>
          </w:p>
        </w:tc>
      </w:tr>
      <w:tr>
        <w:trPr>
          <w:trHeight w:val="20"/>
        </w:trPr>
        <w:tc>
          <w:tcPr>
            <w:tcW w:w="420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b w:val="1"/>
                <w:bCs w:val="1"/>
                <w:color w:val="auto"/>
              </w:rPr>
              <w:t>Segment liabilities</w:t>
            </w:r>
          </w:p>
        </w:tc>
        <w:tc>
          <w:tcPr>
            <w:tcW w:w="2120" w:type="dxa"/>
            <w:vAlign w:val="bottom"/>
            <w:tcBorders>
              <w:top w:val="single" w:sz="8" w:color="CCEEFF"/>
              <w:bottom w:val="single" w:sz="8" w:color="CCEEFF"/>
            </w:tcBorders>
            <w:vMerge w:val="restart"/>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40" w:type="dxa"/>
            <w:vAlign w:val="bottom"/>
            <w:tcBorders>
              <w:top w:val="single" w:sz="8" w:color="CCEEFF"/>
              <w:bottom w:val="single" w:sz="8" w:color="CCEEFF"/>
            </w:tcBorders>
            <w:vMerge w:val="restart"/>
          </w:tcPr>
          <w:p>
            <w:pPr>
              <w:spacing w:after="0" w:line="20" w:lineRule="exact"/>
              <w:rPr>
                <w:sz w:val="1"/>
                <w:szCs w:val="1"/>
                <w:color w:val="auto"/>
              </w:rPr>
            </w:pPr>
          </w:p>
        </w:tc>
        <w:tc>
          <w:tcPr>
            <w:tcW w:w="146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500" w:type="dxa"/>
            <w:vAlign w:val="bottom"/>
            <w:tcBorders>
              <w:top w:val="single" w:sz="8" w:color="auto"/>
              <w:bottom w:val="single" w:sz="8" w:color="auto"/>
            </w:tcBorders>
          </w:tcPr>
          <w:p>
            <w:pPr>
              <w:spacing w:after="0" w:line="20" w:lineRule="exact"/>
              <w:rPr>
                <w:sz w:val="1"/>
                <w:szCs w:val="1"/>
                <w:color w:val="auto"/>
              </w:rPr>
            </w:pPr>
          </w:p>
        </w:tc>
        <w:tc>
          <w:tcPr>
            <w:tcW w:w="96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4200" w:type="dxa"/>
            <w:vAlign w:val="bottom"/>
            <w:vMerge w:val="continue"/>
          </w:tcPr>
          <w:p>
            <w:pPr>
              <w:spacing w:after="0"/>
              <w:rPr>
                <w:sz w:val="17"/>
                <w:szCs w:val="17"/>
                <w:color w:val="auto"/>
              </w:rPr>
            </w:pPr>
          </w:p>
        </w:tc>
        <w:tc>
          <w:tcPr>
            <w:tcW w:w="2120" w:type="dxa"/>
            <w:vAlign w:val="bottom"/>
            <w:vMerge w:val="continue"/>
          </w:tcPr>
          <w:p>
            <w:pPr>
              <w:spacing w:after="0"/>
              <w:rPr>
                <w:sz w:val="17"/>
                <w:szCs w:val="17"/>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84,777</w:t>
            </w:r>
          </w:p>
        </w:tc>
        <w:tc>
          <w:tcPr>
            <w:tcW w:w="240" w:type="dxa"/>
            <w:vAlign w:val="bottom"/>
            <w:vMerge w:val="continue"/>
          </w:tcPr>
          <w:p>
            <w:pPr>
              <w:spacing w:after="0"/>
              <w:rPr>
                <w:sz w:val="17"/>
                <w:szCs w:val="17"/>
                <w:color w:val="auto"/>
              </w:rPr>
            </w:pPr>
          </w:p>
        </w:tc>
        <w:tc>
          <w:tcPr>
            <w:tcW w:w="14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5,707,013</w:t>
            </w:r>
          </w:p>
        </w:tc>
        <w:tc>
          <w:tcPr>
            <w:tcW w:w="200" w:type="dxa"/>
            <w:vAlign w:val="bottom"/>
            <w:vMerge w:val="continue"/>
          </w:tcPr>
          <w:p>
            <w:pPr>
              <w:spacing w:after="0"/>
              <w:rPr>
                <w:sz w:val="17"/>
                <w:szCs w:val="17"/>
                <w:color w:val="auto"/>
              </w:rPr>
            </w:pPr>
          </w:p>
        </w:tc>
        <w:tc>
          <w:tcPr>
            <w:tcW w:w="500" w:type="dxa"/>
            <w:vAlign w:val="bottom"/>
            <w:tcBorders>
              <w:bottom w:val="single" w:sz="8" w:color="auto"/>
            </w:tcBorders>
          </w:tcPr>
          <w:p>
            <w:pPr>
              <w:spacing w:after="0"/>
              <w:rPr>
                <w:sz w:val="17"/>
                <w:szCs w:val="17"/>
                <w:color w:val="auto"/>
              </w:rPr>
            </w:pPr>
          </w:p>
        </w:tc>
        <w:tc>
          <w:tcPr>
            <w:tcW w:w="96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b w:val="1"/>
                <w:bCs w:val="1"/>
                <w:color w:val="auto"/>
              </w:rPr>
              <w:t>5,791,790</w:t>
            </w:r>
          </w:p>
        </w:tc>
        <w:tc>
          <w:tcPr>
            <w:tcW w:w="100" w:type="dxa"/>
            <w:vAlign w:val="bottom"/>
            <w:vMerge w:val="continue"/>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4200" w:type="dxa"/>
            <w:vAlign w:val="bottom"/>
          </w:tcPr>
          <w:p>
            <w:pPr>
              <w:spacing w:after="0" w:line="20" w:lineRule="exact"/>
              <w:rPr>
                <w:sz w:val="1"/>
                <w:szCs w:val="1"/>
                <w:color w:val="auto"/>
              </w:rPr>
            </w:pPr>
          </w:p>
        </w:tc>
        <w:tc>
          <w:tcPr>
            <w:tcW w:w="2120" w:type="dxa"/>
            <w:vAlign w:val="bottom"/>
            <w:vMerge w:val="restart"/>
          </w:tcPr>
          <w:p>
            <w:pPr>
              <w:jc w:val="right"/>
              <w:ind w:right="510"/>
              <w:spacing w:after="0"/>
              <w:rPr>
                <w:sz w:val="20"/>
                <w:szCs w:val="20"/>
                <w:color w:val="auto"/>
              </w:rPr>
            </w:pPr>
            <w:r>
              <w:rPr>
                <w:rFonts w:ascii="Arial" w:cs="Arial" w:eastAsia="Arial" w:hAnsi="Arial"/>
                <w:sz w:val="18"/>
                <w:szCs w:val="18"/>
                <w:color w:val="auto"/>
              </w:rPr>
              <w:t>57</w:t>
            </w:r>
          </w:p>
        </w:tc>
        <w:tc>
          <w:tcPr>
            <w:tcW w:w="1460" w:type="dxa"/>
            <w:vAlign w:val="bottom"/>
            <w:tcBorders>
              <w:bottom w:val="single" w:sz="8" w:color="auto"/>
            </w:tcBorders>
          </w:tcPr>
          <w:p>
            <w:pPr>
              <w:spacing w:after="0" w:line="20" w:lineRule="exact"/>
              <w:rPr>
                <w:sz w:val="1"/>
                <w:szCs w:val="1"/>
                <w:color w:val="auto"/>
              </w:rPr>
            </w:pPr>
          </w:p>
        </w:tc>
        <w:tc>
          <w:tcPr>
            <w:tcW w:w="240" w:type="dxa"/>
            <w:vAlign w:val="bottom"/>
          </w:tcPr>
          <w:p>
            <w:pPr>
              <w:spacing w:after="0" w:line="20" w:lineRule="exact"/>
              <w:rPr>
                <w:sz w:val="1"/>
                <w:szCs w:val="1"/>
                <w:color w:val="auto"/>
              </w:rPr>
            </w:pPr>
          </w:p>
        </w:tc>
        <w:tc>
          <w:tcPr>
            <w:tcW w:w="14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500" w:type="dxa"/>
            <w:vAlign w:val="bottom"/>
            <w:tcBorders>
              <w:bottom w:val="single" w:sz="8" w:color="auto"/>
            </w:tcBorders>
          </w:tcPr>
          <w:p>
            <w:pPr>
              <w:spacing w:after="0" w:line="20" w:lineRule="exact"/>
              <w:rPr>
                <w:sz w:val="1"/>
                <w:szCs w:val="1"/>
                <w:color w:val="auto"/>
              </w:rPr>
            </w:pPr>
          </w:p>
        </w:tc>
        <w:tc>
          <w:tcPr>
            <w:tcW w:w="96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9"/>
        </w:trPr>
        <w:tc>
          <w:tcPr>
            <w:tcW w:w="4200" w:type="dxa"/>
            <w:vAlign w:val="bottom"/>
            <w:tcBorders>
              <w:bottom w:val="single" w:sz="8" w:color="auto"/>
            </w:tcBorders>
          </w:tcPr>
          <w:p>
            <w:pPr>
              <w:spacing w:after="0"/>
              <w:rPr>
                <w:sz w:val="24"/>
                <w:szCs w:val="24"/>
                <w:color w:val="auto"/>
              </w:rPr>
            </w:pPr>
          </w:p>
        </w:tc>
        <w:tc>
          <w:tcPr>
            <w:tcW w:w="2120" w:type="dxa"/>
            <w:vAlign w:val="bottom"/>
            <w:tcBorders>
              <w:bottom w:val="single" w:sz="8" w:color="auto"/>
            </w:tcBorders>
            <w:vMerge w:val="continue"/>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50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59" w:name="page60"/>
    <w:bookmarkEnd w:id="59"/>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7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27" w:lineRule="exact"/>
        <w:rPr>
          <w:sz w:val="20"/>
          <w:szCs w:val="20"/>
          <w:color w:val="auto"/>
        </w:rPr>
      </w:pPr>
    </w:p>
    <w:p>
      <w:pPr>
        <w:ind w:left="340" w:right="6780" w:hanging="332"/>
        <w:spacing w:after="0" w:line="581" w:lineRule="auto"/>
        <w:tabs>
          <w:tab w:leader="none" w:pos="340" w:val="left"/>
        </w:tabs>
        <w:numPr>
          <w:ilvl w:val="0"/>
          <w:numId w:val="76"/>
        </w:numPr>
        <w:rPr>
          <w:rFonts w:ascii="Arial" w:cs="Arial" w:eastAsia="Arial" w:hAnsi="Arial"/>
          <w:sz w:val="16"/>
          <w:szCs w:val="16"/>
          <w:b w:val="1"/>
          <w:bCs w:val="1"/>
          <w:color w:val="auto"/>
        </w:rPr>
      </w:pPr>
      <w:r>
        <w:rPr>
          <w:rFonts w:ascii="Arial" w:cs="Arial" w:eastAsia="Arial" w:hAnsi="Arial"/>
          <w:sz w:val="16"/>
          <w:szCs w:val="16"/>
          <w:b w:val="1"/>
          <w:bCs w:val="1"/>
          <w:color w:val="auto"/>
        </w:rPr>
        <w:t>Business segment information (continued) Reconciliation on information on reportable segments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-133350</wp:posOffset>
            </wp:positionV>
            <wp:extent cx="6351905" cy="8255"/>
            <wp:wrapNone/>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77">
                      <a:extLst>
                        <a:ext uri="{28A0092B-C50C-407E-A947-70E740481C1C}"/>
                      </a:extLst>
                    </a:blip>
                    <a:srcRect/>
                    <a:stretch>
                      <a:fillRect/>
                    </a:stretch>
                  </pic:blipFill>
                  <pic:spPr bwMode="auto">
                    <a:xfrm>
                      <a:off x="0" y="0"/>
                      <a:ext cx="6351905" cy="8255"/>
                    </a:xfrm>
                    <a:prstGeom prst="rect">
                      <a:avLst/>
                    </a:prstGeom>
                    <a:noFill/>
                  </pic:spPr>
                </pic:pic>
              </a:graphicData>
            </a:graphic>
          </wp:anchor>
        </w:drawing>
      </w: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52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3200" w:type="dxa"/>
            <w:vAlign w:val="bottom"/>
          </w:tcPr>
          <w:p>
            <w:pPr>
              <w:spacing w:after="0"/>
              <w:rPr>
                <w:sz w:val="18"/>
                <w:szCs w:val="18"/>
                <w:color w:val="auto"/>
              </w:rPr>
            </w:pPr>
          </w:p>
        </w:tc>
        <w:tc>
          <w:tcPr>
            <w:tcW w:w="3200" w:type="dxa"/>
            <w:vAlign w:val="bottom"/>
          </w:tcPr>
          <w:p>
            <w:pPr>
              <w:spacing w:after="0"/>
              <w:rPr>
                <w:sz w:val="18"/>
                <w:szCs w:val="18"/>
                <w:color w:val="auto"/>
              </w:rPr>
            </w:pPr>
          </w:p>
        </w:tc>
        <w:tc>
          <w:tcPr>
            <w:tcW w:w="2900" w:type="dxa"/>
            <w:vAlign w:val="bottom"/>
            <w:gridSpan w:val="5"/>
          </w:tcPr>
          <w:p>
            <w:pPr>
              <w:jc w:val="center"/>
              <w:ind w:right="80"/>
              <w:spacing w:after="0"/>
              <w:rPr>
                <w:sz w:val="20"/>
                <w:szCs w:val="20"/>
                <w:color w:val="auto"/>
              </w:rPr>
            </w:pPr>
            <w:r>
              <w:rPr>
                <w:rFonts w:ascii="Arial" w:cs="Arial" w:eastAsia="Arial" w:hAnsi="Arial"/>
                <w:sz w:val="18"/>
                <w:szCs w:val="18"/>
                <w:b w:val="1"/>
                <w:bCs w:val="1"/>
                <w:color w:val="auto"/>
                <w:w w:val="89"/>
              </w:rPr>
              <w:t>Three months ended</w:t>
            </w:r>
          </w:p>
        </w:tc>
        <w:tc>
          <w:tcPr>
            <w:tcW w:w="8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260" w:type="dxa"/>
            <w:vAlign w:val="bottom"/>
          </w:tcPr>
          <w:p>
            <w:pPr>
              <w:spacing w:after="0"/>
              <w:rPr>
                <w:sz w:val="20"/>
                <w:szCs w:val="20"/>
                <w:color w:val="auto"/>
              </w:rPr>
            </w:pPr>
          </w:p>
        </w:tc>
        <w:tc>
          <w:tcPr>
            <w:tcW w:w="3200" w:type="dxa"/>
            <w:vAlign w:val="bottom"/>
          </w:tcPr>
          <w:p>
            <w:pPr>
              <w:spacing w:after="0"/>
              <w:rPr>
                <w:sz w:val="20"/>
                <w:szCs w:val="20"/>
                <w:color w:val="auto"/>
              </w:rPr>
            </w:pPr>
          </w:p>
        </w:tc>
        <w:tc>
          <w:tcPr>
            <w:tcW w:w="3200" w:type="dxa"/>
            <w:vAlign w:val="bottom"/>
          </w:tcPr>
          <w:p>
            <w:pPr>
              <w:spacing w:after="0"/>
              <w:rPr>
                <w:sz w:val="20"/>
                <w:szCs w:val="20"/>
                <w:color w:val="auto"/>
              </w:rPr>
            </w:pPr>
          </w:p>
        </w:tc>
        <w:tc>
          <w:tcPr>
            <w:tcW w:w="1880" w:type="dxa"/>
            <w:vAlign w:val="bottom"/>
            <w:tcBorders>
              <w:bottom w:val="single" w:sz="8" w:color="auto"/>
            </w:tcBorders>
            <w:gridSpan w:val="3"/>
          </w:tcPr>
          <w:p>
            <w:pPr>
              <w:jc w:val="center"/>
              <w:ind w:left="850"/>
              <w:spacing w:after="0"/>
              <w:rPr>
                <w:sz w:val="20"/>
                <w:szCs w:val="20"/>
                <w:color w:val="auto"/>
              </w:rPr>
            </w:pPr>
            <w:r>
              <w:rPr>
                <w:rFonts w:ascii="Arial" w:cs="Arial" w:eastAsia="Arial" w:hAnsi="Arial"/>
                <w:sz w:val="18"/>
                <w:szCs w:val="18"/>
                <w:b w:val="1"/>
                <w:bCs w:val="1"/>
                <w:color w:val="auto"/>
                <w:w w:val="94"/>
              </w:rPr>
              <w:t>March 31</w:t>
            </w:r>
          </w:p>
        </w:tc>
        <w:tc>
          <w:tcPr>
            <w:tcW w:w="940" w:type="dxa"/>
            <w:vAlign w:val="bottom"/>
            <w:tcBorders>
              <w:bottom w:val="single" w:sz="8" w:color="auto"/>
            </w:tcBorders>
          </w:tcPr>
          <w:p>
            <w:pPr>
              <w:spacing w:after="0"/>
              <w:rPr>
                <w:sz w:val="20"/>
                <w:szCs w:val="20"/>
                <w:color w:val="auto"/>
              </w:rPr>
            </w:pPr>
          </w:p>
        </w:tc>
        <w:tc>
          <w:tcPr>
            <w:tcW w:w="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520" w:type="dxa"/>
            <w:vAlign w:val="bottom"/>
            <w:tcBorders>
              <w:bottom w:val="single" w:sz="8" w:color="CCEEFF"/>
            </w:tcBorders>
          </w:tcPr>
          <w:p>
            <w:pPr>
              <w:spacing w:after="0"/>
              <w:rPr>
                <w:sz w:val="19"/>
                <w:szCs w:val="19"/>
                <w:color w:val="auto"/>
              </w:rPr>
            </w:pPr>
          </w:p>
        </w:tc>
        <w:tc>
          <w:tcPr>
            <w:tcW w:w="260" w:type="dxa"/>
            <w:vAlign w:val="bottom"/>
            <w:tcBorders>
              <w:bottom w:val="single" w:sz="8" w:color="CCEEFF"/>
            </w:tcBorders>
          </w:tcPr>
          <w:p>
            <w:pPr>
              <w:spacing w:after="0"/>
              <w:rPr>
                <w:sz w:val="19"/>
                <w:szCs w:val="19"/>
                <w:color w:val="auto"/>
              </w:rPr>
            </w:pPr>
          </w:p>
        </w:tc>
        <w:tc>
          <w:tcPr>
            <w:tcW w:w="3200" w:type="dxa"/>
            <w:vAlign w:val="bottom"/>
            <w:tcBorders>
              <w:bottom w:val="single" w:sz="8" w:color="CCEEFF"/>
            </w:tcBorders>
          </w:tcPr>
          <w:p>
            <w:pPr>
              <w:spacing w:after="0"/>
              <w:rPr>
                <w:sz w:val="19"/>
                <w:szCs w:val="19"/>
                <w:color w:val="auto"/>
              </w:rPr>
            </w:pPr>
          </w:p>
        </w:tc>
        <w:tc>
          <w:tcPr>
            <w:tcW w:w="3200" w:type="dxa"/>
            <w:vAlign w:val="bottom"/>
            <w:tcBorders>
              <w:bottom w:val="single" w:sz="8" w:color="CCEEFF"/>
            </w:tcBorders>
          </w:tcPr>
          <w:p>
            <w:pPr>
              <w:spacing w:after="0"/>
              <w:rPr>
                <w:sz w:val="19"/>
                <w:szCs w:val="19"/>
                <w:color w:val="auto"/>
              </w:rPr>
            </w:pPr>
          </w:p>
        </w:tc>
        <w:tc>
          <w:tcPr>
            <w:tcW w:w="13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CCEEFF"/>
            </w:tcBorders>
          </w:tcPr>
          <w:p>
            <w:pPr>
              <w:spacing w:after="0"/>
              <w:rPr>
                <w:sz w:val="19"/>
                <w:szCs w:val="19"/>
                <w:color w:val="auto"/>
              </w:rPr>
            </w:pPr>
          </w:p>
        </w:tc>
        <w:tc>
          <w:tcPr>
            <w:tcW w:w="360" w:type="dxa"/>
            <w:vAlign w:val="bottom"/>
            <w:tcBorders>
              <w:bottom w:val="single" w:sz="8" w:color="auto"/>
            </w:tcBorders>
          </w:tcPr>
          <w:p>
            <w:pPr>
              <w:spacing w:after="0"/>
              <w:rPr>
                <w:sz w:val="19"/>
                <w:szCs w:val="19"/>
                <w:color w:val="auto"/>
              </w:rPr>
            </w:pPr>
          </w:p>
        </w:tc>
        <w:tc>
          <w:tcPr>
            <w:tcW w:w="94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2020</w:t>
            </w:r>
          </w:p>
        </w:tc>
        <w:tc>
          <w:tcPr>
            <w:tcW w:w="80" w:type="dxa"/>
            <w:vAlign w:val="bottom"/>
            <w:tcBorders>
              <w:bottom w:val="single" w:sz="8" w:color="CCEEFF"/>
            </w:tcBorders>
          </w:tcPr>
          <w:p>
            <w:pPr>
              <w:spacing w:after="0"/>
              <w:rPr>
                <w:sz w:val="19"/>
                <w:szCs w:val="19"/>
                <w:color w:val="auto"/>
              </w:rPr>
            </w:pPr>
          </w:p>
        </w:tc>
        <w:tc>
          <w:tcPr>
            <w:tcW w:w="8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980" w:type="dxa"/>
            <w:vAlign w:val="bottom"/>
            <w:tcBorders>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Profit for the period</w:t>
            </w:r>
          </w:p>
        </w:tc>
        <w:tc>
          <w:tcPr>
            <w:tcW w:w="3200" w:type="dxa"/>
            <w:vAlign w:val="bottom"/>
            <w:tcBorders>
              <w:bottom w:val="single" w:sz="8" w:color="CCEEFF"/>
            </w:tcBorders>
            <w:shd w:val="clear" w:color="auto" w:fill="CCEEFF"/>
          </w:tcPr>
          <w:p>
            <w:pPr>
              <w:spacing w:after="0"/>
              <w:rPr>
                <w:sz w:val="19"/>
                <w:szCs w:val="19"/>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12,816</w:t>
            </w:r>
          </w:p>
        </w:tc>
        <w:tc>
          <w:tcPr>
            <w:tcW w:w="200" w:type="dxa"/>
            <w:vAlign w:val="bottom"/>
            <w:tcBorders>
              <w:bottom w:val="single" w:sz="8" w:color="CCEEFF"/>
            </w:tcBorders>
            <w:shd w:val="clear" w:color="auto" w:fill="CCEEFF"/>
          </w:tcPr>
          <w:p>
            <w:pPr>
              <w:spacing w:after="0"/>
              <w:rPr>
                <w:sz w:val="19"/>
                <w:szCs w:val="19"/>
                <w:color w:val="auto"/>
              </w:rPr>
            </w:pPr>
          </w:p>
        </w:tc>
        <w:tc>
          <w:tcPr>
            <w:tcW w:w="360" w:type="dxa"/>
            <w:vAlign w:val="bottom"/>
            <w:tcBorders>
              <w:bottom w:val="single" w:sz="8" w:color="auto"/>
            </w:tcBorders>
            <w:shd w:val="clear" w:color="auto" w:fill="CCEEFF"/>
          </w:tcPr>
          <w:p>
            <w:pPr>
              <w:spacing w:after="0"/>
              <w:rPr>
                <w:sz w:val="19"/>
                <w:szCs w:val="19"/>
                <w:color w:val="auto"/>
              </w:rPr>
            </w:pPr>
          </w:p>
        </w:tc>
        <w:tc>
          <w:tcPr>
            <w:tcW w:w="9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18,302</w:t>
            </w:r>
          </w:p>
        </w:tc>
        <w:tc>
          <w:tcPr>
            <w:tcW w:w="80" w:type="dxa"/>
            <w:vAlign w:val="bottom"/>
            <w:tcBorders>
              <w:bottom w:val="single" w:sz="8" w:color="CCEEFF"/>
            </w:tcBorders>
            <w:shd w:val="clear" w:color="auto" w:fill="CCEEFF"/>
          </w:tcPr>
          <w:p>
            <w:pPr>
              <w:spacing w:after="0"/>
              <w:rPr>
                <w:sz w:val="19"/>
                <w:szCs w:val="19"/>
                <w:color w:val="auto"/>
              </w:rPr>
            </w:pPr>
          </w:p>
        </w:tc>
        <w:tc>
          <w:tcPr>
            <w:tcW w:w="8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200" w:type="dxa"/>
            <w:vAlign w:val="bottom"/>
          </w:tcPr>
          <w:p>
            <w:pPr>
              <w:spacing w:after="0" w:line="20" w:lineRule="exact"/>
              <w:rPr>
                <w:sz w:val="1"/>
                <w:szCs w:val="1"/>
                <w:color w:val="auto"/>
              </w:rPr>
            </w:pPr>
          </w:p>
        </w:tc>
        <w:tc>
          <w:tcPr>
            <w:tcW w:w="3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340" w:type="dxa"/>
            <w:vAlign w:val="bottom"/>
          </w:tcPr>
          <w:p>
            <w:pPr>
              <w:spacing w:after="0"/>
              <w:rPr>
                <w:sz w:val="17"/>
                <w:szCs w:val="17"/>
                <w:color w:val="auto"/>
              </w:rPr>
            </w:pPr>
          </w:p>
        </w:tc>
        <w:tc>
          <w:tcPr>
            <w:tcW w:w="520" w:type="dxa"/>
            <w:vAlign w:val="bottom"/>
          </w:tcPr>
          <w:p>
            <w:pPr>
              <w:spacing w:after="0"/>
              <w:rPr>
                <w:sz w:val="17"/>
                <w:szCs w:val="17"/>
                <w:color w:val="auto"/>
              </w:rPr>
            </w:pPr>
          </w:p>
        </w:tc>
        <w:tc>
          <w:tcPr>
            <w:tcW w:w="260" w:type="dxa"/>
            <w:vAlign w:val="bottom"/>
          </w:tcPr>
          <w:p>
            <w:pPr>
              <w:spacing w:after="0"/>
              <w:rPr>
                <w:sz w:val="17"/>
                <w:szCs w:val="17"/>
                <w:color w:val="auto"/>
              </w:rPr>
            </w:pPr>
          </w:p>
        </w:tc>
        <w:tc>
          <w:tcPr>
            <w:tcW w:w="3200" w:type="dxa"/>
            <w:vAlign w:val="bottom"/>
          </w:tcPr>
          <w:p>
            <w:pPr>
              <w:spacing w:after="0"/>
              <w:rPr>
                <w:sz w:val="17"/>
                <w:szCs w:val="17"/>
                <w:color w:val="auto"/>
              </w:rPr>
            </w:pPr>
          </w:p>
        </w:tc>
        <w:tc>
          <w:tcPr>
            <w:tcW w:w="320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360" w:type="dxa"/>
            <w:vAlign w:val="bottom"/>
          </w:tcPr>
          <w:p>
            <w:pPr>
              <w:spacing w:after="0"/>
              <w:rPr>
                <w:sz w:val="17"/>
                <w:szCs w:val="17"/>
                <w:color w:val="auto"/>
              </w:rPr>
            </w:pPr>
          </w:p>
        </w:tc>
        <w:tc>
          <w:tcPr>
            <w:tcW w:w="94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96"/>
        </w:trPr>
        <w:tc>
          <w:tcPr>
            <w:tcW w:w="340" w:type="dxa"/>
            <w:vAlign w:val="bottom"/>
          </w:tcPr>
          <w:p>
            <w:pPr>
              <w:spacing w:after="0"/>
              <w:rPr>
                <w:sz w:val="17"/>
                <w:szCs w:val="17"/>
                <w:color w:val="auto"/>
              </w:rPr>
            </w:pPr>
          </w:p>
        </w:tc>
        <w:tc>
          <w:tcPr>
            <w:tcW w:w="520" w:type="dxa"/>
            <w:vAlign w:val="bottom"/>
            <w:tcBorders>
              <w:bottom w:val="single" w:sz="8" w:color="auto"/>
            </w:tcBorders>
            <w:shd w:val="clear" w:color="auto" w:fill="CCEEFF"/>
          </w:tcPr>
          <w:p>
            <w:pPr>
              <w:spacing w:after="0" w:line="176" w:lineRule="exact"/>
              <w:rPr>
                <w:sz w:val="20"/>
                <w:szCs w:val="20"/>
                <w:color w:val="auto"/>
              </w:rPr>
            </w:pPr>
            <w:r>
              <w:rPr>
                <w:rFonts w:ascii="Arial" w:cs="Arial" w:eastAsia="Arial" w:hAnsi="Arial"/>
                <w:sz w:val="18"/>
                <w:szCs w:val="18"/>
                <w:color w:val="auto"/>
                <w:w w:val="84"/>
              </w:rPr>
              <w:t>Assets:</w:t>
            </w:r>
          </w:p>
        </w:tc>
        <w:tc>
          <w:tcPr>
            <w:tcW w:w="3460" w:type="dxa"/>
            <w:vAlign w:val="bottom"/>
            <w:tcBorders>
              <w:bottom w:val="single" w:sz="8" w:color="CCEEFF"/>
            </w:tcBorders>
            <w:gridSpan w:val="2"/>
            <w:shd w:val="clear" w:color="auto" w:fill="CCEEFF"/>
          </w:tcPr>
          <w:p>
            <w:pPr>
              <w:spacing w:after="0"/>
              <w:rPr>
                <w:sz w:val="17"/>
                <w:szCs w:val="17"/>
                <w:color w:val="auto"/>
              </w:rPr>
            </w:pPr>
          </w:p>
        </w:tc>
        <w:tc>
          <w:tcPr>
            <w:tcW w:w="3200" w:type="dxa"/>
            <w:vAlign w:val="bottom"/>
            <w:tcBorders>
              <w:bottom w:val="single" w:sz="8" w:color="CCEEFF"/>
            </w:tcBorders>
            <w:shd w:val="clear" w:color="auto" w:fill="CCEEFF"/>
          </w:tcPr>
          <w:p>
            <w:pPr>
              <w:spacing w:after="0"/>
              <w:rPr>
                <w:sz w:val="17"/>
                <w:szCs w:val="17"/>
                <w:color w:val="auto"/>
              </w:rPr>
            </w:pPr>
          </w:p>
        </w:tc>
        <w:tc>
          <w:tcPr>
            <w:tcW w:w="1320" w:type="dxa"/>
            <w:vAlign w:val="bottom"/>
            <w:tcBorders>
              <w:bottom w:val="single" w:sz="8" w:color="CCEEFF"/>
            </w:tcBorders>
            <w:shd w:val="clear" w:color="auto" w:fill="CCEEFF"/>
          </w:tcPr>
          <w:p>
            <w:pPr>
              <w:spacing w:after="0"/>
              <w:rPr>
                <w:sz w:val="17"/>
                <w:szCs w:val="17"/>
                <w:color w:val="auto"/>
              </w:rPr>
            </w:pPr>
          </w:p>
        </w:tc>
        <w:tc>
          <w:tcPr>
            <w:tcW w:w="200" w:type="dxa"/>
            <w:vAlign w:val="bottom"/>
            <w:tcBorders>
              <w:bottom w:val="single" w:sz="8" w:color="CCEEFF"/>
            </w:tcBorders>
            <w:shd w:val="clear" w:color="auto" w:fill="CCEEFF"/>
          </w:tcPr>
          <w:p>
            <w:pPr>
              <w:spacing w:after="0"/>
              <w:rPr>
                <w:sz w:val="17"/>
                <w:szCs w:val="17"/>
                <w:color w:val="auto"/>
              </w:rPr>
            </w:pPr>
          </w:p>
        </w:tc>
        <w:tc>
          <w:tcPr>
            <w:tcW w:w="360" w:type="dxa"/>
            <w:vAlign w:val="bottom"/>
            <w:tcBorders>
              <w:bottom w:val="single" w:sz="8" w:color="CCEEFF"/>
            </w:tcBorders>
            <w:shd w:val="clear" w:color="auto" w:fill="CCEEFF"/>
          </w:tcPr>
          <w:p>
            <w:pPr>
              <w:spacing w:after="0"/>
              <w:rPr>
                <w:sz w:val="17"/>
                <w:szCs w:val="17"/>
                <w:color w:val="auto"/>
              </w:rPr>
            </w:pPr>
          </w:p>
        </w:tc>
        <w:tc>
          <w:tcPr>
            <w:tcW w:w="940" w:type="dxa"/>
            <w:vAlign w:val="bottom"/>
            <w:tcBorders>
              <w:bottom w:val="single" w:sz="8" w:color="CCEEFF"/>
            </w:tcBorders>
            <w:shd w:val="clear" w:color="auto" w:fill="CCEEFF"/>
          </w:tcPr>
          <w:p>
            <w:pPr>
              <w:spacing w:after="0"/>
              <w:rPr>
                <w:sz w:val="17"/>
                <w:szCs w:val="17"/>
                <w:color w:val="auto"/>
              </w:rPr>
            </w:pPr>
          </w:p>
        </w:tc>
        <w:tc>
          <w:tcPr>
            <w:tcW w:w="80" w:type="dxa"/>
            <w:vAlign w:val="bottom"/>
            <w:tcBorders>
              <w:bottom w:val="single" w:sz="8" w:color="CCEEFF"/>
            </w:tcBorders>
            <w:shd w:val="clear" w:color="auto" w:fill="CCEEFF"/>
          </w:tcPr>
          <w:p>
            <w:pPr>
              <w:spacing w:after="0"/>
              <w:rPr>
                <w:sz w:val="17"/>
                <w:szCs w:val="17"/>
                <w:color w:val="auto"/>
              </w:rPr>
            </w:pPr>
          </w:p>
        </w:tc>
        <w:tc>
          <w:tcPr>
            <w:tcW w:w="8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3980" w:type="dxa"/>
            <w:vAlign w:val="bottom"/>
            <w:gridSpan w:val="3"/>
          </w:tcPr>
          <w:p>
            <w:pPr>
              <w:ind w:left="160"/>
              <w:spacing w:after="0"/>
              <w:rPr>
                <w:sz w:val="20"/>
                <w:szCs w:val="20"/>
                <w:color w:val="auto"/>
              </w:rPr>
            </w:pPr>
            <w:r>
              <w:rPr>
                <w:rFonts w:ascii="Arial" w:cs="Arial" w:eastAsia="Arial" w:hAnsi="Arial"/>
                <w:sz w:val="18"/>
                <w:szCs w:val="18"/>
                <w:color w:val="auto"/>
              </w:rPr>
              <w:t>Assets from reportable segments</w:t>
            </w:r>
          </w:p>
        </w:tc>
        <w:tc>
          <w:tcPr>
            <w:tcW w:w="4720" w:type="dxa"/>
            <w:vAlign w:val="bottom"/>
            <w:gridSpan w:val="3"/>
          </w:tcPr>
          <w:p>
            <w:pPr>
              <w:jc w:val="right"/>
              <w:ind w:right="200"/>
              <w:spacing w:after="0"/>
              <w:rPr>
                <w:sz w:val="20"/>
                <w:szCs w:val="20"/>
                <w:color w:val="auto"/>
              </w:rPr>
            </w:pPr>
            <w:r>
              <w:rPr>
                <w:rFonts w:ascii="Arial" w:cs="Arial" w:eastAsia="Arial" w:hAnsi="Arial"/>
                <w:sz w:val="18"/>
                <w:szCs w:val="18"/>
                <w:color w:val="auto"/>
              </w:rPr>
              <w:t>6,368,138</w:t>
            </w:r>
          </w:p>
        </w:tc>
        <w:tc>
          <w:tcPr>
            <w:tcW w:w="360" w:type="dxa"/>
            <w:vAlign w:val="bottom"/>
          </w:tcPr>
          <w:p>
            <w:pPr>
              <w:spacing w:after="0"/>
              <w:rPr>
                <w:sz w:val="18"/>
                <w:szCs w:val="18"/>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6,812,969</w:t>
            </w:r>
          </w:p>
        </w:tc>
        <w:tc>
          <w:tcPr>
            <w:tcW w:w="8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3980" w:type="dxa"/>
            <w:vAlign w:val="bottom"/>
            <w:gridSpan w:val="3"/>
            <w:shd w:val="clear" w:color="auto" w:fill="CCEEFF"/>
          </w:tcPr>
          <w:p>
            <w:pPr>
              <w:ind w:left="320"/>
              <w:spacing w:after="0"/>
              <w:rPr>
                <w:sz w:val="20"/>
                <w:szCs w:val="20"/>
                <w:color w:val="auto"/>
              </w:rPr>
            </w:pPr>
            <w:r>
              <w:rPr>
                <w:rFonts w:ascii="Arial" w:cs="Arial" w:eastAsia="Arial" w:hAnsi="Arial"/>
                <w:sz w:val="18"/>
                <w:szCs w:val="18"/>
                <w:color w:val="auto"/>
              </w:rPr>
              <w:t>Other assets - unallocated</w:t>
            </w:r>
          </w:p>
        </w:tc>
        <w:tc>
          <w:tcPr>
            <w:tcW w:w="47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6,708</w:t>
            </w:r>
          </w:p>
        </w:tc>
        <w:tc>
          <w:tcPr>
            <w:tcW w:w="360" w:type="dxa"/>
            <w:vAlign w:val="bottom"/>
            <w:shd w:val="clear" w:color="auto" w:fill="CCEEFF"/>
          </w:tcPr>
          <w:p>
            <w:pPr>
              <w:spacing w:after="0"/>
              <w:rPr>
                <w:sz w:val="19"/>
                <w:szCs w:val="19"/>
                <w:color w:val="auto"/>
              </w:rPr>
            </w:pP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9,554</w:t>
            </w:r>
          </w:p>
        </w:tc>
        <w:tc>
          <w:tcPr>
            <w:tcW w:w="8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63"/>
        </w:trPr>
        <w:tc>
          <w:tcPr>
            <w:tcW w:w="340" w:type="dxa"/>
            <w:vAlign w:val="bottom"/>
          </w:tcPr>
          <w:p>
            <w:pPr>
              <w:spacing w:after="0"/>
              <w:rPr>
                <w:sz w:val="22"/>
                <w:szCs w:val="22"/>
                <w:color w:val="auto"/>
              </w:rPr>
            </w:pPr>
          </w:p>
        </w:tc>
        <w:tc>
          <w:tcPr>
            <w:tcW w:w="3980" w:type="dxa"/>
            <w:vAlign w:val="bottom"/>
            <w:tcBorders>
              <w:bottom w:val="single" w:sz="8" w:color="CCEEFF"/>
            </w:tcBorders>
            <w:gridSpan w:val="3"/>
          </w:tcPr>
          <w:p>
            <w:pPr>
              <w:spacing w:after="0"/>
              <w:rPr>
                <w:sz w:val="20"/>
                <w:szCs w:val="20"/>
                <w:color w:val="auto"/>
              </w:rPr>
            </w:pPr>
            <w:r>
              <w:rPr>
                <w:rFonts w:ascii="Arial" w:cs="Arial" w:eastAsia="Arial" w:hAnsi="Arial"/>
                <w:sz w:val="18"/>
                <w:szCs w:val="18"/>
                <w:color w:val="auto"/>
              </w:rPr>
              <w:t>Total assets</w:t>
            </w:r>
          </w:p>
        </w:tc>
        <w:tc>
          <w:tcPr>
            <w:tcW w:w="3200" w:type="dxa"/>
            <w:vAlign w:val="bottom"/>
            <w:tcBorders>
              <w:bottom w:val="single" w:sz="8" w:color="CCEEFF"/>
            </w:tcBorders>
          </w:tcPr>
          <w:p>
            <w:pPr>
              <w:spacing w:after="0"/>
              <w:rPr>
                <w:sz w:val="22"/>
                <w:szCs w:val="22"/>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6,374,846</w:t>
            </w:r>
          </w:p>
        </w:tc>
        <w:tc>
          <w:tcPr>
            <w:tcW w:w="200" w:type="dxa"/>
            <w:vAlign w:val="bottom"/>
            <w:tcBorders>
              <w:bottom w:val="single" w:sz="8" w:color="CCEEFF"/>
            </w:tcBorders>
          </w:tcPr>
          <w:p>
            <w:pPr>
              <w:spacing w:after="0"/>
              <w:rPr>
                <w:sz w:val="22"/>
                <w:szCs w:val="22"/>
                <w:color w:val="auto"/>
              </w:rPr>
            </w:pPr>
          </w:p>
        </w:tc>
        <w:tc>
          <w:tcPr>
            <w:tcW w:w="360" w:type="dxa"/>
            <w:vAlign w:val="bottom"/>
            <w:tcBorders>
              <w:top w:val="single" w:sz="8" w:color="auto"/>
              <w:bottom w:val="single" w:sz="8" w:color="auto"/>
            </w:tcBorders>
          </w:tcPr>
          <w:p>
            <w:pPr>
              <w:spacing w:after="0"/>
              <w:rPr>
                <w:sz w:val="22"/>
                <w:szCs w:val="22"/>
                <w:color w:val="auto"/>
              </w:rPr>
            </w:pPr>
          </w:p>
        </w:tc>
        <w:tc>
          <w:tcPr>
            <w:tcW w:w="9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6,822,523</w:t>
            </w:r>
          </w:p>
        </w:tc>
        <w:tc>
          <w:tcPr>
            <w:tcW w:w="80" w:type="dxa"/>
            <w:vAlign w:val="bottom"/>
            <w:tcBorders>
              <w:bottom w:val="single" w:sz="8" w:color="CCEEFF"/>
            </w:tcBorders>
          </w:tcPr>
          <w:p>
            <w:pPr>
              <w:spacing w:after="0"/>
              <w:rPr>
                <w:sz w:val="22"/>
                <w:szCs w:val="22"/>
                <w:color w:val="auto"/>
              </w:rPr>
            </w:pPr>
          </w:p>
        </w:tc>
        <w:tc>
          <w:tcPr>
            <w:tcW w:w="820" w:type="dxa"/>
            <w:vAlign w:val="bottom"/>
          </w:tcPr>
          <w:p>
            <w:pPr>
              <w:spacing w:after="0"/>
              <w:rPr>
                <w:sz w:val="22"/>
                <w:szCs w:val="22"/>
                <w:color w:val="auto"/>
              </w:rPr>
            </w:pPr>
          </w:p>
        </w:tc>
        <w:tc>
          <w:tcPr>
            <w:tcW w:w="0" w:type="dxa"/>
            <w:vAlign w:val="bottom"/>
          </w:tcPr>
          <w:p>
            <w:pPr>
              <w:spacing w:after="0"/>
              <w:rPr>
                <w:sz w:val="1"/>
                <w:szCs w:val="1"/>
                <w:color w:val="auto"/>
              </w:rPr>
            </w:pPr>
          </w:p>
        </w:tc>
      </w:tr>
      <w:tr>
        <w:trPr>
          <w:trHeight w:val="197"/>
        </w:trPr>
        <w:tc>
          <w:tcPr>
            <w:tcW w:w="340" w:type="dxa"/>
            <w:vAlign w:val="bottom"/>
          </w:tcPr>
          <w:p>
            <w:pPr>
              <w:spacing w:after="0"/>
              <w:rPr>
                <w:sz w:val="17"/>
                <w:szCs w:val="17"/>
                <w:color w:val="auto"/>
              </w:rPr>
            </w:pPr>
          </w:p>
        </w:tc>
        <w:tc>
          <w:tcPr>
            <w:tcW w:w="520" w:type="dxa"/>
            <w:vAlign w:val="bottom"/>
            <w:shd w:val="clear" w:color="auto" w:fill="CCEEFF"/>
          </w:tcPr>
          <w:p>
            <w:pPr>
              <w:spacing w:after="0"/>
              <w:rPr>
                <w:sz w:val="17"/>
                <w:szCs w:val="17"/>
                <w:color w:val="auto"/>
              </w:rPr>
            </w:pPr>
          </w:p>
        </w:tc>
        <w:tc>
          <w:tcPr>
            <w:tcW w:w="260" w:type="dxa"/>
            <w:vAlign w:val="bottom"/>
            <w:shd w:val="clear" w:color="auto" w:fill="CCEEFF"/>
          </w:tcPr>
          <w:p>
            <w:pPr>
              <w:spacing w:after="0"/>
              <w:rPr>
                <w:sz w:val="17"/>
                <w:szCs w:val="17"/>
                <w:color w:val="auto"/>
              </w:rPr>
            </w:pPr>
          </w:p>
        </w:tc>
        <w:tc>
          <w:tcPr>
            <w:tcW w:w="3200" w:type="dxa"/>
            <w:vAlign w:val="bottom"/>
            <w:shd w:val="clear" w:color="auto" w:fill="CCEEFF"/>
          </w:tcPr>
          <w:p>
            <w:pPr>
              <w:spacing w:after="0"/>
              <w:rPr>
                <w:sz w:val="17"/>
                <w:szCs w:val="17"/>
                <w:color w:val="auto"/>
              </w:rPr>
            </w:pPr>
          </w:p>
        </w:tc>
        <w:tc>
          <w:tcPr>
            <w:tcW w:w="3200" w:type="dxa"/>
            <w:vAlign w:val="bottom"/>
            <w:shd w:val="clear" w:color="auto" w:fill="CCEEFF"/>
          </w:tcPr>
          <w:p>
            <w:pPr>
              <w:spacing w:after="0"/>
              <w:rPr>
                <w:sz w:val="17"/>
                <w:szCs w:val="17"/>
                <w:color w:val="auto"/>
              </w:rPr>
            </w:pPr>
          </w:p>
        </w:tc>
        <w:tc>
          <w:tcPr>
            <w:tcW w:w="1320" w:type="dxa"/>
            <w:vAlign w:val="bottom"/>
            <w:shd w:val="clear" w:color="auto" w:fill="CCEEFF"/>
          </w:tcPr>
          <w:p>
            <w:pPr>
              <w:spacing w:after="0"/>
              <w:rPr>
                <w:sz w:val="17"/>
                <w:szCs w:val="17"/>
                <w:color w:val="auto"/>
              </w:rPr>
            </w:pPr>
          </w:p>
        </w:tc>
        <w:tc>
          <w:tcPr>
            <w:tcW w:w="200" w:type="dxa"/>
            <w:vAlign w:val="bottom"/>
            <w:shd w:val="clear" w:color="auto" w:fill="CCEEFF"/>
          </w:tcPr>
          <w:p>
            <w:pPr>
              <w:spacing w:after="0"/>
              <w:rPr>
                <w:sz w:val="17"/>
                <w:szCs w:val="17"/>
                <w:color w:val="auto"/>
              </w:rPr>
            </w:pPr>
          </w:p>
        </w:tc>
        <w:tc>
          <w:tcPr>
            <w:tcW w:w="360" w:type="dxa"/>
            <w:vAlign w:val="bottom"/>
            <w:shd w:val="clear" w:color="auto" w:fill="CCEEFF"/>
          </w:tcPr>
          <w:p>
            <w:pPr>
              <w:spacing w:after="0"/>
              <w:rPr>
                <w:sz w:val="17"/>
                <w:szCs w:val="17"/>
                <w:color w:val="auto"/>
              </w:rPr>
            </w:pPr>
          </w:p>
        </w:tc>
        <w:tc>
          <w:tcPr>
            <w:tcW w:w="940" w:type="dxa"/>
            <w:vAlign w:val="bottom"/>
            <w:shd w:val="clear" w:color="auto" w:fill="CCEEFF"/>
          </w:tcPr>
          <w:p>
            <w:pPr>
              <w:spacing w:after="0"/>
              <w:rPr>
                <w:sz w:val="17"/>
                <w:szCs w:val="17"/>
                <w:color w:val="auto"/>
              </w:rPr>
            </w:pPr>
          </w:p>
        </w:tc>
        <w:tc>
          <w:tcPr>
            <w:tcW w:w="80" w:type="dxa"/>
            <w:vAlign w:val="bottom"/>
            <w:shd w:val="clear" w:color="auto" w:fill="CCEEFF"/>
          </w:tcPr>
          <w:p>
            <w:pPr>
              <w:spacing w:after="0"/>
              <w:rPr>
                <w:sz w:val="17"/>
                <w:szCs w:val="17"/>
                <w:color w:val="auto"/>
              </w:rPr>
            </w:pPr>
          </w:p>
        </w:tc>
        <w:tc>
          <w:tcPr>
            <w:tcW w:w="8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175"/>
        </w:trPr>
        <w:tc>
          <w:tcPr>
            <w:tcW w:w="340" w:type="dxa"/>
            <w:vAlign w:val="bottom"/>
          </w:tcPr>
          <w:p>
            <w:pPr>
              <w:spacing w:after="0"/>
              <w:rPr>
                <w:sz w:val="15"/>
                <w:szCs w:val="15"/>
                <w:color w:val="auto"/>
              </w:rPr>
            </w:pPr>
          </w:p>
        </w:tc>
        <w:tc>
          <w:tcPr>
            <w:tcW w:w="3980" w:type="dxa"/>
            <w:vAlign w:val="bottom"/>
            <w:gridSpan w:val="3"/>
          </w:tcPr>
          <w:p>
            <w:pPr>
              <w:spacing w:after="0" w:line="176" w:lineRule="exact"/>
              <w:rPr>
                <w:sz w:val="20"/>
                <w:szCs w:val="20"/>
                <w:color w:val="auto"/>
              </w:rPr>
            </w:pPr>
            <w:r>
              <w:rPr>
                <w:rFonts w:ascii="Arial" w:cs="Arial" w:eastAsia="Arial" w:hAnsi="Arial"/>
                <w:sz w:val="18"/>
                <w:szCs w:val="18"/>
                <w:color w:val="auto"/>
              </w:rPr>
              <w:t>Liabilities:</w:t>
            </w:r>
          </w:p>
        </w:tc>
        <w:tc>
          <w:tcPr>
            <w:tcW w:w="3200" w:type="dxa"/>
            <w:vAlign w:val="bottom"/>
          </w:tcPr>
          <w:p>
            <w:pPr>
              <w:spacing w:after="0"/>
              <w:rPr>
                <w:sz w:val="15"/>
                <w:szCs w:val="15"/>
                <w:color w:val="auto"/>
              </w:rPr>
            </w:pPr>
          </w:p>
        </w:tc>
        <w:tc>
          <w:tcPr>
            <w:tcW w:w="132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360" w:type="dxa"/>
            <w:vAlign w:val="bottom"/>
          </w:tcPr>
          <w:p>
            <w:pPr>
              <w:spacing w:after="0"/>
              <w:rPr>
                <w:sz w:val="15"/>
                <w:szCs w:val="15"/>
                <w:color w:val="auto"/>
              </w:rPr>
            </w:pPr>
          </w:p>
        </w:tc>
        <w:tc>
          <w:tcPr>
            <w:tcW w:w="940" w:type="dxa"/>
            <w:vAlign w:val="bottom"/>
          </w:tcPr>
          <w:p>
            <w:pPr>
              <w:spacing w:after="0"/>
              <w:rPr>
                <w:sz w:val="15"/>
                <w:szCs w:val="15"/>
                <w:color w:val="auto"/>
              </w:rPr>
            </w:pPr>
          </w:p>
        </w:tc>
        <w:tc>
          <w:tcPr>
            <w:tcW w:w="80" w:type="dxa"/>
            <w:vAlign w:val="bottom"/>
          </w:tcPr>
          <w:p>
            <w:pPr>
              <w:spacing w:after="0"/>
              <w:rPr>
                <w:sz w:val="15"/>
                <w:szCs w:val="15"/>
                <w:color w:val="auto"/>
              </w:rPr>
            </w:pPr>
          </w:p>
        </w:tc>
        <w:tc>
          <w:tcPr>
            <w:tcW w:w="82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21"/>
        </w:trPr>
        <w:tc>
          <w:tcPr>
            <w:tcW w:w="340" w:type="dxa"/>
            <w:vAlign w:val="bottom"/>
          </w:tcPr>
          <w:p>
            <w:pPr>
              <w:spacing w:after="0" w:line="20" w:lineRule="exact"/>
              <w:rPr>
                <w:sz w:val="1"/>
                <w:szCs w:val="1"/>
                <w:color w:val="auto"/>
              </w:rPr>
            </w:pPr>
          </w:p>
        </w:tc>
        <w:tc>
          <w:tcPr>
            <w:tcW w:w="520" w:type="dxa"/>
            <w:vAlign w:val="bottom"/>
            <w:tcBorders>
              <w:top w:val="single" w:sz="8" w:color="auto"/>
            </w:tcBorders>
          </w:tcPr>
          <w:p>
            <w:pPr>
              <w:spacing w:after="0" w:line="20" w:lineRule="exact"/>
              <w:rPr>
                <w:sz w:val="1"/>
                <w:szCs w:val="1"/>
                <w:color w:val="auto"/>
              </w:rPr>
            </w:pPr>
          </w:p>
        </w:tc>
        <w:tc>
          <w:tcPr>
            <w:tcW w:w="260" w:type="dxa"/>
            <w:vAlign w:val="bottom"/>
            <w:tcBorders>
              <w:top w:val="single" w:sz="8" w:color="auto"/>
            </w:tcBorders>
          </w:tcPr>
          <w:p>
            <w:pPr>
              <w:spacing w:after="0" w:line="20" w:lineRule="exact"/>
              <w:rPr>
                <w:sz w:val="1"/>
                <w:szCs w:val="1"/>
                <w:color w:val="auto"/>
              </w:rPr>
            </w:pPr>
          </w:p>
        </w:tc>
        <w:tc>
          <w:tcPr>
            <w:tcW w:w="3200" w:type="dxa"/>
            <w:vAlign w:val="bottom"/>
          </w:tcPr>
          <w:p>
            <w:pPr>
              <w:spacing w:after="0" w:line="20" w:lineRule="exact"/>
              <w:rPr>
                <w:sz w:val="1"/>
                <w:szCs w:val="1"/>
                <w:color w:val="auto"/>
              </w:rPr>
            </w:pPr>
          </w:p>
        </w:tc>
        <w:tc>
          <w:tcPr>
            <w:tcW w:w="320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60" w:type="dxa"/>
            <w:vAlign w:val="bottom"/>
          </w:tcPr>
          <w:p>
            <w:pPr>
              <w:spacing w:after="0" w:line="20" w:lineRule="exact"/>
              <w:rPr>
                <w:sz w:val="1"/>
                <w:szCs w:val="1"/>
                <w:color w:val="auto"/>
              </w:rPr>
            </w:pPr>
          </w:p>
        </w:tc>
        <w:tc>
          <w:tcPr>
            <w:tcW w:w="94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398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Liabilities from reportable segments</w:t>
            </w:r>
          </w:p>
        </w:tc>
        <w:tc>
          <w:tcPr>
            <w:tcW w:w="472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5,324,391</w:t>
            </w:r>
          </w:p>
        </w:tc>
        <w:tc>
          <w:tcPr>
            <w:tcW w:w="360" w:type="dxa"/>
            <w:vAlign w:val="bottom"/>
            <w:shd w:val="clear" w:color="auto" w:fill="CCEEFF"/>
          </w:tcPr>
          <w:p>
            <w:pPr>
              <w:spacing w:after="0"/>
              <w:rPr>
                <w:sz w:val="18"/>
                <w:szCs w:val="18"/>
                <w:color w:val="auto"/>
              </w:rPr>
            </w:pPr>
          </w:p>
        </w:tc>
        <w:tc>
          <w:tcPr>
            <w:tcW w:w="102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5,791,790</w:t>
            </w:r>
          </w:p>
        </w:tc>
        <w:tc>
          <w:tcPr>
            <w:tcW w:w="8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29"/>
        </w:trPr>
        <w:tc>
          <w:tcPr>
            <w:tcW w:w="340" w:type="dxa"/>
            <w:vAlign w:val="bottom"/>
          </w:tcPr>
          <w:p>
            <w:pPr>
              <w:spacing w:after="0"/>
              <w:rPr>
                <w:sz w:val="19"/>
                <w:szCs w:val="19"/>
                <w:color w:val="auto"/>
              </w:rPr>
            </w:pPr>
          </w:p>
        </w:tc>
        <w:tc>
          <w:tcPr>
            <w:tcW w:w="3980" w:type="dxa"/>
            <w:vAlign w:val="bottom"/>
            <w:gridSpan w:val="3"/>
          </w:tcPr>
          <w:p>
            <w:pPr>
              <w:ind w:left="320"/>
              <w:spacing w:after="0"/>
              <w:rPr>
                <w:sz w:val="20"/>
                <w:szCs w:val="20"/>
                <w:color w:val="auto"/>
              </w:rPr>
            </w:pPr>
            <w:r>
              <w:rPr>
                <w:rFonts w:ascii="Arial" w:cs="Arial" w:eastAsia="Arial" w:hAnsi="Arial"/>
                <w:sz w:val="18"/>
                <w:szCs w:val="18"/>
                <w:color w:val="auto"/>
              </w:rPr>
              <w:t>Other liabilities - unallocated</w:t>
            </w:r>
          </w:p>
        </w:tc>
        <w:tc>
          <w:tcPr>
            <w:tcW w:w="4720" w:type="dxa"/>
            <w:vAlign w:val="bottom"/>
            <w:gridSpan w:val="3"/>
          </w:tcPr>
          <w:p>
            <w:pPr>
              <w:jc w:val="right"/>
              <w:ind w:right="200"/>
              <w:spacing w:after="0"/>
              <w:rPr>
                <w:sz w:val="20"/>
                <w:szCs w:val="20"/>
                <w:color w:val="auto"/>
              </w:rPr>
            </w:pPr>
            <w:r>
              <w:rPr>
                <w:rFonts w:ascii="Arial" w:cs="Arial" w:eastAsia="Arial" w:hAnsi="Arial"/>
                <w:sz w:val="18"/>
                <w:szCs w:val="18"/>
                <w:color w:val="auto"/>
              </w:rPr>
              <w:t>13,780</w:t>
            </w:r>
          </w:p>
        </w:tc>
        <w:tc>
          <w:tcPr>
            <w:tcW w:w="360" w:type="dxa"/>
            <w:vAlign w:val="bottom"/>
          </w:tcPr>
          <w:p>
            <w:pPr>
              <w:spacing w:after="0"/>
              <w:rPr>
                <w:sz w:val="19"/>
                <w:szCs w:val="19"/>
                <w:color w:val="auto"/>
              </w:rPr>
            </w:pPr>
          </w:p>
        </w:tc>
        <w:tc>
          <w:tcPr>
            <w:tcW w:w="1020" w:type="dxa"/>
            <w:vAlign w:val="bottom"/>
            <w:gridSpan w:val="2"/>
          </w:tcPr>
          <w:p>
            <w:pPr>
              <w:jc w:val="right"/>
              <w:ind w:right="80"/>
              <w:spacing w:after="0"/>
              <w:rPr>
                <w:sz w:val="20"/>
                <w:szCs w:val="20"/>
                <w:color w:val="auto"/>
              </w:rPr>
            </w:pPr>
            <w:r>
              <w:rPr>
                <w:rFonts w:ascii="Arial" w:cs="Arial" w:eastAsia="Arial" w:hAnsi="Arial"/>
                <w:sz w:val="18"/>
                <w:szCs w:val="18"/>
                <w:color w:val="auto"/>
              </w:rPr>
              <w:t>12,245</w:t>
            </w:r>
          </w:p>
        </w:tc>
        <w:tc>
          <w:tcPr>
            <w:tcW w:w="8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98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liabilities</w:t>
            </w:r>
          </w:p>
        </w:tc>
        <w:tc>
          <w:tcPr>
            <w:tcW w:w="320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5,338,171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360" w:type="dxa"/>
            <w:vAlign w:val="bottom"/>
            <w:tcBorders>
              <w:top w:val="single" w:sz="8" w:color="auto"/>
              <w:bottom w:val="single" w:sz="8" w:color="auto"/>
            </w:tcBorders>
            <w:shd w:val="clear" w:color="auto" w:fill="CCEEFF"/>
          </w:tcPr>
          <w:p>
            <w:pPr>
              <w:spacing w:after="0"/>
              <w:rPr>
                <w:sz w:val="19"/>
                <w:szCs w:val="19"/>
                <w:color w:val="auto"/>
              </w:rPr>
            </w:pPr>
          </w:p>
        </w:tc>
        <w:tc>
          <w:tcPr>
            <w:tcW w:w="9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5,804,035</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8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260" w:type="dxa"/>
            <w:vAlign w:val="bottom"/>
          </w:tcPr>
          <w:p>
            <w:pPr>
              <w:spacing w:after="0" w:line="20" w:lineRule="exact"/>
              <w:rPr>
                <w:sz w:val="1"/>
                <w:szCs w:val="1"/>
                <w:color w:val="auto"/>
              </w:rPr>
            </w:pPr>
          </w:p>
        </w:tc>
        <w:tc>
          <w:tcPr>
            <w:tcW w:w="3200" w:type="dxa"/>
            <w:vAlign w:val="bottom"/>
          </w:tcPr>
          <w:p>
            <w:pPr>
              <w:spacing w:after="0" w:line="20" w:lineRule="exact"/>
              <w:rPr>
                <w:sz w:val="1"/>
                <w:szCs w:val="1"/>
                <w:color w:val="auto"/>
              </w:rPr>
            </w:pPr>
          </w:p>
        </w:tc>
        <w:tc>
          <w:tcPr>
            <w:tcW w:w="3200" w:type="dxa"/>
            <w:vAlign w:val="bottom"/>
            <w:vMerge w:val="restart"/>
          </w:tcPr>
          <w:p>
            <w:pPr>
              <w:jc w:val="right"/>
              <w:ind w:right="1710"/>
              <w:spacing w:after="0"/>
              <w:rPr>
                <w:sz w:val="20"/>
                <w:szCs w:val="20"/>
                <w:color w:val="auto"/>
              </w:rPr>
            </w:pPr>
            <w:r>
              <w:rPr>
                <w:rFonts w:ascii="Arial" w:cs="Arial" w:eastAsia="Arial" w:hAnsi="Arial"/>
                <w:sz w:val="18"/>
                <w:szCs w:val="18"/>
                <w:color w:val="auto"/>
              </w:rPr>
              <w:t>58</w:t>
            </w: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36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35"/>
        </w:trPr>
        <w:tc>
          <w:tcPr>
            <w:tcW w:w="34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260" w:type="dxa"/>
            <w:vAlign w:val="bottom"/>
            <w:tcBorders>
              <w:bottom w:val="single" w:sz="8" w:color="auto"/>
            </w:tcBorders>
          </w:tcPr>
          <w:p>
            <w:pPr>
              <w:spacing w:after="0"/>
              <w:rPr>
                <w:sz w:val="24"/>
                <w:szCs w:val="24"/>
                <w:color w:val="auto"/>
              </w:rPr>
            </w:pPr>
          </w:p>
        </w:tc>
        <w:tc>
          <w:tcPr>
            <w:tcW w:w="3200" w:type="dxa"/>
            <w:vAlign w:val="bottom"/>
            <w:tcBorders>
              <w:bottom w:val="single" w:sz="8" w:color="auto"/>
            </w:tcBorders>
          </w:tcPr>
          <w:p>
            <w:pPr>
              <w:spacing w:after="0"/>
              <w:rPr>
                <w:sz w:val="24"/>
                <w:szCs w:val="24"/>
                <w:color w:val="auto"/>
              </w:rPr>
            </w:pPr>
          </w:p>
        </w:tc>
        <w:tc>
          <w:tcPr>
            <w:tcW w:w="3200" w:type="dxa"/>
            <w:vAlign w:val="bottom"/>
            <w:tcBorders>
              <w:bottom w:val="single" w:sz="8" w:color="auto"/>
            </w:tcBorders>
            <w:vMerge w:val="continue"/>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60" w:name="page61"/>
    <w:bookmarkEnd w:id="60"/>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7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27" w:lineRule="exact"/>
        <w:rPr>
          <w:sz w:val="20"/>
          <w:szCs w:val="20"/>
          <w:color w:val="auto"/>
        </w:rPr>
      </w:pPr>
    </w:p>
    <w:p>
      <w:pPr>
        <w:ind w:left="340" w:hanging="332"/>
        <w:spacing w:after="0"/>
        <w:tabs>
          <w:tab w:leader="none" w:pos="340" w:val="left"/>
        </w:tabs>
        <w:numPr>
          <w:ilvl w:val="0"/>
          <w:numId w:val="77"/>
        </w:numPr>
        <w:rPr>
          <w:rFonts w:ascii="Arial" w:cs="Arial" w:eastAsia="Arial" w:hAnsi="Arial"/>
          <w:sz w:val="18"/>
          <w:szCs w:val="18"/>
          <w:b w:val="1"/>
          <w:bCs w:val="1"/>
          <w:color w:val="auto"/>
        </w:rPr>
      </w:pPr>
      <w:r>
        <w:rPr>
          <w:rFonts w:ascii="Arial" w:cs="Arial" w:eastAsia="Arial" w:hAnsi="Arial"/>
          <w:sz w:val="18"/>
          <w:szCs w:val="18"/>
          <w:b w:val="1"/>
          <w:bCs w:val="1"/>
          <w:color w:val="auto"/>
        </w:rPr>
        <w:t>Related party transactions</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6"/>
          <w:szCs w:val="16"/>
          <w:color w:val="auto"/>
        </w:rPr>
        <w:t>The detail of the assets and liabilities with related private corporations and financial institutions is as follows:</w:t>
      </w:r>
    </w:p>
    <w:p>
      <w:pPr>
        <w:sectPr>
          <w:pgSz w:w="11900" w:h="16838" w:orient="portrait"/>
          <w:cols w:equalWidth="0" w:num="1">
            <w:col w:w="11240"/>
          </w:cols>
          <w:pgMar w:left="320" w:top="121" w:right="339"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0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Assets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-127635</wp:posOffset>
            </wp:positionV>
            <wp:extent cx="6412230" cy="14605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79">
                      <a:extLst>
                        <a:ext uri="{28A0092B-C50C-407E-A947-70E740481C1C}"/>
                      </a:extLst>
                    </a:blip>
                    <a:srcRect/>
                    <a:stretch>
                      <a:fillRect/>
                    </a:stretch>
                  </pic:blipFill>
                  <pic:spPr bwMode="auto">
                    <a:xfrm>
                      <a:off x="0" y="0"/>
                      <a:ext cx="6412230" cy="146050"/>
                    </a:xfrm>
                    <a:prstGeom prst="rect">
                      <a:avLst/>
                    </a:prstGeom>
                    <a:noFill/>
                  </pic:spPr>
                </pic:pic>
              </a:graphicData>
            </a:graphic>
          </wp:anchor>
        </w:drawing>
      </w:r>
    </w:p>
    <w:p>
      <w:pPr>
        <w:spacing w:after="0" w:line="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Demand deposits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5715</wp:posOffset>
            </wp:positionV>
            <wp:extent cx="6412230" cy="145415"/>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80">
                      <a:extLst>
                        <a:ext uri="{28A0092B-C50C-407E-A947-70E740481C1C}"/>
                      </a:extLst>
                    </a:blip>
                    <a:srcRect/>
                    <a:stretch>
                      <a:fillRect/>
                    </a:stretch>
                  </pic:blipFill>
                  <pic:spPr bwMode="auto">
                    <a:xfrm>
                      <a:off x="0" y="0"/>
                      <a:ext cx="6412230" cy="145415"/>
                    </a:xfrm>
                    <a:prstGeom prst="rect">
                      <a:avLst/>
                    </a:prstGeom>
                    <a:noFill/>
                  </pic:spPr>
                </pic:pic>
              </a:graphicData>
            </a:graphic>
          </wp:anchor>
        </w:drawing>
      </w:r>
    </w:p>
    <w:p>
      <w:pPr>
        <w:ind w:left="500"/>
        <w:spacing w:after="0"/>
        <w:rPr>
          <w:sz w:val="20"/>
          <w:szCs w:val="20"/>
          <w:color w:val="auto"/>
        </w:rPr>
      </w:pPr>
      <w:r>
        <w:rPr>
          <w:rFonts w:ascii="Arial" w:cs="Arial" w:eastAsia="Arial" w:hAnsi="Arial"/>
          <w:sz w:val="18"/>
          <w:szCs w:val="18"/>
          <w:color w:val="auto"/>
        </w:rPr>
        <w:t>Loans, net</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 asset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40005</wp:posOffset>
            </wp:positionV>
            <wp:extent cx="6412230" cy="154305"/>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81">
                      <a:extLst>
                        <a:ext uri="{28A0092B-C50C-407E-A947-70E740481C1C}"/>
                      </a:extLst>
                    </a:blip>
                    <a:srcRect/>
                    <a:stretch>
                      <a:fillRect/>
                    </a:stretch>
                  </pic:blipFill>
                  <pic:spPr bwMode="auto">
                    <a:xfrm>
                      <a:off x="0" y="0"/>
                      <a:ext cx="6412230" cy="154305"/>
                    </a:xfrm>
                    <a:prstGeom prst="rect">
                      <a:avLst/>
                    </a:prstGeom>
                    <a:noFill/>
                  </pic:spPr>
                </pic:pic>
              </a:graphicData>
            </a:graphic>
          </wp:anchor>
        </w:drawing>
      </w:r>
    </w:p>
    <w:p>
      <w:pPr>
        <w:spacing w:after="0" w:line="26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Liabilities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17145</wp:posOffset>
            </wp:positionV>
            <wp:extent cx="6412230" cy="145415"/>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82">
                      <a:extLst>
                        <a:ext uri="{28A0092B-C50C-407E-A947-70E740481C1C}"/>
                      </a:extLst>
                    </a:blip>
                    <a:srcRect/>
                    <a:stretch>
                      <a:fillRect/>
                    </a:stretch>
                  </pic:blipFill>
                  <pic:spPr bwMode="auto">
                    <a:xfrm>
                      <a:off x="0" y="0"/>
                      <a:ext cx="6412230" cy="145415"/>
                    </a:xfrm>
                    <a:prstGeom prst="rect">
                      <a:avLst/>
                    </a:prstGeom>
                    <a:noFill/>
                  </pic:spPr>
                </pic:pic>
              </a:graphicData>
            </a:graphic>
          </wp:anchor>
        </w:drawing>
      </w:r>
    </w:p>
    <w:p>
      <w:pPr>
        <w:spacing w:after="0" w:line="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Time deposits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 liabilities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40005</wp:posOffset>
            </wp:positionV>
            <wp:extent cx="6412230" cy="154305"/>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83">
                      <a:extLst>
                        <a:ext uri="{28A0092B-C50C-407E-A947-70E740481C1C}"/>
                      </a:extLst>
                    </a:blip>
                    <a:srcRect/>
                    <a:stretch>
                      <a:fillRect/>
                    </a:stretch>
                  </pic:blipFill>
                  <pic:spPr bwMode="auto">
                    <a:xfrm>
                      <a:off x="0" y="0"/>
                      <a:ext cx="6412230" cy="154305"/>
                    </a:xfrm>
                    <a:prstGeom prst="rect">
                      <a:avLst/>
                    </a:prstGeom>
                    <a:noFill/>
                  </pic:spPr>
                </pic:pic>
              </a:graphicData>
            </a:graphic>
          </wp:anchor>
        </w:drawing>
      </w:r>
    </w:p>
    <w:p>
      <w:pPr>
        <w:spacing w:after="0" w:line="268"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Contingencies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17145</wp:posOffset>
            </wp:positionV>
            <wp:extent cx="6412230" cy="13716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84">
                      <a:extLst>
                        <a:ext uri="{28A0092B-C50C-407E-A947-70E740481C1C}"/>
                      </a:extLst>
                    </a:blip>
                    <a:srcRect/>
                    <a:stretch>
                      <a:fillRect/>
                    </a:stretch>
                  </pic:blipFill>
                  <pic:spPr bwMode="auto">
                    <a:xfrm>
                      <a:off x="0" y="0"/>
                      <a:ext cx="6412230" cy="137160"/>
                    </a:xfrm>
                    <a:prstGeom prst="rect">
                      <a:avLst/>
                    </a:prstGeom>
                    <a:noFill/>
                  </pic:spPr>
                </pic:pic>
              </a:graphicData>
            </a:graphic>
          </wp:anchor>
        </w:drawing>
      </w:r>
    </w:p>
    <w:p>
      <w:pPr>
        <w:spacing w:after="0" w:line="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Stand-by letters of credit</w:t>
      </w:r>
    </w:p>
    <w:p>
      <w:pPr>
        <w:spacing w:after="0" w:line="9" w:lineRule="exact"/>
        <w:rPr>
          <w:sz w:val="20"/>
          <w:szCs w:val="20"/>
          <w:color w:val="auto"/>
        </w:rPr>
      </w:pPr>
    </w:p>
    <w:p>
      <w:pPr>
        <w:ind w:left="500"/>
        <w:spacing w:after="0"/>
        <w:rPr>
          <w:sz w:val="20"/>
          <w:szCs w:val="20"/>
          <w:color w:val="auto"/>
        </w:rPr>
      </w:pPr>
      <w:r>
        <w:rPr>
          <w:rFonts w:ascii="Arial" w:cs="Arial" w:eastAsia="Arial" w:hAnsi="Arial"/>
          <w:sz w:val="18"/>
          <w:szCs w:val="18"/>
          <w:color w:val="auto"/>
        </w:rPr>
        <w:t>Loss allowance</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Total contingencies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-121920</wp:posOffset>
            </wp:positionV>
            <wp:extent cx="6412230" cy="163195"/>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85">
                      <a:extLst>
                        <a:ext uri="{28A0092B-C50C-407E-A947-70E740481C1C}"/>
                      </a:extLst>
                    </a:blip>
                    <a:srcRect/>
                    <a:stretch>
                      <a:fillRect/>
                    </a:stretch>
                  </pic:blipFill>
                  <pic:spPr bwMode="auto">
                    <a:xfrm>
                      <a:off x="0" y="0"/>
                      <a:ext cx="6412230" cy="163195"/>
                    </a:xfrm>
                    <a:prstGeom prst="rect">
                      <a:avLst/>
                    </a:prstGeom>
                    <a:noFill/>
                  </pic:spPr>
                </pic:pic>
              </a:graphicData>
            </a:graphic>
          </wp:anchor>
        </w:drawing>
      </w:r>
    </w:p>
    <w:p>
      <w:pPr>
        <w:spacing w:after="0" w:line="272" w:lineRule="exact"/>
        <w:rPr>
          <w:sz w:val="20"/>
          <w:szCs w:val="20"/>
          <w:color w:val="auto"/>
        </w:rPr>
      </w:pPr>
    </w:p>
    <w:p>
      <w:pPr>
        <w:ind w:left="340"/>
        <w:spacing w:after="0"/>
        <w:rPr>
          <w:sz w:val="20"/>
          <w:szCs w:val="20"/>
          <w:color w:val="auto"/>
        </w:rPr>
      </w:pPr>
      <w:r>
        <w:rPr>
          <w:rFonts w:ascii="Arial" w:cs="Arial" w:eastAsia="Arial" w:hAnsi="Arial"/>
          <w:sz w:val="16"/>
          <w:szCs w:val="16"/>
          <w:color w:val="auto"/>
        </w:rPr>
        <w:t>The detail of income and expenses with related parties is as follows:</w: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Interest income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-127635</wp:posOffset>
            </wp:positionV>
            <wp:extent cx="6412230" cy="14605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86">
                      <a:extLst>
                        <a:ext uri="{28A0092B-C50C-407E-A947-70E740481C1C}"/>
                      </a:extLst>
                    </a:blip>
                    <a:srcRect/>
                    <a:stretch>
                      <a:fillRect/>
                    </a:stretch>
                  </pic:blipFill>
                  <pic:spPr bwMode="auto">
                    <a:xfrm>
                      <a:off x="0" y="0"/>
                      <a:ext cx="6412230" cy="146050"/>
                    </a:xfrm>
                    <a:prstGeom prst="rect">
                      <a:avLst/>
                    </a:prstGeom>
                    <a:noFill/>
                  </pic:spPr>
                </pic:pic>
              </a:graphicData>
            </a:graphic>
          </wp:anchor>
        </w:drawing>
      </w:r>
    </w:p>
    <w:p>
      <w:pPr>
        <w:spacing w:after="0" w:line="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Loans</w:t>
      </w:r>
    </w:p>
    <w:p>
      <w:pPr>
        <w:spacing w:after="0" w:line="2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 interest income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-130175</wp:posOffset>
            </wp:positionV>
            <wp:extent cx="6412230" cy="145415"/>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87">
                      <a:extLst>
                        <a:ext uri="{28A0092B-C50C-407E-A947-70E740481C1C}"/>
                      </a:extLst>
                    </a:blip>
                    <a:srcRect/>
                    <a:stretch>
                      <a:fillRect/>
                    </a:stretch>
                  </pic:blipFill>
                  <pic:spPr bwMode="auto">
                    <a:xfrm>
                      <a:off x="0" y="0"/>
                      <a:ext cx="6412230" cy="145415"/>
                    </a:xfrm>
                    <a:prstGeom prst="rect">
                      <a:avLst/>
                    </a:prstGeom>
                    <a:noFill/>
                  </pic:spPr>
                </pic:pic>
              </a:graphicData>
            </a:graphic>
          </wp:anchor>
        </w:drawing>
      </w:r>
    </w:p>
    <w:p>
      <w:pPr>
        <w:spacing w:after="0" w:line="3"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Interest expense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5715</wp:posOffset>
            </wp:positionV>
            <wp:extent cx="6412230" cy="14605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8">
                      <a:extLst>
                        <a:ext uri="{28A0092B-C50C-407E-A947-70E740481C1C}"/>
                      </a:extLst>
                    </a:blip>
                    <a:srcRect/>
                    <a:stretch>
                      <a:fillRect/>
                    </a:stretch>
                  </pic:blipFill>
                  <pic:spPr bwMode="auto">
                    <a:xfrm>
                      <a:off x="0" y="0"/>
                      <a:ext cx="6412230" cy="146050"/>
                    </a:xfrm>
                    <a:prstGeom prst="rect">
                      <a:avLst/>
                    </a:prstGeom>
                    <a:noFill/>
                  </pic:spPr>
                </pic:pic>
              </a:graphicData>
            </a:graphic>
          </wp:anchor>
        </w:drawing>
      </w:r>
    </w:p>
    <w:p>
      <w:pPr>
        <w:ind w:left="500"/>
        <w:spacing w:after="0"/>
        <w:rPr>
          <w:sz w:val="20"/>
          <w:szCs w:val="20"/>
          <w:color w:val="auto"/>
        </w:rPr>
      </w:pPr>
      <w:r>
        <w:rPr>
          <w:rFonts w:ascii="Arial" w:cs="Arial" w:eastAsia="Arial" w:hAnsi="Arial"/>
          <w:sz w:val="18"/>
          <w:szCs w:val="18"/>
          <w:color w:val="auto"/>
        </w:rPr>
        <w:t>Deposits</w:t>
      </w:r>
    </w:p>
    <w:p>
      <w:pPr>
        <w:spacing w:after="0" w:line="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Total interest expense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22860</wp:posOffset>
            </wp:positionV>
            <wp:extent cx="6412230" cy="14605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9">
                      <a:extLst>
                        <a:ext uri="{28A0092B-C50C-407E-A947-70E740481C1C}"/>
                      </a:extLst>
                    </a:blip>
                    <a:srcRect/>
                    <a:stretch>
                      <a:fillRect/>
                    </a:stretch>
                  </pic:blipFill>
                  <pic:spPr bwMode="auto">
                    <a:xfrm>
                      <a:off x="0" y="0"/>
                      <a:ext cx="6412230" cy="146050"/>
                    </a:xfrm>
                    <a:prstGeom prst="rect">
                      <a:avLst/>
                    </a:prstGeom>
                    <a:noFill/>
                  </pic:spPr>
                </pic:pic>
              </a:graphicData>
            </a:graphic>
          </wp:anchor>
        </w:drawing>
      </w:r>
    </w:p>
    <w:p>
      <w:pPr>
        <w:spacing w:after="0" w:line="227"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Net interest income (expenses)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26035</wp:posOffset>
            </wp:positionV>
            <wp:extent cx="6412230" cy="146050"/>
            <wp:wrapNone/>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90">
                      <a:extLst>
                        <a:ext uri="{28A0092B-C50C-407E-A947-70E740481C1C}"/>
                      </a:extLst>
                    </a:blip>
                    <a:srcRect/>
                    <a:stretch>
                      <a:fillRect/>
                    </a:stretch>
                  </pic:blipFill>
                  <pic:spPr bwMode="auto">
                    <a:xfrm>
                      <a:off x="0" y="0"/>
                      <a:ext cx="6412230" cy="146050"/>
                    </a:xfrm>
                    <a:prstGeom prst="rect">
                      <a:avLst/>
                    </a:prstGeom>
                    <a:noFill/>
                  </pic:spPr>
                </pic:pic>
              </a:graphicData>
            </a:graphic>
          </wp:anchor>
        </w:drawing>
      </w:r>
    </w:p>
    <w:p>
      <w:pPr>
        <w:spacing w:after="0" w:line="232" w:lineRule="exact"/>
        <w:rPr>
          <w:sz w:val="20"/>
          <w:szCs w:val="20"/>
          <w:color w:val="auto"/>
        </w:rPr>
      </w:pPr>
    </w:p>
    <w:p>
      <w:pPr>
        <w:ind w:left="340"/>
        <w:spacing w:after="0"/>
        <w:rPr>
          <w:sz w:val="20"/>
          <w:szCs w:val="20"/>
          <w:color w:val="auto"/>
        </w:rPr>
      </w:pPr>
      <w:r>
        <w:rPr>
          <w:rFonts w:ascii="Arial" w:cs="Arial" w:eastAsia="Arial" w:hAnsi="Arial"/>
          <w:sz w:val="18"/>
          <w:szCs w:val="18"/>
          <w:b w:val="1"/>
          <w:bCs w:val="1"/>
          <w:color w:val="auto"/>
        </w:rPr>
        <w:t>Other income (expense)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210820</wp:posOffset>
            </wp:positionH>
            <wp:positionV relativeFrom="paragraph">
              <wp:posOffset>17145</wp:posOffset>
            </wp:positionV>
            <wp:extent cx="6412230" cy="146050"/>
            <wp:wrapNone/>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91">
                      <a:extLst>
                        <a:ext uri="{28A0092B-C50C-407E-A947-70E740481C1C}"/>
                      </a:extLst>
                    </a:blip>
                    <a:srcRect/>
                    <a:stretch>
                      <a:fillRect/>
                    </a:stretch>
                  </pic:blipFill>
                  <pic:spPr bwMode="auto">
                    <a:xfrm>
                      <a:off x="0" y="0"/>
                      <a:ext cx="6412230" cy="146050"/>
                    </a:xfrm>
                    <a:prstGeom prst="rect">
                      <a:avLst/>
                    </a:prstGeom>
                    <a:noFill/>
                  </pic:spPr>
                </pic:pic>
              </a:graphicData>
            </a:graphic>
          </wp:anchor>
        </w:drawing>
      </w:r>
    </w:p>
    <w:p>
      <w:pPr>
        <w:spacing w:after="0" w:line="7" w:lineRule="exact"/>
        <w:rPr>
          <w:sz w:val="20"/>
          <w:szCs w:val="20"/>
          <w:color w:val="auto"/>
        </w:rPr>
      </w:pPr>
    </w:p>
    <w:p>
      <w:pPr>
        <w:ind w:left="500"/>
        <w:spacing w:after="0"/>
        <w:rPr>
          <w:sz w:val="20"/>
          <w:szCs w:val="20"/>
          <w:color w:val="auto"/>
        </w:rPr>
      </w:pPr>
      <w:r>
        <w:rPr>
          <w:rFonts w:ascii="Arial" w:cs="Arial" w:eastAsia="Arial" w:hAnsi="Arial"/>
          <w:sz w:val="18"/>
          <w:szCs w:val="18"/>
          <w:color w:val="auto"/>
        </w:rPr>
        <w:t>Fees and commissions, net</w:t>
      </w:r>
    </w:p>
    <w:p>
      <w:pPr>
        <w:spacing w:after="0" w:line="20" w:lineRule="exact"/>
        <w:rPr>
          <w:sz w:val="20"/>
          <w:szCs w:val="20"/>
          <w:color w:val="auto"/>
        </w:rPr>
      </w:pPr>
      <w:r>
        <w:rPr>
          <w:sz w:val="20"/>
          <w:szCs w:val="20"/>
          <w:color w:val="auto"/>
        </w:rPr>
        <w:br w:type="column"/>
      </w:r>
    </w:p>
    <w:p>
      <w:pPr>
        <w:spacing w:after="0" w:line="224" w:lineRule="exact"/>
        <w:rPr>
          <w:sz w:val="20"/>
          <w:szCs w:val="20"/>
          <w:color w:val="auto"/>
        </w:rPr>
      </w:pPr>
    </w:p>
    <w:p>
      <w:pPr>
        <w:spacing w:after="0" w:line="1" w:lineRule="exact"/>
        <w:rPr>
          <w:sz w:val="1"/>
          <w:szCs w:val="1"/>
          <w:color w:val="auto"/>
        </w:rPr>
      </w:pPr>
    </w:p>
    <w:tbl>
      <w:tblPr>
        <w:tblLayout w:type="fixed"/>
        <w:tblInd w:w="0" w:type="dxa"/>
        <w:tblCellMar>
          <w:top w:w="0" w:type="dxa"/>
          <w:left w:w="0" w:type="dxa"/>
          <w:bottom w:w="0" w:type="dxa"/>
          <w:right w:w="0" w:type="dxa"/>
        </w:tblCellMar>
      </w:tblPr>
      <w:tr>
        <w:trPr>
          <w:trHeight w:val="229"/>
        </w:trPr>
        <w:tc>
          <w:tcPr>
            <w:tcW w:w="1520" w:type="dxa"/>
            <w:vAlign w:val="bottom"/>
            <w:gridSpan w:val="2"/>
          </w:tcPr>
          <w:p>
            <w:pPr>
              <w:jc w:val="right"/>
              <w:ind w:right="401"/>
              <w:spacing w:after="0"/>
              <w:rPr>
                <w:sz w:val="20"/>
                <w:szCs w:val="20"/>
                <w:color w:val="auto"/>
              </w:rPr>
            </w:pPr>
            <w:r>
              <w:rPr>
                <w:rFonts w:ascii="Arial" w:cs="Arial" w:eastAsia="Arial" w:hAnsi="Arial"/>
                <w:sz w:val="18"/>
                <w:szCs w:val="18"/>
                <w:b w:val="1"/>
                <w:bCs w:val="1"/>
                <w:color w:val="auto"/>
              </w:rPr>
              <w:t>March 31,</w:t>
            </w:r>
          </w:p>
        </w:tc>
        <w:tc>
          <w:tcPr>
            <w:tcW w:w="1360" w:type="dxa"/>
            <w:vAlign w:val="bottom"/>
            <w:gridSpan w:val="2"/>
          </w:tcPr>
          <w:p>
            <w:pPr>
              <w:jc w:val="right"/>
              <w:ind w:right="101"/>
              <w:spacing w:after="0"/>
              <w:rPr>
                <w:sz w:val="20"/>
                <w:szCs w:val="20"/>
                <w:color w:val="auto"/>
              </w:rPr>
            </w:pPr>
            <w:r>
              <w:rPr>
                <w:rFonts w:ascii="Arial" w:cs="Arial" w:eastAsia="Arial" w:hAnsi="Arial"/>
                <w:sz w:val="18"/>
                <w:szCs w:val="18"/>
                <w:b w:val="1"/>
                <w:bCs w:val="1"/>
                <w:color w:val="auto"/>
                <w:w w:val="99"/>
              </w:rPr>
              <w:t>December 31,</w:t>
            </w:r>
          </w:p>
        </w:tc>
      </w:tr>
      <w:tr>
        <w:trPr>
          <w:trHeight w:val="234"/>
        </w:trPr>
        <w:tc>
          <w:tcPr>
            <w:tcW w:w="13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2021</w:t>
            </w:r>
          </w:p>
        </w:tc>
        <w:tc>
          <w:tcPr>
            <w:tcW w:w="200" w:type="dxa"/>
            <w:vAlign w:val="bottom"/>
          </w:tcPr>
          <w:p>
            <w:pPr>
              <w:spacing w:after="0"/>
              <w:rPr>
                <w:sz w:val="20"/>
                <w:szCs w:val="20"/>
                <w:color w:val="auto"/>
              </w:rPr>
            </w:pPr>
          </w:p>
        </w:tc>
        <w:tc>
          <w:tcPr>
            <w:tcW w:w="130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2020</w:t>
            </w:r>
          </w:p>
        </w:tc>
        <w:tc>
          <w:tcPr>
            <w:tcW w:w="60" w:type="dxa"/>
            <w:vAlign w:val="bottom"/>
          </w:tcPr>
          <w:p>
            <w:pPr>
              <w:spacing w:after="0"/>
              <w:rPr>
                <w:sz w:val="20"/>
                <w:szCs w:val="20"/>
                <w:color w:val="auto"/>
              </w:rPr>
            </w:pPr>
          </w:p>
        </w:tc>
      </w:tr>
      <w:tr>
        <w:trPr>
          <w:trHeight w:val="425"/>
        </w:trPr>
        <w:tc>
          <w:tcPr>
            <w:tcW w:w="1520" w:type="dxa"/>
            <w:vAlign w:val="bottom"/>
            <w:gridSpan w:val="2"/>
          </w:tcPr>
          <w:p>
            <w:pPr>
              <w:jc w:val="right"/>
              <w:ind w:right="121"/>
              <w:spacing w:after="0"/>
              <w:rPr>
                <w:sz w:val="20"/>
                <w:szCs w:val="20"/>
                <w:color w:val="auto"/>
              </w:rPr>
            </w:pPr>
            <w:r>
              <w:rPr>
                <w:rFonts w:ascii="Arial" w:cs="Arial" w:eastAsia="Arial" w:hAnsi="Arial"/>
                <w:sz w:val="18"/>
                <w:szCs w:val="18"/>
                <w:color w:val="auto"/>
              </w:rPr>
              <w:t>1,702</w:t>
            </w:r>
          </w:p>
        </w:tc>
        <w:tc>
          <w:tcPr>
            <w:tcW w:w="1300" w:type="dxa"/>
            <w:vAlign w:val="bottom"/>
          </w:tcPr>
          <w:p>
            <w:pPr>
              <w:jc w:val="right"/>
              <w:spacing w:after="0"/>
              <w:rPr>
                <w:sz w:val="20"/>
                <w:szCs w:val="20"/>
                <w:color w:val="auto"/>
              </w:rPr>
            </w:pPr>
            <w:r>
              <w:rPr>
                <w:rFonts w:ascii="Arial" w:cs="Arial" w:eastAsia="Arial" w:hAnsi="Arial"/>
                <w:sz w:val="18"/>
                <w:szCs w:val="18"/>
                <w:color w:val="auto"/>
              </w:rPr>
              <w:t>3,269</w:t>
            </w:r>
          </w:p>
        </w:tc>
        <w:tc>
          <w:tcPr>
            <w:tcW w:w="60" w:type="dxa"/>
            <w:vAlign w:val="bottom"/>
          </w:tcPr>
          <w:p>
            <w:pPr>
              <w:spacing w:after="0"/>
              <w:rPr>
                <w:sz w:val="24"/>
                <w:szCs w:val="24"/>
                <w:color w:val="auto"/>
              </w:rPr>
            </w:pPr>
          </w:p>
        </w:tc>
      </w:tr>
      <w:tr>
        <w:trPr>
          <w:trHeight w:val="230"/>
        </w:trPr>
        <w:tc>
          <w:tcPr>
            <w:tcW w:w="1520" w:type="dxa"/>
            <w:vAlign w:val="bottom"/>
            <w:gridSpan w:val="2"/>
          </w:tcPr>
          <w:p>
            <w:pPr>
              <w:jc w:val="right"/>
              <w:ind w:right="121"/>
              <w:spacing w:after="0"/>
              <w:rPr>
                <w:sz w:val="20"/>
                <w:szCs w:val="20"/>
                <w:color w:val="auto"/>
              </w:rPr>
            </w:pPr>
            <w:r>
              <w:rPr>
                <w:rFonts w:ascii="Arial" w:cs="Arial" w:eastAsia="Arial" w:hAnsi="Arial"/>
                <w:sz w:val="18"/>
                <w:szCs w:val="18"/>
                <w:color w:val="auto"/>
              </w:rPr>
              <w:t>17,574</w:t>
            </w:r>
          </w:p>
        </w:tc>
        <w:tc>
          <w:tcPr>
            <w:tcW w:w="1300" w:type="dxa"/>
            <w:vAlign w:val="bottom"/>
          </w:tcPr>
          <w:p>
            <w:pPr>
              <w:jc w:val="right"/>
              <w:spacing w:after="0"/>
              <w:rPr>
                <w:sz w:val="20"/>
                <w:szCs w:val="20"/>
                <w:color w:val="auto"/>
              </w:rPr>
            </w:pPr>
            <w:r>
              <w:rPr>
                <w:rFonts w:ascii="Arial" w:cs="Arial" w:eastAsia="Arial" w:hAnsi="Arial"/>
                <w:sz w:val="18"/>
                <w:szCs w:val="18"/>
                <w:color w:val="auto"/>
              </w:rPr>
              <w:t>22,499</w:t>
            </w:r>
          </w:p>
        </w:tc>
        <w:tc>
          <w:tcPr>
            <w:tcW w:w="60" w:type="dxa"/>
            <w:vAlign w:val="bottom"/>
          </w:tcPr>
          <w:p>
            <w:pPr>
              <w:spacing w:after="0"/>
              <w:rPr>
                <w:sz w:val="20"/>
                <w:szCs w:val="20"/>
                <w:color w:val="auto"/>
              </w:rPr>
            </w:pPr>
          </w:p>
        </w:tc>
      </w:tr>
      <w:tr>
        <w:trPr>
          <w:trHeight w:val="223"/>
        </w:trPr>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19,276</w:t>
            </w:r>
          </w:p>
        </w:tc>
        <w:tc>
          <w:tcPr>
            <w:tcW w:w="2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25,768</w:t>
            </w:r>
          </w:p>
        </w:tc>
        <w:tc>
          <w:tcPr>
            <w:tcW w:w="60" w:type="dxa"/>
            <w:vAlign w:val="bottom"/>
          </w:tcPr>
          <w:p>
            <w:pPr>
              <w:spacing w:after="0"/>
              <w:rPr>
                <w:sz w:val="19"/>
                <w:szCs w:val="19"/>
                <w:color w:val="auto"/>
              </w:rPr>
            </w:pPr>
          </w:p>
        </w:tc>
      </w:tr>
      <w:tr>
        <w:trPr>
          <w:trHeight w:val="20"/>
        </w:trPr>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642"/>
        </w:trPr>
        <w:tc>
          <w:tcPr>
            <w:tcW w:w="1520" w:type="dxa"/>
            <w:vAlign w:val="bottom"/>
            <w:gridSpan w:val="2"/>
          </w:tcPr>
          <w:p>
            <w:pPr>
              <w:jc w:val="right"/>
              <w:ind w:right="121"/>
              <w:spacing w:after="0"/>
              <w:rPr>
                <w:sz w:val="20"/>
                <w:szCs w:val="20"/>
                <w:color w:val="auto"/>
              </w:rPr>
            </w:pPr>
            <w:r>
              <w:rPr>
                <w:rFonts w:ascii="Arial" w:cs="Arial" w:eastAsia="Arial" w:hAnsi="Arial"/>
                <w:sz w:val="18"/>
                <w:szCs w:val="18"/>
                <w:color w:val="auto"/>
              </w:rPr>
              <w:t>250,000</w:t>
            </w:r>
          </w:p>
        </w:tc>
        <w:tc>
          <w:tcPr>
            <w:tcW w:w="1300" w:type="dxa"/>
            <w:vAlign w:val="bottom"/>
          </w:tcPr>
          <w:p>
            <w:pPr>
              <w:jc w:val="right"/>
              <w:spacing w:after="0"/>
              <w:rPr>
                <w:sz w:val="20"/>
                <w:szCs w:val="20"/>
                <w:color w:val="auto"/>
              </w:rPr>
            </w:pPr>
            <w:r>
              <w:rPr>
                <w:rFonts w:ascii="Arial" w:cs="Arial" w:eastAsia="Arial" w:hAnsi="Arial"/>
                <w:sz w:val="18"/>
                <w:szCs w:val="18"/>
                <w:color w:val="auto"/>
              </w:rPr>
              <w:t>240,000</w:t>
            </w:r>
          </w:p>
        </w:tc>
        <w:tc>
          <w:tcPr>
            <w:tcW w:w="60" w:type="dxa"/>
            <w:vAlign w:val="bottom"/>
          </w:tcPr>
          <w:p>
            <w:pPr>
              <w:spacing w:after="0"/>
              <w:rPr>
                <w:sz w:val="24"/>
                <w:szCs w:val="24"/>
                <w:color w:val="auto"/>
              </w:rPr>
            </w:pPr>
          </w:p>
        </w:tc>
      </w:tr>
      <w:tr>
        <w:trPr>
          <w:trHeight w:val="223"/>
        </w:trPr>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250,000</w:t>
            </w:r>
          </w:p>
        </w:tc>
        <w:tc>
          <w:tcPr>
            <w:tcW w:w="2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240,000</w:t>
            </w:r>
          </w:p>
        </w:tc>
        <w:tc>
          <w:tcPr>
            <w:tcW w:w="60" w:type="dxa"/>
            <w:vAlign w:val="bottom"/>
          </w:tcPr>
          <w:p>
            <w:pPr>
              <w:spacing w:after="0"/>
              <w:rPr>
                <w:sz w:val="19"/>
                <w:szCs w:val="19"/>
                <w:color w:val="auto"/>
              </w:rPr>
            </w:pPr>
          </w:p>
        </w:tc>
      </w:tr>
      <w:tr>
        <w:trPr>
          <w:trHeight w:val="20"/>
        </w:trPr>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614"/>
        </w:trPr>
        <w:tc>
          <w:tcPr>
            <w:tcW w:w="1520" w:type="dxa"/>
            <w:vAlign w:val="bottom"/>
            <w:gridSpan w:val="2"/>
          </w:tcPr>
          <w:p>
            <w:pPr>
              <w:jc w:val="right"/>
              <w:ind w:right="121"/>
              <w:spacing w:after="0"/>
              <w:rPr>
                <w:sz w:val="20"/>
                <w:szCs w:val="20"/>
                <w:color w:val="auto"/>
              </w:rPr>
            </w:pPr>
            <w:r>
              <w:rPr>
                <w:rFonts w:ascii="Arial" w:cs="Arial" w:eastAsia="Arial" w:hAnsi="Arial"/>
                <w:sz w:val="18"/>
                <w:szCs w:val="18"/>
                <w:color w:val="auto"/>
              </w:rPr>
              <w:t>11,800</w:t>
            </w:r>
          </w:p>
        </w:tc>
        <w:tc>
          <w:tcPr>
            <w:tcW w:w="1300" w:type="dxa"/>
            <w:vAlign w:val="bottom"/>
          </w:tcPr>
          <w:p>
            <w:pPr>
              <w:jc w:val="right"/>
              <w:spacing w:after="0"/>
              <w:rPr>
                <w:sz w:val="20"/>
                <w:szCs w:val="20"/>
                <w:color w:val="auto"/>
              </w:rPr>
            </w:pPr>
            <w:r>
              <w:rPr>
                <w:rFonts w:ascii="Arial" w:cs="Arial" w:eastAsia="Arial" w:hAnsi="Arial"/>
                <w:sz w:val="18"/>
                <w:szCs w:val="18"/>
                <w:color w:val="auto"/>
              </w:rPr>
              <w:t>28,300</w:t>
            </w:r>
          </w:p>
        </w:tc>
        <w:tc>
          <w:tcPr>
            <w:tcW w:w="60" w:type="dxa"/>
            <w:vAlign w:val="bottom"/>
          </w:tcPr>
          <w:p>
            <w:pPr>
              <w:spacing w:after="0"/>
              <w:rPr>
                <w:sz w:val="24"/>
                <w:szCs w:val="24"/>
                <w:color w:val="auto"/>
              </w:rPr>
            </w:pPr>
          </w:p>
        </w:tc>
      </w:tr>
      <w:tr>
        <w:trPr>
          <w:trHeight w:val="244"/>
        </w:trPr>
        <w:tc>
          <w:tcPr>
            <w:tcW w:w="1520" w:type="dxa"/>
            <w:vAlign w:val="bottom"/>
            <w:gridSpan w:val="2"/>
          </w:tcPr>
          <w:p>
            <w:pPr>
              <w:jc w:val="right"/>
              <w:ind w:right="61"/>
              <w:spacing w:after="0"/>
              <w:rPr>
                <w:sz w:val="20"/>
                <w:szCs w:val="20"/>
                <w:color w:val="auto"/>
              </w:rPr>
            </w:pPr>
            <w:r>
              <w:rPr>
                <w:rFonts w:ascii="Arial" w:cs="Arial" w:eastAsia="Arial" w:hAnsi="Arial"/>
                <w:sz w:val="18"/>
                <w:szCs w:val="18"/>
                <w:color w:val="auto"/>
              </w:rPr>
              <w:t>(54)</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(60)</w:t>
            </w:r>
          </w:p>
        </w:tc>
      </w:tr>
      <w:tr>
        <w:trPr>
          <w:trHeight w:val="223"/>
        </w:trPr>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11,746</w:t>
            </w:r>
          </w:p>
        </w:tc>
        <w:tc>
          <w:tcPr>
            <w:tcW w:w="200" w:type="dxa"/>
            <w:vAlign w:val="bottom"/>
          </w:tcPr>
          <w:p>
            <w:pPr>
              <w:spacing w:after="0"/>
              <w:rPr>
                <w:sz w:val="19"/>
                <w:szCs w:val="19"/>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28,240</w:t>
            </w:r>
          </w:p>
        </w:tc>
        <w:tc>
          <w:tcPr>
            <w:tcW w:w="60" w:type="dxa"/>
            <w:vAlign w:val="bottom"/>
          </w:tcPr>
          <w:p>
            <w:pPr>
              <w:spacing w:after="0"/>
              <w:rPr>
                <w:sz w:val="19"/>
                <w:szCs w:val="19"/>
                <w:color w:val="auto"/>
              </w:rPr>
            </w:pPr>
          </w:p>
        </w:tc>
      </w:tr>
      <w:tr>
        <w:trPr>
          <w:trHeight w:val="20"/>
        </w:trPr>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r>
        <w:trPr>
          <w:trHeight w:val="858"/>
        </w:trPr>
        <w:tc>
          <w:tcPr>
            <w:tcW w:w="2880" w:type="dxa"/>
            <w:vAlign w:val="bottom"/>
            <w:gridSpan w:val="4"/>
          </w:tcPr>
          <w:p>
            <w:pPr>
              <w:jc w:val="right"/>
              <w:ind w:right="1001"/>
              <w:spacing w:after="0"/>
              <w:rPr>
                <w:sz w:val="20"/>
                <w:szCs w:val="20"/>
                <w:color w:val="auto"/>
              </w:rPr>
            </w:pPr>
            <w:r>
              <w:rPr>
                <w:rFonts w:ascii="Arial" w:cs="Arial" w:eastAsia="Arial" w:hAnsi="Arial"/>
                <w:sz w:val="18"/>
                <w:szCs w:val="18"/>
                <w:b w:val="1"/>
                <w:bCs w:val="1"/>
                <w:color w:val="auto"/>
              </w:rPr>
              <w:t>March 31,</w:t>
            </w:r>
          </w:p>
        </w:tc>
      </w:tr>
      <w:tr>
        <w:trPr>
          <w:trHeight w:val="223"/>
        </w:trPr>
        <w:tc>
          <w:tcPr>
            <w:tcW w:w="1320" w:type="dxa"/>
            <w:vAlign w:val="bottom"/>
            <w:tcBorders>
              <w:top w:val="single" w:sz="8" w:color="auto"/>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top w:val="single" w:sz="8" w:color="auto"/>
            </w:tcBorders>
          </w:tcPr>
          <w:p>
            <w:pPr>
              <w:spacing w:after="0"/>
              <w:rPr>
                <w:sz w:val="19"/>
                <w:szCs w:val="19"/>
                <w:color w:val="auto"/>
              </w:rPr>
            </w:pPr>
          </w:p>
        </w:tc>
        <w:tc>
          <w:tcPr>
            <w:tcW w:w="1300" w:type="dxa"/>
            <w:vAlign w:val="bottom"/>
            <w:tcBorders>
              <w:top w:val="single" w:sz="8" w:color="auto"/>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2020</w:t>
            </w:r>
          </w:p>
        </w:tc>
        <w:tc>
          <w:tcPr>
            <w:tcW w:w="60" w:type="dxa"/>
            <w:vAlign w:val="bottom"/>
          </w:tcPr>
          <w:p>
            <w:pPr>
              <w:spacing w:after="0"/>
              <w:rPr>
                <w:sz w:val="19"/>
                <w:szCs w:val="19"/>
                <w:color w:val="auto"/>
              </w:rPr>
            </w:pPr>
          </w:p>
        </w:tc>
      </w:tr>
      <w:tr>
        <w:trPr>
          <w:trHeight w:val="439"/>
        </w:trPr>
        <w:tc>
          <w:tcPr>
            <w:tcW w:w="1520" w:type="dxa"/>
            <w:vAlign w:val="bottom"/>
            <w:gridSpan w:val="2"/>
          </w:tcPr>
          <w:p>
            <w:pPr>
              <w:jc w:val="right"/>
              <w:ind w:right="121"/>
              <w:spacing w:after="0"/>
              <w:rPr>
                <w:sz w:val="20"/>
                <w:szCs w:val="20"/>
                <w:color w:val="auto"/>
              </w:rPr>
            </w:pPr>
            <w:r>
              <w:rPr>
                <w:rFonts w:ascii="Arial" w:cs="Arial" w:eastAsia="Arial" w:hAnsi="Arial"/>
                <w:sz w:val="18"/>
                <w:szCs w:val="18"/>
                <w:color w:val="auto"/>
              </w:rPr>
              <w:t>100</w:t>
            </w:r>
          </w:p>
        </w:tc>
        <w:tc>
          <w:tcPr>
            <w:tcW w:w="1300" w:type="dxa"/>
            <w:vAlign w:val="bottom"/>
          </w:tcPr>
          <w:p>
            <w:pPr>
              <w:jc w:val="right"/>
              <w:spacing w:after="0"/>
              <w:rPr>
                <w:sz w:val="20"/>
                <w:szCs w:val="20"/>
                <w:color w:val="auto"/>
              </w:rPr>
            </w:pPr>
            <w:r>
              <w:rPr>
                <w:rFonts w:ascii="Arial" w:cs="Arial" w:eastAsia="Arial" w:hAnsi="Arial"/>
                <w:sz w:val="18"/>
                <w:szCs w:val="18"/>
                <w:color w:val="auto"/>
              </w:rPr>
              <w:t>540</w:t>
            </w:r>
          </w:p>
        </w:tc>
        <w:tc>
          <w:tcPr>
            <w:tcW w:w="60" w:type="dxa"/>
            <w:vAlign w:val="bottom"/>
          </w:tcPr>
          <w:p>
            <w:pPr>
              <w:spacing w:after="0"/>
              <w:rPr>
                <w:sz w:val="24"/>
                <w:szCs w:val="24"/>
                <w:color w:val="auto"/>
              </w:rPr>
            </w:pPr>
          </w:p>
        </w:tc>
      </w:tr>
      <w:tr>
        <w:trPr>
          <w:trHeight w:val="224"/>
        </w:trPr>
        <w:tc>
          <w:tcPr>
            <w:tcW w:w="13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100</w:t>
            </w:r>
          </w:p>
        </w:tc>
        <w:tc>
          <w:tcPr>
            <w:tcW w:w="200" w:type="dxa"/>
            <w:vAlign w:val="bottom"/>
          </w:tcPr>
          <w:p>
            <w:pPr>
              <w:spacing w:after="0"/>
              <w:rPr>
                <w:sz w:val="19"/>
                <w:szCs w:val="19"/>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540</w:t>
            </w:r>
          </w:p>
        </w:tc>
        <w:tc>
          <w:tcPr>
            <w:tcW w:w="60" w:type="dxa"/>
            <w:vAlign w:val="bottom"/>
          </w:tcPr>
          <w:p>
            <w:pPr>
              <w:spacing w:after="0"/>
              <w:rPr>
                <w:sz w:val="19"/>
                <w:szCs w:val="19"/>
                <w:color w:val="auto"/>
              </w:rPr>
            </w:pPr>
          </w:p>
        </w:tc>
      </w:tr>
      <w:tr>
        <w:trPr>
          <w:trHeight w:val="431"/>
        </w:trPr>
        <w:tc>
          <w:tcPr>
            <w:tcW w:w="1520" w:type="dxa"/>
            <w:vAlign w:val="bottom"/>
            <w:gridSpan w:val="2"/>
          </w:tcPr>
          <w:p>
            <w:pPr>
              <w:jc w:val="right"/>
              <w:ind w:right="61"/>
              <w:spacing w:after="0"/>
              <w:rPr>
                <w:sz w:val="20"/>
                <w:szCs w:val="20"/>
                <w:color w:val="auto"/>
              </w:rPr>
            </w:pPr>
            <w:r>
              <w:rPr>
                <w:rFonts w:ascii="Arial" w:cs="Arial" w:eastAsia="Arial" w:hAnsi="Arial"/>
                <w:sz w:val="18"/>
                <w:szCs w:val="18"/>
                <w:color w:val="auto"/>
              </w:rPr>
              <w:t>(623)</w:t>
            </w:r>
          </w:p>
        </w:tc>
        <w:tc>
          <w:tcPr>
            <w:tcW w:w="1360" w:type="dxa"/>
            <w:vAlign w:val="bottom"/>
            <w:gridSpan w:val="2"/>
          </w:tcPr>
          <w:p>
            <w:pPr>
              <w:jc w:val="right"/>
              <w:spacing w:after="0"/>
              <w:rPr>
                <w:sz w:val="20"/>
                <w:szCs w:val="20"/>
                <w:color w:val="auto"/>
              </w:rPr>
            </w:pPr>
            <w:r>
              <w:rPr>
                <w:rFonts w:ascii="Arial" w:cs="Arial" w:eastAsia="Arial" w:hAnsi="Arial"/>
                <w:sz w:val="18"/>
                <w:szCs w:val="18"/>
                <w:color w:val="auto"/>
              </w:rPr>
              <w:t>(467)</w:t>
            </w:r>
          </w:p>
        </w:tc>
      </w:tr>
      <w:tr>
        <w:trPr>
          <w:trHeight w:val="209"/>
        </w:trPr>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(623</w:t>
            </w:r>
          </w:p>
        </w:tc>
        <w:tc>
          <w:tcPr>
            <w:tcW w:w="200" w:type="dxa"/>
            <w:vAlign w:val="bottom"/>
          </w:tcPr>
          <w:p>
            <w:pPr>
              <w:jc w:val="right"/>
              <w:ind w:right="61"/>
              <w:spacing w:after="0"/>
              <w:rPr>
                <w:sz w:val="20"/>
                <w:szCs w:val="20"/>
                <w:color w:val="auto"/>
              </w:rPr>
            </w:pPr>
            <w:r>
              <w:rPr>
                <w:rFonts w:ascii="Arial" w:cs="Arial" w:eastAsia="Arial" w:hAnsi="Arial"/>
                <w:sz w:val="16"/>
                <w:szCs w:val="16"/>
                <w:color w:val="auto"/>
                <w:w w:val="74"/>
              </w:rPr>
              <w:t>)</w:t>
            </w: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(467</w:t>
            </w:r>
          </w:p>
        </w:tc>
        <w:tc>
          <w:tcPr>
            <w:tcW w:w="60" w:type="dxa"/>
            <w:vAlign w:val="bottom"/>
          </w:tcPr>
          <w:p>
            <w:pPr>
              <w:jc w:val="right"/>
              <w:spacing w:after="0"/>
              <w:rPr>
                <w:sz w:val="20"/>
                <w:szCs w:val="20"/>
                <w:color w:val="auto"/>
              </w:rPr>
            </w:pPr>
            <w:r>
              <w:rPr>
                <w:rFonts w:ascii="Arial" w:cs="Arial" w:eastAsia="Arial" w:hAnsi="Arial"/>
                <w:sz w:val="16"/>
                <w:szCs w:val="16"/>
                <w:color w:val="auto"/>
                <w:w w:val="74"/>
              </w:rPr>
              <w:t>)</w:t>
            </w:r>
          </w:p>
        </w:tc>
      </w:tr>
      <w:tr>
        <w:trPr>
          <w:trHeight w:val="439"/>
        </w:trPr>
        <w:tc>
          <w:tcPr>
            <w:tcW w:w="1520" w:type="dxa"/>
            <w:vAlign w:val="bottom"/>
            <w:gridSpan w:val="2"/>
          </w:tcPr>
          <w:p>
            <w:pPr>
              <w:jc w:val="right"/>
              <w:ind w:right="61"/>
              <w:spacing w:after="0"/>
              <w:rPr>
                <w:sz w:val="20"/>
                <w:szCs w:val="20"/>
                <w:color w:val="auto"/>
              </w:rPr>
            </w:pPr>
            <w:r>
              <w:rPr>
                <w:rFonts w:ascii="Arial" w:cs="Arial" w:eastAsia="Arial" w:hAnsi="Arial"/>
                <w:sz w:val="18"/>
                <w:szCs w:val="18"/>
                <w:b w:val="1"/>
                <w:bCs w:val="1"/>
                <w:color w:val="auto"/>
              </w:rPr>
              <w:t>(523)</w:t>
            </w:r>
          </w:p>
        </w:tc>
        <w:tc>
          <w:tcPr>
            <w:tcW w:w="1300" w:type="dxa"/>
            <w:vAlign w:val="bottom"/>
          </w:tcPr>
          <w:p>
            <w:pPr>
              <w:jc w:val="right"/>
              <w:spacing w:after="0"/>
              <w:rPr>
                <w:sz w:val="20"/>
                <w:szCs w:val="20"/>
                <w:color w:val="auto"/>
              </w:rPr>
            </w:pPr>
            <w:r>
              <w:rPr>
                <w:rFonts w:ascii="Arial" w:cs="Arial" w:eastAsia="Arial" w:hAnsi="Arial"/>
                <w:sz w:val="18"/>
                <w:szCs w:val="18"/>
                <w:b w:val="1"/>
                <w:bCs w:val="1"/>
                <w:color w:val="auto"/>
              </w:rPr>
              <w:t>73</w:t>
            </w:r>
          </w:p>
        </w:tc>
        <w:tc>
          <w:tcPr>
            <w:tcW w:w="60" w:type="dxa"/>
            <w:vAlign w:val="bottom"/>
          </w:tcPr>
          <w:p>
            <w:pPr>
              <w:spacing w:after="0"/>
              <w:rPr>
                <w:sz w:val="24"/>
                <w:szCs w:val="24"/>
                <w:color w:val="auto"/>
              </w:rPr>
            </w:pPr>
          </w:p>
        </w:tc>
      </w:tr>
      <w:tr>
        <w:trPr>
          <w:trHeight w:val="655"/>
        </w:trPr>
        <w:tc>
          <w:tcPr>
            <w:tcW w:w="132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60</w:t>
            </w:r>
          </w:p>
        </w:tc>
        <w:tc>
          <w:tcPr>
            <w:tcW w:w="200" w:type="dxa"/>
            <w:vAlign w:val="bottom"/>
          </w:tcPr>
          <w:p>
            <w:pPr>
              <w:spacing w:after="0"/>
              <w:rPr>
                <w:sz w:val="24"/>
                <w:szCs w:val="24"/>
                <w:color w:val="auto"/>
              </w:rPr>
            </w:pPr>
          </w:p>
        </w:tc>
        <w:tc>
          <w:tcPr>
            <w:tcW w:w="130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88</w:t>
            </w:r>
          </w:p>
        </w:tc>
        <w:tc>
          <w:tcPr>
            <w:tcW w:w="60" w:type="dxa"/>
            <w:vAlign w:val="bottom"/>
          </w:tcPr>
          <w:p>
            <w:pPr>
              <w:spacing w:after="0"/>
              <w:rPr>
                <w:sz w:val="24"/>
                <w:szCs w:val="24"/>
                <w:color w:val="auto"/>
              </w:rPr>
            </w:pPr>
          </w:p>
        </w:tc>
      </w:tr>
    </w:tbl>
    <w:p>
      <w:pPr>
        <w:spacing w:after="0" w:line="1" w:lineRule="exact"/>
        <w:rPr>
          <w:sz w:val="20"/>
          <w:szCs w:val="20"/>
          <w:color w:val="auto"/>
        </w:rPr>
      </w:pPr>
    </w:p>
    <w:p>
      <w:pPr>
        <w:sectPr>
          <w:pgSz w:w="11900" w:h="16838" w:orient="portrait"/>
          <w:cols w:equalWidth="0" w:num="2">
            <w:col w:w="6800" w:space="720"/>
            <w:col w:w="3720"/>
          </w:cols>
          <w:pgMar w:left="320" w:top="121" w:right="339" w:bottom="1440" w:gutter="0" w:footer="0" w:header="0"/>
          <w:type w:val="continuous"/>
        </w:sectPr>
      </w:pPr>
    </w:p>
    <w:tbl>
      <w:tblPr>
        <w:tblLayout w:type="fixed"/>
        <w:tblInd w:w="0" w:type="dxa"/>
        <w:tblCellMar>
          <w:top w:w="0" w:type="dxa"/>
          <w:left w:w="0" w:type="dxa"/>
          <w:bottom w:w="0" w:type="dxa"/>
          <w:right w:w="0" w:type="dxa"/>
        </w:tblCellMar>
      </w:tblPr>
      <w:tr>
        <w:trPr>
          <w:trHeight w:val="209"/>
        </w:trPr>
        <w:tc>
          <w:tcPr>
            <w:tcW w:w="340" w:type="dxa"/>
            <w:vAlign w:val="bottom"/>
          </w:tcPr>
          <w:p>
            <w:pPr>
              <w:spacing w:after="0"/>
              <w:rPr>
                <w:sz w:val="18"/>
                <w:szCs w:val="18"/>
                <w:color w:val="auto"/>
              </w:rPr>
            </w:pPr>
          </w:p>
        </w:tc>
        <w:tc>
          <w:tcPr>
            <w:tcW w:w="382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Total other income, net</w:t>
            </w:r>
          </w:p>
        </w:tc>
        <w:tc>
          <w:tcPr>
            <w:tcW w:w="3360" w:type="dxa"/>
            <w:vAlign w:val="bottom"/>
            <w:tcBorders>
              <w:bottom w:val="single" w:sz="8" w:color="CCEEFF"/>
            </w:tcBorders>
          </w:tcPr>
          <w:p>
            <w:pPr>
              <w:spacing w:after="0"/>
              <w:rPr>
                <w:sz w:val="18"/>
                <w:szCs w:val="18"/>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60</w:t>
            </w:r>
          </w:p>
        </w:tc>
        <w:tc>
          <w:tcPr>
            <w:tcW w:w="20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88</w:t>
            </w:r>
          </w:p>
        </w:tc>
        <w:tc>
          <w:tcPr>
            <w:tcW w:w="80" w:type="dxa"/>
            <w:vAlign w:val="bottom"/>
            <w:tcBorders>
              <w:bottom w:val="single" w:sz="8" w:color="CCEEFF"/>
            </w:tcBorders>
          </w:tcPr>
          <w:p>
            <w:pPr>
              <w:spacing w:after="0"/>
              <w:rPr>
                <w:sz w:val="18"/>
                <w:szCs w:val="18"/>
                <w:color w:val="auto"/>
              </w:rPr>
            </w:pPr>
          </w:p>
        </w:tc>
        <w:tc>
          <w:tcPr>
            <w:tcW w:w="8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3820" w:type="dxa"/>
            <w:vAlign w:val="bottom"/>
            <w:shd w:val="clear" w:color="auto" w:fill="CCEEFF"/>
          </w:tcPr>
          <w:p>
            <w:pPr>
              <w:spacing w:after="0"/>
              <w:rPr>
                <w:sz w:val="18"/>
                <w:szCs w:val="18"/>
                <w:color w:val="auto"/>
              </w:rPr>
            </w:pPr>
          </w:p>
        </w:tc>
        <w:tc>
          <w:tcPr>
            <w:tcW w:w="336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80" w:type="dxa"/>
            <w:vAlign w:val="bottom"/>
            <w:shd w:val="clear" w:color="auto" w:fill="CCEEFF"/>
          </w:tcPr>
          <w:p>
            <w:pPr>
              <w:spacing w:after="0"/>
              <w:rPr>
                <w:sz w:val="18"/>
                <w:szCs w:val="18"/>
                <w:color w:val="auto"/>
              </w:rPr>
            </w:pPr>
          </w:p>
        </w:tc>
        <w:tc>
          <w:tcPr>
            <w:tcW w:w="8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3820" w:type="dxa"/>
            <w:vAlign w:val="bottom"/>
          </w:tcPr>
          <w:p>
            <w:pPr>
              <w:spacing w:after="0"/>
              <w:rPr>
                <w:sz w:val="20"/>
                <w:szCs w:val="20"/>
                <w:color w:val="auto"/>
              </w:rPr>
            </w:pPr>
            <w:r>
              <w:rPr>
                <w:rFonts w:ascii="Arial" w:cs="Arial" w:eastAsia="Arial" w:hAnsi="Arial"/>
                <w:sz w:val="18"/>
                <w:szCs w:val="18"/>
                <w:b w:val="1"/>
                <w:bCs w:val="1"/>
                <w:color w:val="auto"/>
              </w:rPr>
              <w:t>Net income from related parties</w:t>
            </w:r>
          </w:p>
        </w:tc>
        <w:tc>
          <w:tcPr>
            <w:tcW w:w="4880" w:type="dxa"/>
            <w:vAlign w:val="bottom"/>
            <w:gridSpan w:val="3"/>
          </w:tcPr>
          <w:p>
            <w:pPr>
              <w:jc w:val="right"/>
              <w:ind w:right="140"/>
              <w:spacing w:after="0"/>
              <w:rPr>
                <w:sz w:val="20"/>
                <w:szCs w:val="20"/>
                <w:color w:val="auto"/>
              </w:rPr>
            </w:pPr>
            <w:r>
              <w:rPr>
                <w:rFonts w:ascii="Arial" w:cs="Arial" w:eastAsia="Arial" w:hAnsi="Arial"/>
                <w:sz w:val="18"/>
                <w:szCs w:val="18"/>
                <w:b w:val="1"/>
                <w:bCs w:val="1"/>
                <w:color w:val="auto"/>
              </w:rPr>
              <w:t>(463)</w:t>
            </w:r>
          </w:p>
        </w:tc>
        <w:tc>
          <w:tcPr>
            <w:tcW w:w="1300" w:type="dxa"/>
            <w:vAlign w:val="bottom"/>
          </w:tcPr>
          <w:p>
            <w:pPr>
              <w:jc w:val="right"/>
              <w:spacing w:after="0"/>
              <w:rPr>
                <w:sz w:val="20"/>
                <w:szCs w:val="20"/>
                <w:color w:val="auto"/>
              </w:rPr>
            </w:pPr>
            <w:r>
              <w:rPr>
                <w:rFonts w:ascii="Arial" w:cs="Arial" w:eastAsia="Arial" w:hAnsi="Arial"/>
                <w:sz w:val="18"/>
                <w:szCs w:val="18"/>
                <w:b w:val="1"/>
                <w:bCs w:val="1"/>
                <w:color w:val="auto"/>
              </w:rPr>
              <w:t>161</w:t>
            </w:r>
          </w:p>
        </w:tc>
        <w:tc>
          <w:tcPr>
            <w:tcW w:w="80" w:type="dxa"/>
            <w:vAlign w:val="bottom"/>
          </w:tcPr>
          <w:p>
            <w:pPr>
              <w:spacing w:after="0"/>
              <w:rPr>
                <w:sz w:val="21"/>
                <w:szCs w:val="21"/>
                <w:color w:val="auto"/>
              </w:rPr>
            </w:pPr>
          </w:p>
        </w:tc>
        <w:tc>
          <w:tcPr>
            <w:tcW w:w="8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820" w:type="dxa"/>
            <w:vAlign w:val="bottom"/>
          </w:tcPr>
          <w:p>
            <w:pPr>
              <w:spacing w:after="0" w:line="20" w:lineRule="exact"/>
              <w:rPr>
                <w:sz w:val="1"/>
                <w:szCs w:val="1"/>
                <w:color w:val="auto"/>
              </w:rPr>
            </w:pPr>
          </w:p>
        </w:tc>
        <w:tc>
          <w:tcPr>
            <w:tcW w:w="3360" w:type="dxa"/>
            <w:vAlign w:val="bottom"/>
            <w:vMerge w:val="restart"/>
          </w:tcPr>
          <w:p>
            <w:pPr>
              <w:jc w:val="right"/>
              <w:ind w:right="1710"/>
              <w:spacing w:after="0"/>
              <w:rPr>
                <w:sz w:val="20"/>
                <w:szCs w:val="20"/>
                <w:color w:val="auto"/>
              </w:rPr>
            </w:pPr>
            <w:r>
              <w:rPr>
                <w:rFonts w:ascii="Arial" w:cs="Arial" w:eastAsia="Arial" w:hAnsi="Arial"/>
                <w:sz w:val="18"/>
                <w:szCs w:val="18"/>
                <w:color w:val="auto"/>
              </w:rPr>
              <w:t>59</w:t>
            </w:r>
          </w:p>
        </w:tc>
        <w:tc>
          <w:tcPr>
            <w:tcW w:w="13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3820" w:type="dxa"/>
            <w:vAlign w:val="bottom"/>
            <w:tcBorders>
              <w:bottom w:val="single" w:sz="8" w:color="auto"/>
            </w:tcBorders>
          </w:tcPr>
          <w:p>
            <w:pPr>
              <w:spacing w:after="0"/>
              <w:rPr>
                <w:sz w:val="24"/>
                <w:szCs w:val="24"/>
                <w:color w:val="auto"/>
              </w:rPr>
            </w:pPr>
          </w:p>
        </w:tc>
        <w:tc>
          <w:tcPr>
            <w:tcW w:w="3360" w:type="dxa"/>
            <w:vAlign w:val="bottom"/>
            <w:tcBorders>
              <w:bottom w:val="single" w:sz="8" w:color="auto"/>
            </w:tcBorders>
            <w:vMerge w:val="continue"/>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type w:val="continuous"/>
        </w:sectPr>
      </w:pPr>
    </w:p>
    <w:bookmarkStart w:id="61" w:name="page62"/>
    <w:bookmarkEnd w:id="61"/>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92">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27"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19. Related party transactions (continued)</w:t>
      </w:r>
    </w:p>
    <w:p>
      <w:pPr>
        <w:spacing w:after="0" w:line="229" w:lineRule="exact"/>
        <w:rPr>
          <w:sz w:val="20"/>
          <w:szCs w:val="20"/>
          <w:color w:val="auto"/>
        </w:rPr>
      </w:pPr>
    </w:p>
    <w:p>
      <w:pPr>
        <w:ind w:left="340"/>
        <w:spacing w:after="0"/>
        <w:rPr>
          <w:sz w:val="20"/>
          <w:szCs w:val="20"/>
          <w:color w:val="auto"/>
        </w:rPr>
      </w:pPr>
      <w:r>
        <w:rPr>
          <w:rFonts w:ascii="Arial" w:cs="Arial" w:eastAsia="Arial" w:hAnsi="Arial"/>
          <w:sz w:val="18"/>
          <w:szCs w:val="18"/>
          <w:color w:val="auto"/>
        </w:rPr>
        <w:t>The total compensation paid to directors and the executives as representatives of the Bank amounted to:</w:t>
      </w:r>
    </w:p>
    <w:p>
      <w:pPr>
        <w:spacing w:after="0" w:line="235" w:lineRule="exact"/>
        <w:rPr>
          <w:sz w:val="20"/>
          <w:szCs w:val="20"/>
          <w:color w:val="auto"/>
        </w:rPr>
      </w:pPr>
    </w:p>
    <w:p>
      <w:pPr>
        <w:ind w:left="8540"/>
        <w:spacing w:after="0"/>
        <w:rPr>
          <w:sz w:val="20"/>
          <w:szCs w:val="20"/>
          <w:color w:val="auto"/>
        </w:rPr>
      </w:pPr>
      <w:r>
        <w:rPr>
          <w:rFonts w:ascii="Arial" w:cs="Arial" w:eastAsia="Arial" w:hAnsi="Arial"/>
          <w:sz w:val="18"/>
          <w:szCs w:val="18"/>
          <w:b w:val="1"/>
          <w:bCs w:val="1"/>
          <w:color w:val="auto"/>
        </w:rPr>
        <w:t>March 31,</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7180" w:type="dxa"/>
            <w:vAlign w:val="bottom"/>
            <w:tcBorders>
              <w:bottom w:val="single" w:sz="8" w:color="CCEEFF"/>
            </w:tcBorders>
            <w:gridSpan w:val="2"/>
          </w:tcPr>
          <w:p>
            <w:pPr>
              <w:spacing w:after="0"/>
              <w:rPr>
                <w:sz w:val="19"/>
                <w:szCs w:val="19"/>
                <w:color w:val="auto"/>
              </w:rPr>
            </w:pPr>
          </w:p>
        </w:tc>
        <w:tc>
          <w:tcPr>
            <w:tcW w:w="8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b w:val="1"/>
                <w:bCs w:val="1"/>
                <w:color w:val="auto"/>
              </w:rPr>
              <w:t>2021</w:t>
            </w:r>
          </w:p>
        </w:tc>
        <w:tc>
          <w:tcPr>
            <w:tcW w:w="440" w:type="dxa"/>
            <w:vAlign w:val="bottom"/>
            <w:tcBorders>
              <w:top w:val="single" w:sz="8" w:color="auto"/>
              <w:bottom w:val="single" w:sz="8" w:color="auto"/>
            </w:tcBorders>
          </w:tcPr>
          <w:p>
            <w:pPr>
              <w:spacing w:after="0"/>
              <w:rPr>
                <w:sz w:val="19"/>
                <w:szCs w:val="19"/>
                <w:color w:val="auto"/>
              </w:rPr>
            </w:pPr>
          </w:p>
        </w:tc>
        <w:tc>
          <w:tcPr>
            <w:tcW w:w="200" w:type="dxa"/>
            <w:vAlign w:val="bottom"/>
            <w:tcBorders>
              <w:top w:val="single" w:sz="8" w:color="auto"/>
              <w:bottom w:val="single" w:sz="8" w:color="CCEEFF"/>
            </w:tcBorders>
          </w:tcPr>
          <w:p>
            <w:pPr>
              <w:spacing w:after="0"/>
              <w:rPr>
                <w:sz w:val="19"/>
                <w:szCs w:val="19"/>
                <w:color w:val="auto"/>
              </w:rPr>
            </w:pPr>
          </w:p>
        </w:tc>
        <w:tc>
          <w:tcPr>
            <w:tcW w:w="1300" w:type="dxa"/>
            <w:vAlign w:val="bottom"/>
            <w:tcBorders>
              <w:top w:val="single" w:sz="8" w:color="auto"/>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2020</w:t>
            </w:r>
          </w:p>
        </w:tc>
        <w:tc>
          <w:tcPr>
            <w:tcW w:w="80" w:type="dxa"/>
            <w:vAlign w:val="bottom"/>
            <w:tcBorders>
              <w:bottom w:val="single" w:sz="8" w:color="CCEEFF"/>
            </w:tcBorders>
          </w:tcPr>
          <w:p>
            <w:pPr>
              <w:spacing w:after="0"/>
              <w:rPr>
                <w:sz w:val="19"/>
                <w:szCs w:val="19"/>
                <w:color w:val="auto"/>
              </w:rPr>
            </w:pPr>
          </w:p>
        </w:tc>
      </w:tr>
      <w:tr>
        <w:trPr>
          <w:trHeight w:val="169"/>
        </w:trPr>
        <w:tc>
          <w:tcPr>
            <w:tcW w:w="7180" w:type="dxa"/>
            <w:vAlign w:val="bottom"/>
            <w:gridSpan w:val="2"/>
            <w:shd w:val="clear" w:color="auto" w:fill="CCEEFF"/>
          </w:tcPr>
          <w:p>
            <w:pPr>
              <w:spacing w:after="0" w:line="169" w:lineRule="exact"/>
              <w:rPr>
                <w:sz w:val="20"/>
                <w:szCs w:val="20"/>
                <w:color w:val="auto"/>
              </w:rPr>
            </w:pPr>
            <w:r>
              <w:rPr>
                <w:rFonts w:ascii="Arial" w:cs="Arial" w:eastAsia="Arial" w:hAnsi="Arial"/>
                <w:sz w:val="18"/>
                <w:szCs w:val="18"/>
                <w:b w:val="1"/>
                <w:bCs w:val="1"/>
                <w:color w:val="auto"/>
              </w:rPr>
              <w:t>Expenses:</w:t>
            </w:r>
          </w:p>
        </w:tc>
        <w:tc>
          <w:tcPr>
            <w:tcW w:w="880" w:type="dxa"/>
            <w:vAlign w:val="bottom"/>
            <w:shd w:val="clear" w:color="auto" w:fill="CCEEFF"/>
          </w:tcPr>
          <w:p>
            <w:pPr>
              <w:spacing w:after="0"/>
              <w:rPr>
                <w:sz w:val="14"/>
                <w:szCs w:val="14"/>
                <w:color w:val="auto"/>
              </w:rPr>
            </w:pPr>
          </w:p>
        </w:tc>
        <w:tc>
          <w:tcPr>
            <w:tcW w:w="440" w:type="dxa"/>
            <w:vAlign w:val="bottom"/>
            <w:shd w:val="clear" w:color="auto" w:fill="CCEEFF"/>
          </w:tcPr>
          <w:p>
            <w:pPr>
              <w:spacing w:after="0"/>
              <w:rPr>
                <w:sz w:val="14"/>
                <w:szCs w:val="14"/>
                <w:color w:val="auto"/>
              </w:rPr>
            </w:pPr>
          </w:p>
        </w:tc>
        <w:tc>
          <w:tcPr>
            <w:tcW w:w="200" w:type="dxa"/>
            <w:vAlign w:val="bottom"/>
            <w:shd w:val="clear" w:color="auto" w:fill="CCEEFF"/>
          </w:tcPr>
          <w:p>
            <w:pPr>
              <w:spacing w:after="0"/>
              <w:rPr>
                <w:sz w:val="14"/>
                <w:szCs w:val="14"/>
                <w:color w:val="auto"/>
              </w:rPr>
            </w:pPr>
          </w:p>
        </w:tc>
        <w:tc>
          <w:tcPr>
            <w:tcW w:w="1300" w:type="dxa"/>
            <w:vAlign w:val="bottom"/>
            <w:shd w:val="clear" w:color="auto" w:fill="CCEEFF"/>
          </w:tcPr>
          <w:p>
            <w:pPr>
              <w:spacing w:after="0"/>
              <w:rPr>
                <w:sz w:val="14"/>
                <w:szCs w:val="14"/>
                <w:color w:val="auto"/>
              </w:rPr>
            </w:pPr>
          </w:p>
        </w:tc>
        <w:tc>
          <w:tcPr>
            <w:tcW w:w="80" w:type="dxa"/>
            <w:vAlign w:val="bottom"/>
            <w:shd w:val="clear" w:color="auto" w:fill="CCEEFF"/>
          </w:tcPr>
          <w:p>
            <w:pPr>
              <w:spacing w:after="0"/>
              <w:rPr>
                <w:sz w:val="14"/>
                <w:szCs w:val="14"/>
                <w:color w:val="auto"/>
              </w:rPr>
            </w:pPr>
          </w:p>
        </w:tc>
      </w:tr>
      <w:tr>
        <w:trPr>
          <w:trHeight w:val="20"/>
        </w:trPr>
        <w:tc>
          <w:tcPr>
            <w:tcW w:w="760" w:type="dxa"/>
            <w:vAlign w:val="bottom"/>
            <w:tcBorders>
              <w:top w:val="single" w:sz="8" w:color="auto"/>
            </w:tcBorders>
            <w:shd w:val="clear" w:color="auto" w:fill="CCEEFF"/>
          </w:tcPr>
          <w:p>
            <w:pPr>
              <w:spacing w:after="0" w:line="20" w:lineRule="exact"/>
              <w:rPr>
                <w:sz w:val="1"/>
                <w:szCs w:val="1"/>
                <w:color w:val="auto"/>
              </w:rPr>
            </w:pPr>
          </w:p>
        </w:tc>
        <w:tc>
          <w:tcPr>
            <w:tcW w:w="6420" w:type="dxa"/>
            <w:vAlign w:val="bottom"/>
            <w:tcBorders>
              <w:top w:val="single" w:sz="8" w:color="CCEEFF"/>
            </w:tcBorders>
            <w:shd w:val="clear" w:color="auto" w:fill="CCEEFF"/>
          </w:tcPr>
          <w:p>
            <w:pPr>
              <w:spacing w:after="0" w:line="20" w:lineRule="exact"/>
              <w:rPr>
                <w:sz w:val="1"/>
                <w:szCs w:val="1"/>
                <w:color w:val="auto"/>
              </w:rPr>
            </w:pPr>
          </w:p>
        </w:tc>
        <w:tc>
          <w:tcPr>
            <w:tcW w:w="880" w:type="dxa"/>
            <w:vAlign w:val="bottom"/>
            <w:tcBorders>
              <w:top w:val="single" w:sz="8" w:color="CCEEFF"/>
            </w:tcBorders>
            <w:shd w:val="clear" w:color="auto" w:fill="CCEEFF"/>
          </w:tcPr>
          <w:p>
            <w:pPr>
              <w:spacing w:after="0" w:line="20" w:lineRule="exact"/>
              <w:rPr>
                <w:sz w:val="1"/>
                <w:szCs w:val="1"/>
                <w:color w:val="auto"/>
              </w:rPr>
            </w:pPr>
          </w:p>
        </w:tc>
        <w:tc>
          <w:tcPr>
            <w:tcW w:w="440" w:type="dxa"/>
            <w:vAlign w:val="bottom"/>
            <w:tcBorders>
              <w:top w:val="single" w:sz="8" w:color="CCEEFF"/>
            </w:tcBorders>
            <w:shd w:val="clear" w:color="auto" w:fill="CCEEFF"/>
          </w:tcPr>
          <w:p>
            <w:pPr>
              <w:spacing w:after="0" w:line="20" w:lineRule="exact"/>
              <w:rPr>
                <w:sz w:val="1"/>
                <w:szCs w:val="1"/>
                <w:color w:val="auto"/>
              </w:rPr>
            </w:pPr>
          </w:p>
        </w:tc>
        <w:tc>
          <w:tcPr>
            <w:tcW w:w="200" w:type="dxa"/>
            <w:vAlign w:val="bottom"/>
            <w:tcBorders>
              <w:top w:val="single" w:sz="8" w:color="CCEEFF"/>
            </w:tcBorders>
            <w:shd w:val="clear" w:color="auto" w:fill="CCEEFF"/>
          </w:tcPr>
          <w:p>
            <w:pPr>
              <w:spacing w:after="0" w:line="20" w:lineRule="exact"/>
              <w:rPr>
                <w:sz w:val="1"/>
                <w:szCs w:val="1"/>
                <w:color w:val="auto"/>
              </w:rPr>
            </w:pPr>
          </w:p>
        </w:tc>
        <w:tc>
          <w:tcPr>
            <w:tcW w:w="1300" w:type="dxa"/>
            <w:vAlign w:val="bottom"/>
            <w:tcBorders>
              <w:top w:val="single" w:sz="8" w:color="CCEEFF"/>
            </w:tcBorders>
            <w:shd w:val="clear" w:color="auto" w:fill="CCEEFF"/>
          </w:tcPr>
          <w:p>
            <w:pPr>
              <w:spacing w:after="0" w:line="20" w:lineRule="exact"/>
              <w:rPr>
                <w:sz w:val="1"/>
                <w:szCs w:val="1"/>
                <w:color w:val="auto"/>
              </w:rPr>
            </w:pPr>
          </w:p>
        </w:tc>
        <w:tc>
          <w:tcPr>
            <w:tcW w:w="80" w:type="dxa"/>
            <w:vAlign w:val="bottom"/>
            <w:tcBorders>
              <w:top w:val="single" w:sz="8" w:color="CCEEFF"/>
            </w:tcBorders>
            <w:shd w:val="clear" w:color="auto" w:fill="CCEEFF"/>
          </w:tcPr>
          <w:p>
            <w:pPr>
              <w:spacing w:after="0" w:line="20" w:lineRule="exact"/>
              <w:rPr>
                <w:sz w:val="1"/>
                <w:szCs w:val="1"/>
                <w:color w:val="auto"/>
              </w:rPr>
            </w:pPr>
          </w:p>
        </w:tc>
      </w:tr>
      <w:tr>
        <w:trPr>
          <w:trHeight w:val="283"/>
        </w:trPr>
        <w:tc>
          <w:tcPr>
            <w:tcW w:w="8060" w:type="dxa"/>
            <w:vAlign w:val="bottom"/>
            <w:gridSpan w:val="3"/>
          </w:tcPr>
          <w:p>
            <w:pPr>
              <w:spacing w:after="0"/>
              <w:rPr>
                <w:sz w:val="20"/>
                <w:szCs w:val="20"/>
                <w:color w:val="auto"/>
              </w:rPr>
            </w:pPr>
            <w:r>
              <w:rPr>
                <w:rFonts w:ascii="Arial" w:cs="Arial" w:eastAsia="Arial" w:hAnsi="Arial"/>
                <w:sz w:val="18"/>
                <w:szCs w:val="18"/>
                <w:color w:val="auto"/>
              </w:rPr>
              <w:t>Compensation costs to directors</w:t>
            </w:r>
          </w:p>
        </w:tc>
        <w:tc>
          <w:tcPr>
            <w:tcW w:w="640" w:type="dxa"/>
            <w:vAlign w:val="bottom"/>
            <w:gridSpan w:val="2"/>
          </w:tcPr>
          <w:p>
            <w:pPr>
              <w:jc w:val="right"/>
              <w:ind w:right="200"/>
              <w:spacing w:after="0"/>
              <w:rPr>
                <w:sz w:val="20"/>
                <w:szCs w:val="20"/>
                <w:color w:val="auto"/>
              </w:rPr>
            </w:pPr>
            <w:r>
              <w:rPr>
                <w:rFonts w:ascii="Arial" w:cs="Arial" w:eastAsia="Arial" w:hAnsi="Arial"/>
                <w:sz w:val="18"/>
                <w:szCs w:val="18"/>
                <w:color w:val="auto"/>
              </w:rPr>
              <w:t>240</w:t>
            </w:r>
          </w:p>
        </w:tc>
        <w:tc>
          <w:tcPr>
            <w:tcW w:w="1380" w:type="dxa"/>
            <w:vAlign w:val="bottom"/>
            <w:gridSpan w:val="2"/>
          </w:tcPr>
          <w:p>
            <w:pPr>
              <w:jc w:val="right"/>
              <w:ind w:right="80"/>
              <w:spacing w:after="0"/>
              <w:rPr>
                <w:sz w:val="20"/>
                <w:szCs w:val="20"/>
                <w:color w:val="auto"/>
              </w:rPr>
            </w:pPr>
            <w:r>
              <w:rPr>
                <w:rFonts w:ascii="Arial" w:cs="Arial" w:eastAsia="Arial" w:hAnsi="Arial"/>
                <w:sz w:val="18"/>
                <w:szCs w:val="18"/>
                <w:color w:val="auto"/>
              </w:rPr>
              <w:t>348</w:t>
            </w:r>
          </w:p>
        </w:tc>
      </w:tr>
      <w:tr>
        <w:trPr>
          <w:trHeight w:val="197"/>
        </w:trPr>
        <w:tc>
          <w:tcPr>
            <w:tcW w:w="7180" w:type="dxa"/>
            <w:vAlign w:val="bottom"/>
            <w:tcBorders>
              <w:top w:val="single" w:sz="8" w:color="CCEEFF"/>
              <w:bottom w:val="single" w:sz="8" w:color="CCEEFF"/>
            </w:tcBorders>
            <w:gridSpan w:val="2"/>
            <w:shd w:val="clear" w:color="auto" w:fill="CCEEFF"/>
          </w:tcPr>
          <w:p>
            <w:pPr>
              <w:spacing w:after="0" w:line="190" w:lineRule="exact"/>
              <w:rPr>
                <w:sz w:val="20"/>
                <w:szCs w:val="20"/>
                <w:color w:val="auto"/>
              </w:rPr>
            </w:pPr>
            <w:r>
              <w:rPr>
                <w:rFonts w:ascii="Arial" w:cs="Arial" w:eastAsia="Arial" w:hAnsi="Arial"/>
                <w:sz w:val="18"/>
                <w:szCs w:val="18"/>
                <w:color w:val="auto"/>
              </w:rPr>
              <w:t>Compensation costs to executives</w:t>
            </w:r>
          </w:p>
        </w:tc>
        <w:tc>
          <w:tcPr>
            <w:tcW w:w="880" w:type="dxa"/>
            <w:vAlign w:val="bottom"/>
            <w:tcBorders>
              <w:top w:val="single" w:sz="8" w:color="auto"/>
              <w:bottom w:val="single" w:sz="8" w:color="auto"/>
            </w:tcBorders>
            <w:shd w:val="clear" w:color="auto" w:fill="CCEEFF"/>
          </w:tcPr>
          <w:p>
            <w:pPr>
              <w:spacing w:after="0"/>
              <w:rPr>
                <w:sz w:val="17"/>
                <w:szCs w:val="17"/>
                <w:color w:val="auto"/>
              </w:rPr>
            </w:pPr>
          </w:p>
        </w:tc>
        <w:tc>
          <w:tcPr>
            <w:tcW w:w="44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w w:val="93"/>
              </w:rPr>
              <w:t>1,603</w:t>
            </w:r>
          </w:p>
        </w:tc>
        <w:tc>
          <w:tcPr>
            <w:tcW w:w="200" w:type="dxa"/>
            <w:vAlign w:val="bottom"/>
            <w:tcBorders>
              <w:top w:val="single" w:sz="8" w:color="CCEEFF"/>
              <w:bottom w:val="single" w:sz="8" w:color="CCEEFF"/>
            </w:tcBorders>
            <w:shd w:val="clear" w:color="auto" w:fill="CCEEFF"/>
          </w:tcPr>
          <w:p>
            <w:pPr>
              <w:spacing w:after="0"/>
              <w:rPr>
                <w:sz w:val="17"/>
                <w:szCs w:val="17"/>
                <w:color w:val="auto"/>
              </w:rPr>
            </w:pPr>
          </w:p>
        </w:tc>
        <w:tc>
          <w:tcPr>
            <w:tcW w:w="1300" w:type="dxa"/>
            <w:vAlign w:val="bottom"/>
            <w:tcBorders>
              <w:top w:val="single" w:sz="8" w:color="auto"/>
              <w:bottom w:val="single" w:sz="8" w:color="auto"/>
            </w:tcBorders>
            <w:shd w:val="clear" w:color="auto" w:fill="CCEEFF"/>
          </w:tcPr>
          <w:p>
            <w:pPr>
              <w:jc w:val="right"/>
              <w:spacing w:after="0" w:line="196" w:lineRule="exact"/>
              <w:rPr>
                <w:sz w:val="20"/>
                <w:szCs w:val="20"/>
                <w:color w:val="auto"/>
              </w:rPr>
            </w:pPr>
            <w:r>
              <w:rPr>
                <w:rFonts w:ascii="Arial" w:cs="Arial" w:eastAsia="Arial" w:hAnsi="Arial"/>
                <w:sz w:val="18"/>
                <w:szCs w:val="18"/>
                <w:color w:val="auto"/>
              </w:rPr>
              <w:t>3,274</w:t>
            </w:r>
          </w:p>
        </w:tc>
        <w:tc>
          <w:tcPr>
            <w:tcW w:w="80" w:type="dxa"/>
            <w:vAlign w:val="bottom"/>
            <w:tcBorders>
              <w:top w:val="single" w:sz="8" w:color="CCEEFF"/>
              <w:bottom w:val="single" w:sz="8" w:color="CCEEFF"/>
            </w:tcBorders>
            <w:shd w:val="clear" w:color="auto" w:fill="CCEEFF"/>
          </w:tcPr>
          <w:p>
            <w:pPr>
              <w:spacing w:after="0"/>
              <w:rPr>
                <w:sz w:val="17"/>
                <w:szCs w:val="17"/>
                <w:color w:val="auto"/>
              </w:rPr>
            </w:pPr>
          </w:p>
        </w:tc>
      </w:tr>
      <w:tr>
        <w:trPr>
          <w:trHeight w:val="20"/>
        </w:trPr>
        <w:tc>
          <w:tcPr>
            <w:tcW w:w="760" w:type="dxa"/>
            <w:vAlign w:val="bottom"/>
          </w:tcPr>
          <w:p>
            <w:pPr>
              <w:spacing w:after="0" w:line="20" w:lineRule="exact"/>
              <w:rPr>
                <w:sz w:val="1"/>
                <w:szCs w:val="1"/>
                <w:color w:val="auto"/>
              </w:rPr>
            </w:pPr>
          </w:p>
        </w:tc>
        <w:tc>
          <w:tcPr>
            <w:tcW w:w="6420" w:type="dxa"/>
            <w:vAlign w:val="bottom"/>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4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Compensation costs to directors and executives, include annual cash retainers and the cost of granted restricted stock and restricted stock units.</w:t>
      </w:r>
    </w:p>
    <w:p>
      <w:pPr>
        <w:spacing w:after="0" w:line="233" w:lineRule="exact"/>
        <w:rPr>
          <w:sz w:val="20"/>
          <w:szCs w:val="20"/>
          <w:color w:val="auto"/>
        </w:rPr>
      </w:pPr>
    </w:p>
    <w:p>
      <w:pPr>
        <w:ind w:left="340" w:hanging="332"/>
        <w:spacing w:after="0"/>
        <w:tabs>
          <w:tab w:leader="none" w:pos="340" w:val="left"/>
        </w:tabs>
        <w:numPr>
          <w:ilvl w:val="0"/>
          <w:numId w:val="78"/>
        </w:numPr>
        <w:rPr>
          <w:rFonts w:ascii="Arial" w:cs="Arial" w:eastAsia="Arial" w:hAnsi="Arial"/>
          <w:sz w:val="18"/>
          <w:szCs w:val="18"/>
          <w:b w:val="1"/>
          <w:bCs w:val="1"/>
          <w:color w:val="auto"/>
        </w:rPr>
      </w:pPr>
      <w:r>
        <w:rPr>
          <w:rFonts w:ascii="Arial" w:cs="Arial" w:eastAsia="Arial" w:hAnsi="Arial"/>
          <w:sz w:val="18"/>
          <w:szCs w:val="18"/>
          <w:b w:val="1"/>
          <w:bCs w:val="1"/>
          <w:color w:val="auto"/>
        </w:rPr>
        <w:t>Litigation</w:t>
      </w:r>
    </w:p>
    <w:p>
      <w:pPr>
        <w:spacing w:after="0" w:line="229"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Bladex is not engaged in any litigation that is significant to the Bank’s business or, to the best of the knowledge of Bank’s management, that is likely to have an adverse effect on its business, consolidated financial position or its consolidated financial performance.</w:t>
      </w:r>
    </w:p>
    <w:p>
      <w:pPr>
        <w:spacing w:after="0" w:line="166" w:lineRule="exact"/>
        <w:rPr>
          <w:rFonts w:ascii="Arial" w:cs="Arial" w:eastAsia="Arial" w:hAnsi="Arial"/>
          <w:sz w:val="18"/>
          <w:szCs w:val="18"/>
          <w:b w:val="1"/>
          <w:bCs w:val="1"/>
          <w:color w:val="auto"/>
        </w:rPr>
      </w:pPr>
    </w:p>
    <w:p>
      <w:pPr>
        <w:ind w:left="340" w:right="8460" w:hanging="332"/>
        <w:spacing w:after="0" w:line="503" w:lineRule="auto"/>
        <w:tabs>
          <w:tab w:leader="none" w:pos="340" w:val="left"/>
        </w:tabs>
        <w:numPr>
          <w:ilvl w:val="0"/>
          <w:numId w:val="78"/>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w:t>
      </w:r>
      <w:r>
        <w:rPr>
          <w:rFonts w:ascii="Arial" w:cs="Arial" w:eastAsia="Arial" w:hAnsi="Arial"/>
          <w:sz w:val="18"/>
          <w:szCs w:val="18"/>
          <w:u w:val="single" w:color="auto"/>
          <w:color w:val="auto"/>
        </w:rPr>
        <w:t>Liquidity index</w:t>
      </w:r>
    </w:p>
    <w:p>
      <w:pPr>
        <w:jc w:val="both"/>
        <w:ind w:left="340"/>
        <w:spacing w:after="0" w:line="263" w:lineRule="auto"/>
        <w:rPr>
          <w:rFonts w:ascii="Arial" w:cs="Arial" w:eastAsia="Arial" w:hAnsi="Arial"/>
          <w:sz w:val="18"/>
          <w:szCs w:val="18"/>
          <w:b w:val="1"/>
          <w:bCs w:val="1"/>
          <w:color w:val="auto"/>
        </w:rPr>
      </w:pPr>
      <w:r>
        <w:rPr>
          <w:rFonts w:ascii="Arial" w:cs="Arial" w:eastAsia="Arial" w:hAnsi="Arial"/>
          <w:sz w:val="18"/>
          <w:szCs w:val="18"/>
          <w:color w:val="auto"/>
        </w:rPr>
        <w:t>In according with the established in Rule No. 2-2018 issued by the Superintendence of Banks of Panama (SBP), as of March 31, 2021 and December 31, 2020 the minimum LCR to be reported to the SBP was 65% and 50%, respectively. The Bank´s LCR as of March 31, 2021 and December 31, 2020 was 233% and 249%, respectively.</w:t>
      </w:r>
    </w:p>
    <w:p>
      <w:pPr>
        <w:spacing w:after="0" w:line="183" w:lineRule="exact"/>
        <w:rPr>
          <w:rFonts w:ascii="Arial" w:cs="Arial" w:eastAsia="Arial" w:hAnsi="Arial"/>
          <w:sz w:val="18"/>
          <w:szCs w:val="18"/>
          <w:b w:val="1"/>
          <w:bCs w:val="1"/>
          <w:color w:val="auto"/>
        </w:rPr>
      </w:pPr>
    </w:p>
    <w:p>
      <w:pPr>
        <w:ind w:left="340" w:right="2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In compliance with the Rule No. 4-2008 issued by the SBP, the percentage of the liquidity index reported by the Bank to the regulator as of March 31, 2021 and December 31, 2020 was 77.29% and 79.99%, respectively.</w:t>
      </w:r>
    </w:p>
    <w:p>
      <w:pPr>
        <w:spacing w:after="0" w:line="170"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u w:val="single" w:color="auto"/>
          <w:color w:val="auto"/>
        </w:rPr>
        <w:t>Capital adequacy</w:t>
      </w:r>
    </w:p>
    <w:p>
      <w:pPr>
        <w:spacing w:after="0" w:line="225" w:lineRule="exact"/>
        <w:rPr>
          <w:rFonts w:ascii="Arial" w:cs="Arial" w:eastAsia="Arial" w:hAnsi="Arial"/>
          <w:sz w:val="18"/>
          <w:szCs w:val="18"/>
          <w:b w:val="1"/>
          <w:bCs w:val="1"/>
          <w:color w:val="auto"/>
        </w:rPr>
      </w:pPr>
    </w:p>
    <w:p>
      <w:pPr>
        <w:ind w:left="340"/>
        <w:spacing w:after="0" w:line="277" w:lineRule="auto"/>
        <w:rPr>
          <w:rFonts w:ascii="Arial" w:cs="Arial" w:eastAsia="Arial" w:hAnsi="Arial"/>
          <w:sz w:val="18"/>
          <w:szCs w:val="18"/>
          <w:b w:val="1"/>
          <w:bCs w:val="1"/>
          <w:color w:val="auto"/>
        </w:rPr>
      </w:pPr>
      <w:r>
        <w:rPr>
          <w:rFonts w:ascii="Arial" w:cs="Arial" w:eastAsia="Arial" w:hAnsi="Arial"/>
          <w:sz w:val="18"/>
          <w:szCs w:val="18"/>
          <w:color w:val="auto"/>
        </w:rPr>
        <w:t>In compliance with the established in the Banking Law of the Republic of Panama and the Rules No. 01-2015 and 03-2016 below, the information corresponding to the total capital adequacy index is presented:</w:t>
      </w:r>
    </w:p>
    <w:p>
      <w:pPr>
        <w:spacing w:after="0" w:line="166" w:lineRule="exact"/>
        <w:rPr>
          <w:sz w:val="20"/>
          <w:szCs w:val="20"/>
          <w:color w:val="auto"/>
        </w:rPr>
      </w:pPr>
    </w:p>
    <w:tbl>
      <w:tblPr>
        <w:tblLayout w:type="fixed"/>
        <w:tblInd w:w="0" w:type="dxa"/>
        <w:tblCellMar>
          <w:top w:w="0" w:type="dxa"/>
          <w:left w:w="0" w:type="dxa"/>
          <w:bottom w:w="0" w:type="dxa"/>
          <w:right w:w="0" w:type="dxa"/>
        </w:tblCellMar>
      </w:tblPr>
      <w:tr>
        <w:trPr>
          <w:trHeight w:val="216"/>
        </w:trPr>
        <w:tc>
          <w:tcPr>
            <w:tcW w:w="340" w:type="dxa"/>
            <w:vAlign w:val="bottom"/>
          </w:tcPr>
          <w:p>
            <w:pPr>
              <w:spacing w:after="0"/>
              <w:rPr>
                <w:sz w:val="18"/>
                <w:szCs w:val="18"/>
                <w:color w:val="auto"/>
              </w:rPr>
            </w:pPr>
          </w:p>
        </w:tc>
        <w:tc>
          <w:tcPr>
            <w:tcW w:w="3440" w:type="dxa"/>
            <w:vAlign w:val="bottom"/>
          </w:tcPr>
          <w:p>
            <w:pPr>
              <w:spacing w:after="0"/>
              <w:rPr>
                <w:sz w:val="18"/>
                <w:szCs w:val="18"/>
                <w:color w:val="auto"/>
              </w:rPr>
            </w:pPr>
          </w:p>
        </w:tc>
        <w:tc>
          <w:tcPr>
            <w:tcW w:w="3740" w:type="dxa"/>
            <w:vAlign w:val="bottom"/>
          </w:tcPr>
          <w:p>
            <w:pPr>
              <w:spacing w:after="0"/>
              <w:rPr>
                <w:sz w:val="18"/>
                <w:szCs w:val="18"/>
                <w:color w:val="auto"/>
              </w:rPr>
            </w:pPr>
          </w:p>
        </w:tc>
        <w:tc>
          <w:tcPr>
            <w:tcW w:w="1520" w:type="dxa"/>
            <w:vAlign w:val="bottom"/>
            <w:gridSpan w:val="2"/>
          </w:tcPr>
          <w:p>
            <w:pPr>
              <w:ind w:left="260"/>
              <w:spacing w:after="0"/>
              <w:rPr>
                <w:sz w:val="20"/>
                <w:szCs w:val="20"/>
                <w:color w:val="auto"/>
              </w:rPr>
            </w:pPr>
            <w:r>
              <w:rPr>
                <w:rFonts w:ascii="Arial" w:cs="Arial" w:eastAsia="Arial" w:hAnsi="Arial"/>
                <w:sz w:val="18"/>
                <w:szCs w:val="18"/>
                <w:b w:val="1"/>
                <w:bCs w:val="1"/>
                <w:color w:val="auto"/>
              </w:rPr>
              <w:t>March 31,</w:t>
            </w:r>
          </w:p>
        </w:tc>
        <w:tc>
          <w:tcPr>
            <w:tcW w:w="1380" w:type="dxa"/>
            <w:vAlign w:val="bottom"/>
            <w:gridSpan w:val="2"/>
          </w:tcPr>
          <w:p>
            <w:pPr>
              <w:ind w:left="120"/>
              <w:spacing w:after="0"/>
              <w:rPr>
                <w:sz w:val="20"/>
                <w:szCs w:val="20"/>
                <w:color w:val="auto"/>
              </w:rPr>
            </w:pPr>
            <w:r>
              <w:rPr>
                <w:rFonts w:ascii="Arial" w:cs="Arial" w:eastAsia="Arial" w:hAnsi="Arial"/>
                <w:sz w:val="18"/>
                <w:szCs w:val="18"/>
                <w:b w:val="1"/>
                <w:bCs w:val="1"/>
                <w:color w:val="auto"/>
              </w:rPr>
              <w:t>December 31,</w:t>
            </w:r>
          </w:p>
        </w:tc>
        <w:tc>
          <w:tcPr>
            <w:tcW w:w="8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3440" w:type="dxa"/>
            <w:vAlign w:val="bottom"/>
          </w:tcPr>
          <w:p>
            <w:pPr>
              <w:spacing w:after="0"/>
              <w:rPr>
                <w:sz w:val="20"/>
                <w:szCs w:val="20"/>
                <w:color w:val="auto"/>
              </w:rPr>
            </w:pPr>
          </w:p>
        </w:tc>
        <w:tc>
          <w:tcPr>
            <w:tcW w:w="5060" w:type="dxa"/>
            <w:vAlign w:val="bottom"/>
            <w:gridSpan w:val="2"/>
          </w:tcPr>
          <w:p>
            <w:pPr>
              <w:jc w:val="right"/>
              <w:ind w:right="390"/>
              <w:spacing w:after="0"/>
              <w:rPr>
                <w:sz w:val="20"/>
                <w:szCs w:val="20"/>
                <w:color w:val="auto"/>
              </w:rPr>
            </w:pPr>
            <w:r>
              <w:rPr>
                <w:rFonts w:ascii="Arial" w:cs="Arial" w:eastAsia="Arial" w:hAnsi="Arial"/>
                <w:sz w:val="18"/>
                <w:szCs w:val="18"/>
                <w:b w:val="1"/>
                <w:bCs w:val="1"/>
                <w:color w:val="auto"/>
              </w:rPr>
              <w:t>2021</w:t>
            </w:r>
          </w:p>
        </w:tc>
        <w:tc>
          <w:tcPr>
            <w:tcW w:w="200" w:type="dxa"/>
            <w:vAlign w:val="bottom"/>
          </w:tcPr>
          <w:p>
            <w:pPr>
              <w:spacing w:after="0"/>
              <w:rPr>
                <w:sz w:val="20"/>
                <w:szCs w:val="20"/>
                <w:color w:val="auto"/>
              </w:rPr>
            </w:pPr>
          </w:p>
        </w:tc>
        <w:tc>
          <w:tcPr>
            <w:tcW w:w="1300" w:type="dxa"/>
            <w:vAlign w:val="bottom"/>
          </w:tcPr>
          <w:p>
            <w:pPr>
              <w:jc w:val="right"/>
              <w:ind w:right="390"/>
              <w:spacing w:after="0"/>
              <w:rPr>
                <w:sz w:val="20"/>
                <w:szCs w:val="20"/>
                <w:color w:val="auto"/>
              </w:rPr>
            </w:pPr>
            <w:r>
              <w:rPr>
                <w:rFonts w:ascii="Arial" w:cs="Arial" w:eastAsia="Arial" w:hAnsi="Arial"/>
                <w:sz w:val="18"/>
                <w:szCs w:val="18"/>
                <w:b w:val="1"/>
                <w:bCs w:val="1"/>
                <w:color w:val="auto"/>
              </w:rPr>
              <w:t>2020</w:t>
            </w:r>
          </w:p>
        </w:tc>
        <w:tc>
          <w:tcPr>
            <w:tcW w:w="8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340" w:type="dxa"/>
            <w:vAlign w:val="bottom"/>
          </w:tcPr>
          <w:p>
            <w:pPr>
              <w:spacing w:after="0"/>
              <w:rPr>
                <w:sz w:val="19"/>
                <w:szCs w:val="19"/>
                <w:color w:val="auto"/>
              </w:rPr>
            </w:pPr>
          </w:p>
        </w:tc>
        <w:tc>
          <w:tcPr>
            <w:tcW w:w="3440" w:type="dxa"/>
            <w:vAlign w:val="bottom"/>
            <w:tcBorders>
              <w:top w:val="single" w:sz="8" w:color="CCEEFF"/>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Capital funds</w:t>
            </w:r>
          </w:p>
        </w:tc>
        <w:tc>
          <w:tcPr>
            <w:tcW w:w="374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1,052,197</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1,048,182</w:t>
            </w:r>
          </w:p>
        </w:tc>
        <w:tc>
          <w:tcPr>
            <w:tcW w:w="80" w:type="dxa"/>
            <w:vAlign w:val="bottom"/>
            <w:tcBorders>
              <w:top w:val="single" w:sz="8" w:color="CCEEFF"/>
              <w:bottom w:val="single" w:sz="8" w:color="CCEEFF"/>
            </w:tcBorders>
            <w:shd w:val="clear" w:color="auto" w:fill="CCEEFF"/>
          </w:tcPr>
          <w:p>
            <w:pPr>
              <w:spacing w:after="0"/>
              <w:rPr>
                <w:sz w:val="19"/>
                <w:szCs w:val="19"/>
                <w:color w:val="auto"/>
              </w:rPr>
            </w:pPr>
          </w:p>
        </w:tc>
        <w:tc>
          <w:tcPr>
            <w:tcW w:w="8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40" w:type="dxa"/>
            <w:vAlign w:val="bottom"/>
          </w:tcPr>
          <w:p>
            <w:pPr>
              <w:spacing w:after="0" w:line="20" w:lineRule="exact"/>
              <w:rPr>
                <w:sz w:val="1"/>
                <w:szCs w:val="1"/>
                <w:color w:val="auto"/>
              </w:rPr>
            </w:pPr>
          </w:p>
        </w:tc>
        <w:tc>
          <w:tcPr>
            <w:tcW w:w="374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3440" w:type="dxa"/>
            <w:vAlign w:val="bottom"/>
          </w:tcPr>
          <w:p>
            <w:pPr>
              <w:spacing w:after="0"/>
              <w:rPr>
                <w:sz w:val="17"/>
                <w:szCs w:val="17"/>
                <w:color w:val="auto"/>
              </w:rPr>
            </w:pPr>
          </w:p>
        </w:tc>
        <w:tc>
          <w:tcPr>
            <w:tcW w:w="374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8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340" w:type="dxa"/>
            <w:vAlign w:val="bottom"/>
          </w:tcPr>
          <w:p>
            <w:pPr>
              <w:spacing w:after="0"/>
              <w:rPr>
                <w:sz w:val="21"/>
                <w:szCs w:val="21"/>
                <w:color w:val="auto"/>
              </w:rPr>
            </w:pPr>
          </w:p>
        </w:tc>
        <w:tc>
          <w:tcPr>
            <w:tcW w:w="3440" w:type="dxa"/>
            <w:vAlign w:val="bottom"/>
            <w:shd w:val="clear" w:color="auto" w:fill="CCEEFF"/>
          </w:tcPr>
          <w:p>
            <w:pPr>
              <w:spacing w:after="0"/>
              <w:rPr>
                <w:sz w:val="20"/>
                <w:szCs w:val="20"/>
                <w:color w:val="auto"/>
              </w:rPr>
            </w:pPr>
            <w:r>
              <w:rPr>
                <w:rFonts w:ascii="Arial" w:cs="Arial" w:eastAsia="Arial" w:hAnsi="Arial"/>
                <w:sz w:val="18"/>
                <w:szCs w:val="18"/>
                <w:color w:val="auto"/>
              </w:rPr>
              <w:t>Risk-weighted assets</w:t>
            </w:r>
          </w:p>
        </w:tc>
        <w:tc>
          <w:tcPr>
            <w:tcW w:w="5260" w:type="dxa"/>
            <w:vAlign w:val="bottom"/>
            <w:gridSpan w:val="3"/>
            <w:shd w:val="clear" w:color="auto" w:fill="CCEEFF"/>
          </w:tcPr>
          <w:p>
            <w:pPr>
              <w:jc w:val="right"/>
              <w:ind w:right="200"/>
              <w:spacing w:after="0"/>
              <w:rPr>
                <w:sz w:val="20"/>
                <w:szCs w:val="20"/>
                <w:color w:val="auto"/>
              </w:rPr>
            </w:pPr>
            <w:r>
              <w:rPr>
                <w:rFonts w:ascii="Arial" w:cs="Arial" w:eastAsia="Arial" w:hAnsi="Arial"/>
                <w:sz w:val="18"/>
                <w:szCs w:val="18"/>
                <w:color w:val="auto"/>
              </w:rPr>
              <w:t>5,431,105</w:t>
            </w:r>
          </w:p>
        </w:tc>
        <w:tc>
          <w:tcPr>
            <w:tcW w:w="1380" w:type="dxa"/>
            <w:vAlign w:val="bottom"/>
            <w:gridSpan w:val="2"/>
            <w:shd w:val="clear" w:color="auto" w:fill="CCEEFF"/>
          </w:tcPr>
          <w:p>
            <w:pPr>
              <w:jc w:val="right"/>
              <w:ind w:right="80"/>
              <w:spacing w:after="0"/>
              <w:rPr>
                <w:sz w:val="20"/>
                <w:szCs w:val="20"/>
                <w:color w:val="auto"/>
              </w:rPr>
            </w:pPr>
            <w:r>
              <w:rPr>
                <w:rFonts w:ascii="Arial" w:cs="Arial" w:eastAsia="Arial" w:hAnsi="Arial"/>
                <w:sz w:val="18"/>
                <w:szCs w:val="18"/>
                <w:color w:val="auto"/>
              </w:rPr>
              <w:t>5,187,054</w:t>
            </w:r>
          </w:p>
        </w:tc>
        <w:tc>
          <w:tcPr>
            <w:tcW w:w="8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4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Capital adequacy index</w:t>
            </w:r>
          </w:p>
        </w:tc>
        <w:tc>
          <w:tcPr>
            <w:tcW w:w="3740" w:type="dxa"/>
            <w:vAlign w:val="bottom"/>
            <w:tcBorders>
              <w:top w:val="single" w:sz="8" w:color="CCEEFF"/>
              <w:bottom w:val="single" w:sz="8" w:color="CCEEFF"/>
            </w:tcBorders>
            <w:vMerge w:val="restart"/>
          </w:tcPr>
          <w:p>
            <w:pPr>
              <w:spacing w:after="0" w:line="20" w:lineRule="exact"/>
              <w:rPr>
                <w:sz w:val="1"/>
                <w:szCs w:val="1"/>
                <w:color w:val="auto"/>
              </w:rPr>
            </w:pPr>
          </w:p>
        </w:tc>
        <w:tc>
          <w:tcPr>
            <w:tcW w:w="13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80" w:type="dxa"/>
            <w:vAlign w:val="bottom"/>
            <w:tcBorders>
              <w:top w:val="single" w:sz="8" w:color="CCEEFF"/>
              <w:bottom w:val="single" w:sz="8" w:color="CCEEFF"/>
            </w:tcBorders>
            <w:vMerge w:val="restart"/>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3440" w:type="dxa"/>
            <w:vAlign w:val="bottom"/>
            <w:vMerge w:val="continue"/>
          </w:tcPr>
          <w:p>
            <w:pPr>
              <w:spacing w:after="0"/>
              <w:rPr>
                <w:sz w:val="17"/>
                <w:szCs w:val="17"/>
                <w:color w:val="auto"/>
              </w:rPr>
            </w:pPr>
          </w:p>
        </w:tc>
        <w:tc>
          <w:tcPr>
            <w:tcW w:w="3740" w:type="dxa"/>
            <w:vAlign w:val="bottom"/>
            <w:vMerge w:val="continue"/>
          </w:tcPr>
          <w:p>
            <w:pPr>
              <w:spacing w:after="0"/>
              <w:rPr>
                <w:sz w:val="17"/>
                <w:szCs w:val="17"/>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19.37%</w:t>
            </w:r>
          </w:p>
        </w:tc>
        <w:tc>
          <w:tcPr>
            <w:tcW w:w="200" w:type="dxa"/>
            <w:vAlign w:val="bottom"/>
            <w:vMerge w:val="continue"/>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20.21%</w:t>
            </w:r>
          </w:p>
        </w:tc>
        <w:tc>
          <w:tcPr>
            <w:tcW w:w="80" w:type="dxa"/>
            <w:vAlign w:val="bottom"/>
            <w:vMerge w:val="continue"/>
          </w:tcPr>
          <w:p>
            <w:pPr>
              <w:spacing w:after="0"/>
              <w:rPr>
                <w:sz w:val="17"/>
                <w:szCs w:val="17"/>
                <w:color w:val="auto"/>
              </w:rPr>
            </w:pPr>
          </w:p>
        </w:tc>
        <w:tc>
          <w:tcPr>
            <w:tcW w:w="8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440" w:type="dxa"/>
            <w:vAlign w:val="bottom"/>
          </w:tcPr>
          <w:p>
            <w:pPr>
              <w:spacing w:after="0" w:line="20" w:lineRule="exact"/>
              <w:rPr>
                <w:sz w:val="1"/>
                <w:szCs w:val="1"/>
                <w:color w:val="auto"/>
              </w:rPr>
            </w:pPr>
          </w:p>
        </w:tc>
        <w:tc>
          <w:tcPr>
            <w:tcW w:w="3740" w:type="dxa"/>
            <w:vAlign w:val="bottom"/>
            <w:vMerge w:val="restart"/>
          </w:tcPr>
          <w:p>
            <w:pPr>
              <w:jc w:val="right"/>
              <w:ind w:right="1710"/>
              <w:spacing w:after="0"/>
              <w:rPr>
                <w:sz w:val="20"/>
                <w:szCs w:val="20"/>
                <w:color w:val="auto"/>
              </w:rPr>
            </w:pPr>
            <w:r>
              <w:rPr>
                <w:rFonts w:ascii="Arial" w:cs="Arial" w:eastAsia="Arial" w:hAnsi="Arial"/>
                <w:sz w:val="18"/>
                <w:szCs w:val="18"/>
                <w:color w:val="auto"/>
              </w:rPr>
              <w:t>60</w:t>
            </w: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82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3440" w:type="dxa"/>
            <w:vAlign w:val="bottom"/>
            <w:tcBorders>
              <w:bottom w:val="single" w:sz="8" w:color="auto"/>
            </w:tcBorders>
          </w:tcPr>
          <w:p>
            <w:pPr>
              <w:spacing w:after="0"/>
              <w:rPr>
                <w:sz w:val="24"/>
                <w:szCs w:val="24"/>
                <w:color w:val="auto"/>
              </w:rPr>
            </w:pPr>
          </w:p>
        </w:tc>
        <w:tc>
          <w:tcPr>
            <w:tcW w:w="3740" w:type="dxa"/>
            <w:vAlign w:val="bottom"/>
            <w:tcBorders>
              <w:bottom w:val="single" w:sz="8" w:color="auto"/>
            </w:tcBorders>
            <w:vMerge w:val="continue"/>
          </w:tcPr>
          <w:p>
            <w:pPr>
              <w:spacing w:after="0"/>
              <w:rPr>
                <w:sz w:val="24"/>
                <w:szCs w:val="24"/>
                <w:color w:val="auto"/>
              </w:rPr>
            </w:pPr>
          </w:p>
        </w:tc>
        <w:tc>
          <w:tcPr>
            <w:tcW w:w="132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62" w:name="page63"/>
    <w:bookmarkEnd w:id="62"/>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5715</wp:posOffset>
            </wp:positionV>
            <wp:extent cx="7132320" cy="889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93">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227" w:lineRule="exact"/>
        <w:rPr>
          <w:sz w:val="20"/>
          <w:szCs w:val="20"/>
          <w:color w:val="auto"/>
        </w:rPr>
      </w:pPr>
    </w:p>
    <w:p>
      <w:pPr>
        <w:ind w:left="340" w:right="7540" w:hanging="332"/>
        <w:spacing w:after="0" w:line="503" w:lineRule="auto"/>
        <w:tabs>
          <w:tab w:leader="none" w:pos="340" w:val="left"/>
        </w:tabs>
        <w:numPr>
          <w:ilvl w:val="0"/>
          <w:numId w:val="79"/>
        </w:numPr>
        <w:rPr>
          <w:rFonts w:ascii="Arial" w:cs="Arial" w:eastAsia="Arial" w:hAnsi="Arial"/>
          <w:sz w:val="18"/>
          <w:szCs w:val="18"/>
          <w:b w:val="1"/>
          <w:bCs w:val="1"/>
          <w:color w:val="auto"/>
        </w:rPr>
      </w:pPr>
      <w:r>
        <w:rPr>
          <w:rFonts w:ascii="Arial" w:cs="Arial" w:eastAsia="Arial" w:hAnsi="Arial"/>
          <w:sz w:val="18"/>
          <w:szCs w:val="18"/>
          <w:b w:val="1"/>
          <w:bCs w:val="1"/>
          <w:color w:val="auto"/>
        </w:rPr>
        <w:t xml:space="preserve">Applicable laws and regulations (continued) </w:t>
      </w:r>
      <w:r>
        <w:rPr>
          <w:rFonts w:ascii="Arial" w:cs="Arial" w:eastAsia="Arial" w:hAnsi="Arial"/>
          <w:sz w:val="18"/>
          <w:szCs w:val="18"/>
          <w:u w:val="single" w:color="auto"/>
          <w:color w:val="auto"/>
        </w:rPr>
        <w:t>Leverage ratio</w:t>
      </w:r>
    </w:p>
    <w:p>
      <w:pPr>
        <w:ind w:left="340"/>
        <w:spacing w:after="0"/>
        <w:rPr>
          <w:rFonts w:ascii="Arial" w:cs="Arial" w:eastAsia="Arial" w:hAnsi="Arial"/>
          <w:sz w:val="18"/>
          <w:szCs w:val="18"/>
          <w:b w:val="1"/>
          <w:bCs w:val="1"/>
          <w:color w:val="auto"/>
        </w:rPr>
      </w:pPr>
      <w:r>
        <w:rPr>
          <w:rFonts w:ascii="Arial" w:cs="Arial" w:eastAsia="Arial" w:hAnsi="Arial"/>
          <w:sz w:val="18"/>
          <w:szCs w:val="18"/>
          <w:color w:val="222222"/>
        </w:rPr>
        <w:t>The table below presents the Bank´s leverage ratio in compliance with Article No.17 of the Rule No. 1-2015:</w:t>
      </w:r>
    </w:p>
    <w:p>
      <w:pPr>
        <w:spacing w:after="0" w:line="221" w:lineRule="exact"/>
        <w:rPr>
          <w:sz w:val="20"/>
          <w:szCs w:val="20"/>
          <w:color w:val="auto"/>
        </w:rPr>
      </w:pPr>
    </w:p>
    <w:tbl>
      <w:tblPr>
        <w:tblLayout w:type="fixed"/>
        <w:tblInd w:w="340" w:type="dxa"/>
        <w:tblCellMar>
          <w:top w:w="0" w:type="dxa"/>
          <w:left w:w="0" w:type="dxa"/>
          <w:bottom w:w="0" w:type="dxa"/>
          <w:right w:w="0" w:type="dxa"/>
        </w:tblCellMar>
      </w:tblPr>
      <w:tr>
        <w:trPr>
          <w:trHeight w:val="216"/>
        </w:trPr>
        <w:tc>
          <w:tcPr>
            <w:tcW w:w="7180" w:type="dxa"/>
            <w:vAlign w:val="bottom"/>
          </w:tcPr>
          <w:p>
            <w:pPr>
              <w:spacing w:after="0"/>
              <w:rPr>
                <w:sz w:val="18"/>
                <w:szCs w:val="18"/>
                <w:color w:val="auto"/>
              </w:rPr>
            </w:pPr>
          </w:p>
        </w:tc>
        <w:tc>
          <w:tcPr>
            <w:tcW w:w="1520" w:type="dxa"/>
            <w:vAlign w:val="bottom"/>
            <w:gridSpan w:val="2"/>
          </w:tcPr>
          <w:p>
            <w:pPr>
              <w:ind w:left="260"/>
              <w:spacing w:after="0"/>
              <w:rPr>
                <w:sz w:val="20"/>
                <w:szCs w:val="20"/>
                <w:color w:val="auto"/>
              </w:rPr>
            </w:pPr>
            <w:r>
              <w:rPr>
                <w:rFonts w:ascii="Arial" w:cs="Arial" w:eastAsia="Arial" w:hAnsi="Arial"/>
                <w:sz w:val="18"/>
                <w:szCs w:val="18"/>
                <w:b w:val="1"/>
                <w:bCs w:val="1"/>
                <w:color w:val="auto"/>
              </w:rPr>
              <w:t>March 31,</w:t>
            </w:r>
          </w:p>
        </w:tc>
        <w:tc>
          <w:tcPr>
            <w:tcW w:w="1380" w:type="dxa"/>
            <w:vAlign w:val="bottom"/>
            <w:gridSpan w:val="3"/>
          </w:tcPr>
          <w:p>
            <w:pPr>
              <w:ind w:left="120"/>
              <w:spacing w:after="0"/>
              <w:rPr>
                <w:sz w:val="20"/>
                <w:szCs w:val="20"/>
                <w:color w:val="auto"/>
              </w:rPr>
            </w:pPr>
            <w:r>
              <w:rPr>
                <w:rFonts w:ascii="Arial" w:cs="Arial" w:eastAsia="Arial" w:hAnsi="Arial"/>
                <w:sz w:val="18"/>
                <w:szCs w:val="18"/>
                <w:b w:val="1"/>
                <w:bCs w:val="1"/>
                <w:color w:val="auto"/>
              </w:rPr>
              <w:t>December 31,</w:t>
            </w:r>
          </w:p>
        </w:tc>
        <w:tc>
          <w:tcPr>
            <w:tcW w:w="0" w:type="dxa"/>
            <w:vAlign w:val="bottom"/>
          </w:tcPr>
          <w:p>
            <w:pPr>
              <w:spacing w:after="0"/>
              <w:rPr>
                <w:sz w:val="1"/>
                <w:szCs w:val="1"/>
                <w:color w:val="auto"/>
              </w:rPr>
            </w:pPr>
          </w:p>
        </w:tc>
      </w:tr>
      <w:tr>
        <w:trPr>
          <w:trHeight w:val="234"/>
        </w:trPr>
        <w:tc>
          <w:tcPr>
            <w:tcW w:w="7180" w:type="dxa"/>
            <w:vAlign w:val="bottom"/>
            <w:tcBorders>
              <w:bottom w:val="single" w:sz="8" w:color="CCEEFF"/>
            </w:tcBorders>
          </w:tcPr>
          <w:p>
            <w:pPr>
              <w:spacing w:after="0"/>
              <w:rPr>
                <w:sz w:val="20"/>
                <w:szCs w:val="20"/>
                <w:color w:val="auto"/>
              </w:rPr>
            </w:pPr>
          </w:p>
        </w:tc>
        <w:tc>
          <w:tcPr>
            <w:tcW w:w="132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CCEEFF"/>
            </w:tcBorders>
          </w:tcPr>
          <w:p>
            <w:pPr>
              <w:spacing w:after="0"/>
              <w:rPr>
                <w:sz w:val="20"/>
                <w:szCs w:val="20"/>
                <w:color w:val="auto"/>
              </w:rPr>
            </w:pPr>
          </w:p>
        </w:tc>
        <w:tc>
          <w:tcPr>
            <w:tcW w:w="1300" w:type="dxa"/>
            <w:vAlign w:val="bottom"/>
            <w:tcBorders>
              <w:bottom w:val="single" w:sz="8" w:color="auto"/>
            </w:tcBorders>
          </w:tcPr>
          <w:p>
            <w:pPr>
              <w:jc w:val="right"/>
              <w:ind w:right="390"/>
              <w:spacing w:after="0"/>
              <w:rPr>
                <w:sz w:val="20"/>
                <w:szCs w:val="20"/>
                <w:color w:val="auto"/>
              </w:rPr>
            </w:pPr>
            <w:r>
              <w:rPr>
                <w:rFonts w:ascii="Arial" w:cs="Arial" w:eastAsia="Arial" w:hAnsi="Arial"/>
                <w:sz w:val="18"/>
                <w:szCs w:val="18"/>
                <w:b w:val="1"/>
                <w:bCs w:val="1"/>
                <w:color w:val="auto"/>
              </w:rPr>
              <w:t>2020</w:t>
            </w:r>
          </w:p>
        </w:tc>
        <w:tc>
          <w:tcPr>
            <w:tcW w:w="20" w:type="dxa"/>
            <w:vAlign w:val="bottom"/>
            <w:tcBorders>
              <w:bottom w:val="single" w:sz="8" w:color="CCEEFF"/>
            </w:tcBorders>
          </w:tcPr>
          <w:p>
            <w:pPr>
              <w:spacing w:after="0"/>
              <w:rPr>
                <w:sz w:val="20"/>
                <w:szCs w:val="20"/>
                <w:color w:val="auto"/>
              </w:rPr>
            </w:pPr>
          </w:p>
        </w:tc>
        <w:tc>
          <w:tcPr>
            <w:tcW w:w="60" w:type="dxa"/>
            <w:vAlign w:val="bottom"/>
            <w:tcBorders>
              <w:bottom w:val="single" w:sz="8" w:color="CCEEFF"/>
            </w:tcBorders>
          </w:tcPr>
          <w:p>
            <w:pPr>
              <w:spacing w:after="0"/>
              <w:rPr>
                <w:sz w:val="20"/>
                <w:szCs w:val="20"/>
                <w:color w:val="auto"/>
              </w:rPr>
            </w:pPr>
          </w:p>
        </w:tc>
        <w:tc>
          <w:tcPr>
            <w:tcW w:w="0" w:type="dxa"/>
            <w:vAlign w:val="bottom"/>
          </w:tcPr>
          <w:p>
            <w:pPr>
              <w:spacing w:after="0"/>
              <w:rPr>
                <w:sz w:val="1"/>
                <w:szCs w:val="1"/>
                <w:color w:val="auto"/>
              </w:rPr>
            </w:pPr>
          </w:p>
        </w:tc>
      </w:tr>
      <w:tr>
        <w:trPr>
          <w:trHeight w:val="223"/>
        </w:trPr>
        <w:tc>
          <w:tcPr>
            <w:tcW w:w="7180" w:type="dxa"/>
            <w:vAlign w:val="bottom"/>
            <w:tcBorders>
              <w:bottom w:val="single" w:sz="8" w:color="CCEEFF"/>
            </w:tcBorders>
            <w:shd w:val="clear" w:color="auto" w:fill="CCEEFF"/>
          </w:tcPr>
          <w:p>
            <w:pPr>
              <w:spacing w:after="0"/>
              <w:rPr>
                <w:sz w:val="20"/>
                <w:szCs w:val="20"/>
                <w:color w:val="auto"/>
              </w:rPr>
            </w:pPr>
            <w:r>
              <w:rPr>
                <w:rFonts w:ascii="Arial" w:cs="Arial" w:eastAsia="Arial" w:hAnsi="Arial"/>
                <w:sz w:val="18"/>
                <w:szCs w:val="18"/>
                <w:color w:val="auto"/>
              </w:rPr>
              <w:t>Ordinary capital</w:t>
            </w: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916,179</w:t>
            </w:r>
          </w:p>
        </w:tc>
        <w:tc>
          <w:tcPr>
            <w:tcW w:w="200" w:type="dxa"/>
            <w:vAlign w:val="bottom"/>
            <w:tcBorders>
              <w:bottom w:val="single" w:sz="8" w:color="CCEEFF"/>
            </w:tcBorders>
            <w:shd w:val="clear" w:color="auto" w:fill="CCEEFF"/>
          </w:tcPr>
          <w:p>
            <w:pPr>
              <w:spacing w:after="0"/>
              <w:rPr>
                <w:sz w:val="19"/>
                <w:szCs w:val="19"/>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912,164</w:t>
            </w:r>
          </w:p>
        </w:tc>
        <w:tc>
          <w:tcPr>
            <w:tcW w:w="20" w:type="dxa"/>
            <w:vAlign w:val="bottom"/>
            <w:tcBorders>
              <w:bottom w:val="single" w:sz="8" w:color="CCEEFF"/>
            </w:tcBorders>
            <w:shd w:val="clear" w:color="auto" w:fill="CCEEFF"/>
          </w:tcPr>
          <w:p>
            <w:pPr>
              <w:spacing w:after="0"/>
              <w:rPr>
                <w:sz w:val="19"/>
                <w:szCs w:val="19"/>
                <w:color w:val="auto"/>
              </w:rPr>
            </w:pPr>
          </w:p>
        </w:tc>
        <w:tc>
          <w:tcPr>
            <w:tcW w:w="60" w:type="dxa"/>
            <w:vAlign w:val="bottom"/>
            <w:tcBorders>
              <w:bottom w:val="single" w:sz="8" w:color="CCEEFF"/>
            </w:tcBorders>
            <w:shd w:val="clear" w:color="auto" w:fill="CCEEFF"/>
          </w:tcPr>
          <w:p>
            <w:pPr>
              <w:spacing w:after="0"/>
              <w:rPr>
                <w:sz w:val="19"/>
                <w:szCs w:val="19"/>
                <w:color w:val="auto"/>
              </w:rPr>
            </w:pPr>
          </w:p>
        </w:tc>
        <w:tc>
          <w:tcPr>
            <w:tcW w:w="0" w:type="dxa"/>
            <w:vAlign w:val="bottom"/>
          </w:tcPr>
          <w:p>
            <w:pPr>
              <w:spacing w:after="0"/>
              <w:rPr>
                <w:sz w:val="1"/>
                <w:szCs w:val="1"/>
                <w:color w:val="auto"/>
              </w:rPr>
            </w:pPr>
          </w:p>
        </w:tc>
      </w:tr>
      <w:tr>
        <w:trPr>
          <w:trHeight w:val="20"/>
        </w:trPr>
        <w:tc>
          <w:tcPr>
            <w:tcW w:w="71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7"/>
        </w:trPr>
        <w:tc>
          <w:tcPr>
            <w:tcW w:w="718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0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43"/>
        </w:trPr>
        <w:tc>
          <w:tcPr>
            <w:tcW w:w="7180" w:type="dxa"/>
            <w:vAlign w:val="bottom"/>
            <w:shd w:val="clear" w:color="auto" w:fill="CCEEFF"/>
          </w:tcPr>
          <w:p>
            <w:pPr>
              <w:spacing w:after="0"/>
              <w:rPr>
                <w:sz w:val="20"/>
                <w:szCs w:val="20"/>
                <w:color w:val="auto"/>
              </w:rPr>
            </w:pPr>
            <w:r>
              <w:rPr>
                <w:rFonts w:ascii="Arial" w:cs="Arial" w:eastAsia="Arial" w:hAnsi="Arial"/>
                <w:sz w:val="18"/>
                <w:szCs w:val="18"/>
                <w:color w:val="auto"/>
              </w:rPr>
              <w:t>Non-risk-weighted assets</w:t>
            </w:r>
          </w:p>
        </w:tc>
        <w:tc>
          <w:tcPr>
            <w:tcW w:w="152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6,571,783</w:t>
            </w:r>
          </w:p>
        </w:tc>
        <w:tc>
          <w:tcPr>
            <w:tcW w:w="132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6,479,416</w:t>
            </w:r>
          </w:p>
        </w:tc>
        <w:tc>
          <w:tcPr>
            <w:tcW w:w="60" w:type="dxa"/>
            <w:vAlign w:val="bottom"/>
            <w:shd w:val="clear" w:color="auto" w:fill="CCEEFF"/>
          </w:tcPr>
          <w:p>
            <w:pPr>
              <w:spacing w:after="0"/>
              <w:rPr>
                <w:sz w:val="21"/>
                <w:szCs w:val="21"/>
                <w:color w:val="auto"/>
              </w:rPr>
            </w:pPr>
          </w:p>
        </w:tc>
        <w:tc>
          <w:tcPr>
            <w:tcW w:w="0" w:type="dxa"/>
            <w:vAlign w:val="bottom"/>
          </w:tcPr>
          <w:p>
            <w:pPr>
              <w:spacing w:after="0"/>
              <w:rPr>
                <w:sz w:val="1"/>
                <w:szCs w:val="1"/>
                <w:color w:val="auto"/>
              </w:rPr>
            </w:pPr>
          </w:p>
        </w:tc>
      </w:tr>
      <w:tr>
        <w:trPr>
          <w:trHeight w:val="20"/>
        </w:trPr>
        <w:tc>
          <w:tcPr>
            <w:tcW w:w="7180" w:type="dxa"/>
            <w:vAlign w:val="bottom"/>
            <w:tcBorders>
              <w:top w:val="single" w:sz="8" w:color="CCEEFF"/>
              <w:bottom w:val="single" w:sz="8" w:color="CCEEFF"/>
            </w:tcBorders>
            <w:vMerge w:val="restart"/>
          </w:tcPr>
          <w:p>
            <w:pPr>
              <w:spacing w:after="0"/>
              <w:rPr>
                <w:sz w:val="20"/>
                <w:szCs w:val="20"/>
                <w:color w:val="auto"/>
              </w:rPr>
            </w:pPr>
            <w:r>
              <w:rPr>
                <w:rFonts w:ascii="Arial" w:cs="Arial" w:eastAsia="Arial" w:hAnsi="Arial"/>
                <w:sz w:val="18"/>
                <w:szCs w:val="18"/>
                <w:color w:val="auto"/>
              </w:rPr>
              <w:t>Leverage ratio</w:t>
            </w:r>
          </w:p>
        </w:tc>
        <w:tc>
          <w:tcPr>
            <w:tcW w:w="1320" w:type="dxa"/>
            <w:vAlign w:val="bottom"/>
            <w:tcBorders>
              <w:top w:val="single" w:sz="8" w:color="auto"/>
              <w:bottom w:val="single" w:sz="8" w:color="auto"/>
            </w:tcBorders>
          </w:tcPr>
          <w:p>
            <w:pPr>
              <w:spacing w:after="0" w:line="20" w:lineRule="exact"/>
              <w:rPr>
                <w:sz w:val="1"/>
                <w:szCs w:val="1"/>
                <w:color w:val="auto"/>
              </w:rPr>
            </w:pPr>
          </w:p>
        </w:tc>
        <w:tc>
          <w:tcPr>
            <w:tcW w:w="200" w:type="dxa"/>
            <w:vAlign w:val="bottom"/>
            <w:tcBorders>
              <w:top w:val="single" w:sz="8" w:color="CCEEFF"/>
              <w:bottom w:val="single" w:sz="8" w:color="CCEEFF"/>
            </w:tcBorders>
            <w:vMerge w:val="restart"/>
          </w:tcPr>
          <w:p>
            <w:pPr>
              <w:spacing w:after="0" w:line="20" w:lineRule="exact"/>
              <w:rPr>
                <w:sz w:val="1"/>
                <w:szCs w:val="1"/>
                <w:color w:val="auto"/>
              </w:rPr>
            </w:pPr>
          </w:p>
        </w:tc>
        <w:tc>
          <w:tcPr>
            <w:tcW w:w="1300" w:type="dxa"/>
            <w:vAlign w:val="bottom"/>
            <w:tcBorders>
              <w:top w:val="single" w:sz="8" w:color="auto"/>
              <w:bottom w:val="single" w:sz="8" w:color="auto"/>
            </w:tcBorders>
          </w:tcPr>
          <w:p>
            <w:pPr>
              <w:spacing w:after="0" w:line="20" w:lineRule="exact"/>
              <w:rPr>
                <w:sz w:val="1"/>
                <w:szCs w:val="1"/>
                <w:color w:val="auto"/>
              </w:rPr>
            </w:pPr>
          </w:p>
        </w:tc>
        <w:tc>
          <w:tcPr>
            <w:tcW w:w="20" w:type="dxa"/>
            <w:vAlign w:val="bottom"/>
            <w:tcBorders>
              <w:top w:val="single" w:sz="8" w:color="CCEEFF"/>
              <w:bottom w:val="single" w:sz="8" w:color="CCEEFF"/>
            </w:tcBorders>
            <w:vMerge w:val="restart"/>
          </w:tcPr>
          <w:p>
            <w:pPr>
              <w:spacing w:after="0" w:line="20" w:lineRule="exact"/>
              <w:rPr>
                <w:sz w:val="1"/>
                <w:szCs w:val="1"/>
                <w:color w:val="auto"/>
              </w:rPr>
            </w:pPr>
          </w:p>
        </w:tc>
        <w:tc>
          <w:tcPr>
            <w:tcW w:w="60" w:type="dxa"/>
            <w:vAlign w:val="bottom"/>
            <w:tcBorders>
              <w:top w:val="single" w:sz="8" w:color="CCEEFF"/>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7180" w:type="dxa"/>
            <w:vAlign w:val="bottom"/>
            <w:vMerge w:val="continue"/>
          </w:tcPr>
          <w:p>
            <w:pPr>
              <w:spacing w:after="0"/>
              <w:rPr>
                <w:sz w:val="17"/>
                <w:szCs w:val="17"/>
                <w:color w:val="auto"/>
              </w:rPr>
            </w:pPr>
          </w:p>
        </w:tc>
        <w:tc>
          <w:tcPr>
            <w:tcW w:w="132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13.94%</w:t>
            </w:r>
          </w:p>
        </w:tc>
        <w:tc>
          <w:tcPr>
            <w:tcW w:w="200" w:type="dxa"/>
            <w:vAlign w:val="bottom"/>
            <w:vMerge w:val="continue"/>
          </w:tcPr>
          <w:p>
            <w:pPr>
              <w:spacing w:after="0"/>
              <w:rPr>
                <w:sz w:val="17"/>
                <w:szCs w:val="17"/>
                <w:color w:val="auto"/>
              </w:rPr>
            </w:pPr>
          </w:p>
        </w:tc>
        <w:tc>
          <w:tcPr>
            <w:tcW w:w="130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14.08%</w:t>
            </w:r>
          </w:p>
        </w:tc>
        <w:tc>
          <w:tcPr>
            <w:tcW w:w="20" w:type="dxa"/>
            <w:vAlign w:val="bottom"/>
            <w:tcBorders>
              <w:bottom w:val="single" w:sz="8" w:color="auto"/>
            </w:tcBorders>
            <w:vMerge w:val="continue"/>
          </w:tcPr>
          <w:p>
            <w:pPr>
              <w:spacing w:after="0"/>
              <w:rPr>
                <w:sz w:val="17"/>
                <w:szCs w:val="17"/>
                <w:color w:val="auto"/>
              </w:rPr>
            </w:pPr>
          </w:p>
        </w:tc>
        <w:tc>
          <w:tcPr>
            <w:tcW w:w="6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718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7"/>
          <w:szCs w:val="17"/>
          <w:color w:val="auto"/>
        </w:rPr>
        <w:t>Based on the classification of risks, collateral and in compliance with SBP Rule No. 4-2013, the Bank classified the loan portfolio as follows:</w:t>
      </w:r>
    </w:p>
    <w:p>
      <w:pPr>
        <w:spacing w:after="0" w:line="246"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130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840" w:type="dxa"/>
            <w:vAlign w:val="bottom"/>
          </w:tcPr>
          <w:p>
            <w:pPr>
              <w:spacing w:after="0"/>
              <w:rPr>
                <w:sz w:val="20"/>
                <w:szCs w:val="20"/>
                <w:color w:val="auto"/>
              </w:rPr>
            </w:pPr>
          </w:p>
        </w:tc>
        <w:tc>
          <w:tcPr>
            <w:tcW w:w="104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30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2400" w:type="dxa"/>
            <w:vAlign w:val="bottom"/>
            <w:tcBorders>
              <w:bottom w:val="single" w:sz="8" w:color="auto"/>
            </w:tcBorders>
            <w:gridSpan w:val="4"/>
          </w:tcPr>
          <w:p>
            <w:pPr>
              <w:jc w:val="right"/>
              <w:ind w:right="820"/>
              <w:spacing w:after="0"/>
              <w:rPr>
                <w:sz w:val="20"/>
                <w:szCs w:val="20"/>
                <w:color w:val="auto"/>
              </w:rPr>
            </w:pPr>
            <w:r>
              <w:rPr>
                <w:rFonts w:ascii="Arial" w:cs="Arial" w:eastAsia="Arial" w:hAnsi="Arial"/>
                <w:sz w:val="18"/>
                <w:szCs w:val="18"/>
                <w:b w:val="1"/>
                <w:bCs w:val="1"/>
                <w:color w:val="auto"/>
              </w:rPr>
              <w:t>March 31, 2021</w:t>
            </w:r>
          </w:p>
        </w:tc>
        <w:tc>
          <w:tcPr>
            <w:tcW w:w="112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0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680" w:type="dxa"/>
            <w:vAlign w:val="bottom"/>
          </w:tcPr>
          <w:p>
            <w:pPr>
              <w:spacing w:after="0"/>
              <w:rPr>
                <w:sz w:val="20"/>
                <w:szCs w:val="20"/>
                <w:color w:val="auto"/>
              </w:rPr>
            </w:pPr>
          </w:p>
        </w:tc>
      </w:tr>
      <w:tr>
        <w:trPr>
          <w:trHeight w:val="223"/>
        </w:trPr>
        <w:tc>
          <w:tcPr>
            <w:tcW w:w="340" w:type="dxa"/>
            <w:vAlign w:val="bottom"/>
          </w:tcPr>
          <w:p>
            <w:pPr>
              <w:spacing w:after="0"/>
              <w:rPr>
                <w:sz w:val="19"/>
                <w:szCs w:val="19"/>
                <w:color w:val="auto"/>
              </w:rPr>
            </w:pPr>
          </w:p>
        </w:tc>
        <w:tc>
          <w:tcPr>
            <w:tcW w:w="1300" w:type="dxa"/>
            <w:vAlign w:val="bottom"/>
          </w:tcPr>
          <w:p>
            <w:pPr>
              <w:spacing w:after="0"/>
              <w:rPr>
                <w:sz w:val="19"/>
                <w:szCs w:val="19"/>
                <w:color w:val="auto"/>
              </w:rPr>
            </w:pPr>
          </w:p>
        </w:tc>
        <w:tc>
          <w:tcPr>
            <w:tcW w:w="520" w:type="dxa"/>
            <w:vAlign w:val="bottom"/>
          </w:tcPr>
          <w:p>
            <w:pPr>
              <w:spacing w:after="0"/>
              <w:rPr>
                <w:sz w:val="19"/>
                <w:szCs w:val="19"/>
                <w:color w:val="auto"/>
              </w:rPr>
            </w:pPr>
          </w:p>
        </w:tc>
        <w:tc>
          <w:tcPr>
            <w:tcW w:w="840" w:type="dxa"/>
            <w:vAlign w:val="bottom"/>
          </w:tcPr>
          <w:p>
            <w:pPr>
              <w:spacing w:after="0"/>
              <w:rPr>
                <w:sz w:val="19"/>
                <w:szCs w:val="19"/>
                <w:color w:val="auto"/>
              </w:rPr>
            </w:pPr>
          </w:p>
        </w:tc>
        <w:tc>
          <w:tcPr>
            <w:tcW w:w="124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Normal</w:t>
            </w:r>
          </w:p>
        </w:tc>
        <w:tc>
          <w:tcPr>
            <w:tcW w:w="1500" w:type="dxa"/>
            <w:vAlign w:val="bottom"/>
            <w:gridSpan w:val="2"/>
          </w:tcPr>
          <w:p>
            <w:pPr>
              <w:jc w:val="right"/>
              <w:ind w:right="220"/>
              <w:spacing w:after="0"/>
              <w:rPr>
                <w:sz w:val="20"/>
                <w:szCs w:val="20"/>
                <w:color w:val="auto"/>
              </w:rPr>
            </w:pPr>
            <w:r>
              <w:rPr>
                <w:rFonts w:ascii="Arial" w:cs="Arial" w:eastAsia="Arial" w:hAnsi="Arial"/>
                <w:sz w:val="18"/>
                <w:szCs w:val="18"/>
                <w:b w:val="1"/>
                <w:bCs w:val="1"/>
                <w:color w:val="auto"/>
                <w:w w:val="91"/>
              </w:rPr>
              <w:t>Special Mention</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w w:val="89"/>
              </w:rPr>
              <w:t>Substandard</w:t>
            </w:r>
          </w:p>
        </w:tc>
        <w:tc>
          <w:tcPr>
            <w:tcW w:w="1200" w:type="dxa"/>
            <w:vAlign w:val="bottom"/>
            <w:gridSpan w:val="2"/>
          </w:tcPr>
          <w:p>
            <w:pPr>
              <w:jc w:val="right"/>
              <w:ind w:right="360"/>
              <w:spacing w:after="0"/>
              <w:rPr>
                <w:sz w:val="20"/>
                <w:szCs w:val="20"/>
                <w:color w:val="auto"/>
              </w:rPr>
            </w:pPr>
            <w:r>
              <w:rPr>
                <w:rFonts w:ascii="Arial" w:cs="Arial" w:eastAsia="Arial" w:hAnsi="Arial"/>
                <w:sz w:val="18"/>
                <w:szCs w:val="18"/>
                <w:b w:val="1"/>
                <w:bCs w:val="1"/>
                <w:color w:val="auto"/>
              </w:rPr>
              <w:t>Doubtful</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w w:val="87"/>
              </w:rPr>
              <w:t>Unrecoverable</w:t>
            </w:r>
          </w:p>
        </w:tc>
        <w:tc>
          <w:tcPr>
            <w:tcW w:w="1020" w:type="dxa"/>
            <w:vAlign w:val="bottom"/>
          </w:tcPr>
          <w:p>
            <w:pPr>
              <w:jc w:val="right"/>
              <w:ind w:right="230"/>
              <w:spacing w:after="0"/>
              <w:rPr>
                <w:sz w:val="20"/>
                <w:szCs w:val="20"/>
                <w:color w:val="auto"/>
              </w:rPr>
            </w:pPr>
            <w:r>
              <w:rPr>
                <w:rFonts w:ascii="Arial" w:cs="Arial" w:eastAsia="Arial" w:hAnsi="Arial"/>
                <w:sz w:val="18"/>
                <w:szCs w:val="18"/>
                <w:b w:val="1"/>
                <w:bCs w:val="1"/>
                <w:color w:val="auto"/>
              </w:rPr>
              <w:t>Total</w:t>
            </w:r>
          </w:p>
        </w:tc>
        <w:tc>
          <w:tcPr>
            <w:tcW w:w="100" w:type="dxa"/>
            <w:vAlign w:val="bottom"/>
          </w:tcPr>
          <w:p>
            <w:pPr>
              <w:spacing w:after="0"/>
              <w:rPr>
                <w:sz w:val="19"/>
                <w:szCs w:val="19"/>
                <w:color w:val="auto"/>
              </w:rPr>
            </w:pPr>
          </w:p>
        </w:tc>
        <w:tc>
          <w:tcPr>
            <w:tcW w:w="680" w:type="dxa"/>
            <w:vAlign w:val="bottom"/>
          </w:tcPr>
          <w:p>
            <w:pPr>
              <w:spacing w:after="0"/>
              <w:rPr>
                <w:sz w:val="19"/>
                <w:szCs w:val="19"/>
                <w:color w:val="auto"/>
              </w:rPr>
            </w:pPr>
          </w:p>
        </w:tc>
      </w:tr>
      <w:tr>
        <w:trPr>
          <w:trHeight w:val="190"/>
        </w:trPr>
        <w:tc>
          <w:tcPr>
            <w:tcW w:w="340" w:type="dxa"/>
            <w:vAlign w:val="bottom"/>
          </w:tcPr>
          <w:p>
            <w:pPr>
              <w:spacing w:after="0"/>
              <w:rPr>
                <w:sz w:val="16"/>
                <w:szCs w:val="16"/>
                <w:color w:val="auto"/>
              </w:rPr>
            </w:pPr>
          </w:p>
        </w:tc>
        <w:tc>
          <w:tcPr>
            <w:tcW w:w="2660" w:type="dxa"/>
            <w:vAlign w:val="bottom"/>
            <w:tcBorders>
              <w:top w:val="single" w:sz="8" w:color="CCEEFF"/>
            </w:tcBorders>
            <w:gridSpan w:val="3"/>
            <w:shd w:val="clear" w:color="auto" w:fill="CCEEFF"/>
          </w:tcPr>
          <w:p>
            <w:pPr>
              <w:spacing w:after="0" w:line="169" w:lineRule="exact"/>
              <w:rPr>
                <w:sz w:val="20"/>
                <w:szCs w:val="20"/>
                <w:color w:val="auto"/>
              </w:rPr>
            </w:pPr>
            <w:r>
              <w:rPr>
                <w:rFonts w:ascii="Arial" w:cs="Arial" w:eastAsia="Arial" w:hAnsi="Arial"/>
                <w:sz w:val="18"/>
                <w:szCs w:val="18"/>
                <w:b w:val="1"/>
                <w:bCs w:val="1"/>
                <w:color w:val="auto"/>
              </w:rPr>
              <w:t>Loans at amortized cost</w:t>
            </w:r>
          </w:p>
        </w:tc>
        <w:tc>
          <w:tcPr>
            <w:tcW w:w="104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3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00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12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0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c>
          <w:tcPr>
            <w:tcW w:w="680" w:type="dxa"/>
            <w:vAlign w:val="bottom"/>
          </w:tcPr>
          <w:p>
            <w:pPr>
              <w:spacing w:after="0"/>
              <w:rPr>
                <w:sz w:val="16"/>
                <w:szCs w:val="16"/>
                <w:color w:val="auto"/>
              </w:rPr>
            </w:pPr>
          </w:p>
        </w:tc>
      </w:tr>
      <w:tr>
        <w:trPr>
          <w:trHeight w:val="257"/>
        </w:trPr>
        <w:tc>
          <w:tcPr>
            <w:tcW w:w="340" w:type="dxa"/>
            <w:vAlign w:val="bottom"/>
          </w:tcPr>
          <w:p>
            <w:pPr>
              <w:spacing w:after="0"/>
              <w:rPr>
                <w:sz w:val="22"/>
                <w:szCs w:val="22"/>
                <w:color w:val="auto"/>
              </w:rPr>
            </w:pPr>
          </w:p>
        </w:tc>
        <w:tc>
          <w:tcPr>
            <w:tcW w:w="1820" w:type="dxa"/>
            <w:vAlign w:val="bottom"/>
            <w:tcBorders>
              <w:top w:val="single" w:sz="8" w:color="auto"/>
            </w:tcBorders>
            <w:gridSpan w:val="2"/>
          </w:tcPr>
          <w:p>
            <w:pPr>
              <w:spacing w:after="0"/>
              <w:rPr>
                <w:sz w:val="20"/>
                <w:szCs w:val="20"/>
                <w:color w:val="auto"/>
              </w:rPr>
            </w:pPr>
            <w:r>
              <w:rPr>
                <w:rFonts w:ascii="Arial" w:cs="Arial" w:eastAsia="Arial" w:hAnsi="Arial"/>
                <w:sz w:val="18"/>
                <w:szCs w:val="18"/>
                <w:color w:val="auto"/>
              </w:rPr>
              <w:t>Corporations</w:t>
            </w:r>
          </w:p>
        </w:tc>
        <w:tc>
          <w:tcPr>
            <w:tcW w:w="840" w:type="dxa"/>
            <w:vAlign w:val="bottom"/>
            <w:tcBorders>
              <w:top w:val="single" w:sz="8" w:color="CCEEFF"/>
            </w:tcBorders>
          </w:tcPr>
          <w:p>
            <w:pPr>
              <w:spacing w:after="0"/>
              <w:rPr>
                <w:sz w:val="22"/>
                <w:szCs w:val="22"/>
                <w:color w:val="auto"/>
              </w:rPr>
            </w:pPr>
          </w:p>
        </w:tc>
        <w:tc>
          <w:tcPr>
            <w:tcW w:w="124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8"/>
                <w:szCs w:val="18"/>
                <w:color w:val="auto"/>
              </w:rPr>
              <w:t>2,273,379</w:t>
            </w:r>
          </w:p>
        </w:tc>
        <w:tc>
          <w:tcPr>
            <w:tcW w:w="150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8"/>
                <w:szCs w:val="18"/>
                <w:color w:val="auto"/>
              </w:rPr>
              <w:t>9,281</w:t>
            </w:r>
          </w:p>
        </w:tc>
        <w:tc>
          <w:tcPr>
            <w:tcW w:w="120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8"/>
                <w:szCs w:val="18"/>
                <w:color w:val="auto"/>
              </w:rPr>
              <w:t>10,593</w:t>
            </w:r>
          </w:p>
        </w:tc>
        <w:tc>
          <w:tcPr>
            <w:tcW w:w="120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tcBorders>
              <w:top w:val="single" w:sz="8" w:color="CCEEFF"/>
            </w:tcBorders>
            <w:gridSpan w:val="2"/>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tcBorders>
              <w:top w:val="single" w:sz="8" w:color="CCEEFF"/>
            </w:tcBorders>
            <w:gridSpan w:val="2"/>
          </w:tcPr>
          <w:p>
            <w:pPr>
              <w:jc w:val="right"/>
              <w:ind w:right="100"/>
              <w:spacing w:after="0"/>
              <w:rPr>
                <w:sz w:val="20"/>
                <w:szCs w:val="20"/>
                <w:color w:val="auto"/>
              </w:rPr>
            </w:pPr>
            <w:r>
              <w:rPr>
                <w:rFonts w:ascii="Arial" w:cs="Arial" w:eastAsia="Arial" w:hAnsi="Arial"/>
                <w:sz w:val="18"/>
                <w:szCs w:val="18"/>
                <w:color w:val="auto"/>
              </w:rPr>
              <w:t>2,293,254</w:t>
            </w:r>
          </w:p>
        </w:tc>
        <w:tc>
          <w:tcPr>
            <w:tcW w:w="680" w:type="dxa"/>
            <w:vAlign w:val="bottom"/>
          </w:tcPr>
          <w:p>
            <w:pPr>
              <w:spacing w:after="0"/>
              <w:rPr>
                <w:sz w:val="22"/>
                <w:szCs w:val="22"/>
                <w:color w:val="auto"/>
              </w:rPr>
            </w:pPr>
          </w:p>
        </w:tc>
      </w:tr>
      <w:tr>
        <w:trPr>
          <w:trHeight w:val="216"/>
        </w:trPr>
        <w:tc>
          <w:tcPr>
            <w:tcW w:w="340" w:type="dxa"/>
            <w:vAlign w:val="bottom"/>
          </w:tcPr>
          <w:p>
            <w:pPr>
              <w:spacing w:after="0"/>
              <w:rPr>
                <w:sz w:val="18"/>
                <w:szCs w:val="18"/>
                <w:color w:val="auto"/>
              </w:rPr>
            </w:pPr>
          </w:p>
        </w:tc>
        <w:tc>
          <w:tcPr>
            <w:tcW w:w="26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Financial Institutions:</w:t>
            </w:r>
          </w:p>
        </w:tc>
        <w:tc>
          <w:tcPr>
            <w:tcW w:w="10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80" w:type="dxa"/>
            <w:vAlign w:val="bottom"/>
          </w:tcPr>
          <w:p>
            <w:pPr>
              <w:spacing w:after="0"/>
              <w:rPr>
                <w:sz w:val="18"/>
                <w:szCs w:val="18"/>
                <w:color w:val="auto"/>
              </w:rPr>
            </w:pPr>
          </w:p>
        </w:tc>
      </w:tr>
      <w:tr>
        <w:trPr>
          <w:trHeight w:val="216"/>
        </w:trPr>
        <w:tc>
          <w:tcPr>
            <w:tcW w:w="340" w:type="dxa"/>
            <w:vAlign w:val="bottom"/>
          </w:tcPr>
          <w:p>
            <w:pPr>
              <w:spacing w:after="0"/>
              <w:rPr>
                <w:sz w:val="18"/>
                <w:szCs w:val="18"/>
                <w:color w:val="auto"/>
              </w:rPr>
            </w:pPr>
          </w:p>
        </w:tc>
        <w:tc>
          <w:tcPr>
            <w:tcW w:w="2660" w:type="dxa"/>
            <w:vAlign w:val="bottom"/>
            <w:gridSpan w:val="3"/>
          </w:tcPr>
          <w:p>
            <w:pPr>
              <w:ind w:left="160"/>
              <w:spacing w:after="0"/>
              <w:rPr>
                <w:sz w:val="20"/>
                <w:szCs w:val="20"/>
                <w:color w:val="auto"/>
              </w:rPr>
            </w:pPr>
            <w:r>
              <w:rPr>
                <w:rFonts w:ascii="Arial" w:cs="Arial" w:eastAsia="Arial" w:hAnsi="Arial"/>
                <w:sz w:val="18"/>
                <w:szCs w:val="18"/>
                <w:color w:val="auto"/>
              </w:rPr>
              <w:t>Private</w:t>
            </w:r>
          </w:p>
        </w:tc>
        <w:tc>
          <w:tcPr>
            <w:tcW w:w="1240" w:type="dxa"/>
            <w:vAlign w:val="bottom"/>
            <w:gridSpan w:val="2"/>
          </w:tcPr>
          <w:p>
            <w:pPr>
              <w:jc w:val="right"/>
              <w:ind w:right="200"/>
              <w:spacing w:after="0"/>
              <w:rPr>
                <w:sz w:val="20"/>
                <w:szCs w:val="20"/>
                <w:color w:val="auto"/>
              </w:rPr>
            </w:pPr>
            <w:r>
              <w:rPr>
                <w:rFonts w:ascii="Arial" w:cs="Arial" w:eastAsia="Arial" w:hAnsi="Arial"/>
                <w:sz w:val="18"/>
                <w:szCs w:val="18"/>
                <w:color w:val="auto"/>
              </w:rPr>
              <w:t>2,162,687</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2,162,687</w:t>
            </w:r>
          </w:p>
        </w:tc>
        <w:tc>
          <w:tcPr>
            <w:tcW w:w="680" w:type="dxa"/>
            <w:vAlign w:val="bottom"/>
          </w:tcPr>
          <w:p>
            <w:pPr>
              <w:spacing w:after="0"/>
              <w:rPr>
                <w:sz w:val="18"/>
                <w:szCs w:val="18"/>
                <w:color w:val="auto"/>
              </w:rPr>
            </w:pPr>
          </w:p>
        </w:tc>
      </w:tr>
      <w:tr>
        <w:trPr>
          <w:trHeight w:val="229"/>
        </w:trPr>
        <w:tc>
          <w:tcPr>
            <w:tcW w:w="340" w:type="dxa"/>
            <w:vAlign w:val="bottom"/>
          </w:tcPr>
          <w:p>
            <w:pPr>
              <w:spacing w:after="0"/>
              <w:rPr>
                <w:sz w:val="19"/>
                <w:szCs w:val="19"/>
                <w:color w:val="auto"/>
              </w:rPr>
            </w:pPr>
          </w:p>
        </w:tc>
        <w:tc>
          <w:tcPr>
            <w:tcW w:w="266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State-owned</w:t>
            </w:r>
          </w:p>
        </w:tc>
        <w:tc>
          <w:tcPr>
            <w:tcW w:w="12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571,913</w:t>
            </w:r>
          </w:p>
        </w:tc>
        <w:tc>
          <w:tcPr>
            <w:tcW w:w="15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571,913</w:t>
            </w:r>
          </w:p>
        </w:tc>
        <w:tc>
          <w:tcPr>
            <w:tcW w:w="680" w:type="dxa"/>
            <w:vAlign w:val="bottom"/>
          </w:tcPr>
          <w:p>
            <w:pPr>
              <w:spacing w:after="0"/>
              <w:rPr>
                <w:sz w:val="19"/>
                <w:szCs w:val="19"/>
                <w:color w:val="auto"/>
              </w:rPr>
            </w:pPr>
          </w:p>
        </w:tc>
      </w:tr>
      <w:tr>
        <w:trPr>
          <w:trHeight w:val="210"/>
        </w:trPr>
        <w:tc>
          <w:tcPr>
            <w:tcW w:w="340" w:type="dxa"/>
            <w:vAlign w:val="bottom"/>
          </w:tcPr>
          <w:p>
            <w:pPr>
              <w:spacing w:after="0"/>
              <w:rPr>
                <w:sz w:val="18"/>
                <w:szCs w:val="18"/>
                <w:color w:val="auto"/>
              </w:rPr>
            </w:pPr>
          </w:p>
        </w:tc>
        <w:tc>
          <w:tcPr>
            <w:tcW w:w="1300" w:type="dxa"/>
            <w:vAlign w:val="bottom"/>
            <w:tcBorders>
              <w:bottom w:val="single" w:sz="8" w:color="CCEEFF"/>
            </w:tcBorders>
          </w:tcPr>
          <w:p>
            <w:pPr>
              <w:spacing w:after="0"/>
              <w:rPr>
                <w:sz w:val="18"/>
                <w:szCs w:val="18"/>
                <w:color w:val="auto"/>
              </w:rPr>
            </w:pPr>
          </w:p>
        </w:tc>
        <w:tc>
          <w:tcPr>
            <w:tcW w:w="520" w:type="dxa"/>
            <w:vAlign w:val="bottom"/>
            <w:tcBorders>
              <w:bottom w:val="single" w:sz="8" w:color="CCEEFF"/>
            </w:tcBorders>
          </w:tcPr>
          <w:p>
            <w:pPr>
              <w:spacing w:after="0"/>
              <w:rPr>
                <w:sz w:val="18"/>
                <w:szCs w:val="18"/>
                <w:color w:val="auto"/>
              </w:rPr>
            </w:pPr>
          </w:p>
        </w:tc>
        <w:tc>
          <w:tcPr>
            <w:tcW w:w="840" w:type="dxa"/>
            <w:vAlign w:val="bottom"/>
            <w:tcBorders>
              <w:bottom w:val="single" w:sz="8" w:color="CCEEFF"/>
            </w:tcBorders>
          </w:tcPr>
          <w:p>
            <w:pPr>
              <w:spacing w:after="0"/>
              <w:rPr>
                <w:sz w:val="18"/>
                <w:szCs w:val="18"/>
                <w:color w:val="auto"/>
              </w:rPr>
            </w:pPr>
          </w:p>
        </w:tc>
        <w:tc>
          <w:tcPr>
            <w:tcW w:w="10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2,734,600</w:t>
            </w:r>
          </w:p>
        </w:tc>
        <w:tc>
          <w:tcPr>
            <w:tcW w:w="200" w:type="dxa"/>
            <w:vAlign w:val="bottom"/>
            <w:tcBorders>
              <w:bottom w:val="single" w:sz="8" w:color="CCEEFF"/>
            </w:tcBorders>
          </w:tcPr>
          <w:p>
            <w:pPr>
              <w:spacing w:after="0"/>
              <w:rPr>
                <w:sz w:val="18"/>
                <w:szCs w:val="18"/>
                <w:color w:val="auto"/>
              </w:rPr>
            </w:pPr>
          </w:p>
        </w:tc>
        <w:tc>
          <w:tcPr>
            <w:tcW w:w="13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00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1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0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2,734,600</w:t>
            </w:r>
          </w:p>
        </w:tc>
        <w:tc>
          <w:tcPr>
            <w:tcW w:w="100" w:type="dxa"/>
            <w:vAlign w:val="bottom"/>
            <w:tcBorders>
              <w:bottom w:val="single" w:sz="8" w:color="CCEEFF"/>
            </w:tcBorders>
          </w:tcPr>
          <w:p>
            <w:pPr>
              <w:spacing w:after="0"/>
              <w:rPr>
                <w:sz w:val="18"/>
                <w:szCs w:val="18"/>
                <w:color w:val="auto"/>
              </w:rPr>
            </w:pPr>
          </w:p>
        </w:tc>
        <w:tc>
          <w:tcPr>
            <w:tcW w:w="680" w:type="dxa"/>
            <w:vAlign w:val="bottom"/>
          </w:tcPr>
          <w:p>
            <w:pPr>
              <w:spacing w:after="0"/>
              <w:rPr>
                <w:sz w:val="18"/>
                <w:szCs w:val="18"/>
                <w:color w:val="auto"/>
              </w:rPr>
            </w:pPr>
          </w:p>
        </w:tc>
      </w:tr>
      <w:tr>
        <w:trPr>
          <w:trHeight w:val="209"/>
        </w:trPr>
        <w:tc>
          <w:tcPr>
            <w:tcW w:w="340" w:type="dxa"/>
            <w:vAlign w:val="bottom"/>
          </w:tcPr>
          <w:p>
            <w:pPr>
              <w:spacing w:after="0"/>
              <w:rPr>
                <w:sz w:val="18"/>
                <w:szCs w:val="18"/>
                <w:color w:val="auto"/>
              </w:rPr>
            </w:pPr>
          </w:p>
        </w:tc>
        <w:tc>
          <w:tcPr>
            <w:tcW w:w="26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Sovereign</w:t>
            </w:r>
          </w:p>
        </w:tc>
        <w:tc>
          <w:tcPr>
            <w:tcW w:w="10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35,415</w:t>
            </w:r>
          </w:p>
        </w:tc>
        <w:tc>
          <w:tcPr>
            <w:tcW w:w="200" w:type="dxa"/>
            <w:vAlign w:val="bottom"/>
            <w:shd w:val="clear" w:color="auto" w:fill="CCEEFF"/>
          </w:tcPr>
          <w:p>
            <w:pPr>
              <w:spacing w:after="0"/>
              <w:rPr>
                <w:sz w:val="18"/>
                <w:szCs w:val="18"/>
                <w:color w:val="auto"/>
              </w:rPr>
            </w:pPr>
          </w:p>
        </w:tc>
        <w:tc>
          <w:tcPr>
            <w:tcW w:w="13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00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1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0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35,415</w:t>
            </w:r>
          </w:p>
        </w:tc>
        <w:tc>
          <w:tcPr>
            <w:tcW w:w="100" w:type="dxa"/>
            <w:vAlign w:val="bottom"/>
            <w:shd w:val="clear" w:color="auto" w:fill="CCEEFF"/>
          </w:tcPr>
          <w:p>
            <w:pPr>
              <w:spacing w:after="0"/>
              <w:rPr>
                <w:sz w:val="18"/>
                <w:szCs w:val="18"/>
                <w:color w:val="auto"/>
              </w:rPr>
            </w:pPr>
          </w:p>
        </w:tc>
        <w:tc>
          <w:tcPr>
            <w:tcW w:w="68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1300" w:type="dxa"/>
            <w:vAlign w:val="bottom"/>
            <w:tcBorders>
              <w:bottom w:val="single" w:sz="8" w:color="CCEEFF"/>
            </w:tcBorders>
          </w:tcPr>
          <w:p>
            <w:pPr>
              <w:spacing w:after="0"/>
              <w:rPr>
                <w:sz w:val="18"/>
                <w:szCs w:val="18"/>
                <w:color w:val="auto"/>
              </w:rPr>
            </w:pPr>
          </w:p>
        </w:tc>
        <w:tc>
          <w:tcPr>
            <w:tcW w:w="520" w:type="dxa"/>
            <w:vAlign w:val="bottom"/>
            <w:tcBorders>
              <w:bottom w:val="single" w:sz="8" w:color="CCEEFF"/>
            </w:tcBorders>
          </w:tcPr>
          <w:p>
            <w:pPr>
              <w:spacing w:after="0"/>
              <w:rPr>
                <w:sz w:val="18"/>
                <w:szCs w:val="18"/>
                <w:color w:val="auto"/>
              </w:rPr>
            </w:pPr>
          </w:p>
        </w:tc>
        <w:tc>
          <w:tcPr>
            <w:tcW w:w="840" w:type="dxa"/>
            <w:vAlign w:val="bottom"/>
            <w:tcBorders>
              <w:bottom w:val="single" w:sz="8" w:color="CCEEFF"/>
            </w:tcBorders>
          </w:tcPr>
          <w:p>
            <w:pPr>
              <w:spacing w:after="0"/>
              <w:rPr>
                <w:sz w:val="18"/>
                <w:szCs w:val="18"/>
                <w:color w:val="auto"/>
              </w:rPr>
            </w:pPr>
          </w:p>
        </w:tc>
        <w:tc>
          <w:tcPr>
            <w:tcW w:w="10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5,043,395</w:t>
            </w:r>
          </w:p>
        </w:tc>
        <w:tc>
          <w:tcPr>
            <w:tcW w:w="200" w:type="dxa"/>
            <w:vAlign w:val="bottom"/>
            <w:tcBorders>
              <w:bottom w:val="single" w:sz="8" w:color="CCEEFF"/>
            </w:tcBorders>
          </w:tcPr>
          <w:p>
            <w:pPr>
              <w:spacing w:after="0"/>
              <w:rPr>
                <w:sz w:val="18"/>
                <w:szCs w:val="18"/>
                <w:color w:val="auto"/>
              </w:rPr>
            </w:pPr>
          </w:p>
        </w:tc>
        <w:tc>
          <w:tcPr>
            <w:tcW w:w="13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9,281</w:t>
            </w:r>
          </w:p>
        </w:tc>
        <w:tc>
          <w:tcPr>
            <w:tcW w:w="200" w:type="dxa"/>
            <w:vAlign w:val="bottom"/>
            <w:tcBorders>
              <w:bottom w:val="single" w:sz="8" w:color="CCEEFF"/>
            </w:tcBorders>
          </w:tcPr>
          <w:p>
            <w:pPr>
              <w:spacing w:after="0"/>
              <w:rPr>
                <w:sz w:val="18"/>
                <w:szCs w:val="18"/>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200" w:type="dxa"/>
            <w:vAlign w:val="bottom"/>
            <w:tcBorders>
              <w:bottom w:val="single" w:sz="8" w:color="CCEEFF"/>
            </w:tcBorders>
          </w:tcPr>
          <w:p>
            <w:pPr>
              <w:spacing w:after="0"/>
              <w:rPr>
                <w:sz w:val="18"/>
                <w:szCs w:val="18"/>
                <w:color w:val="auto"/>
              </w:rPr>
            </w:pPr>
          </w:p>
        </w:tc>
        <w:tc>
          <w:tcPr>
            <w:tcW w:w="100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tcPr>
          <w:p>
            <w:pPr>
              <w:spacing w:after="0"/>
              <w:rPr>
                <w:sz w:val="18"/>
                <w:szCs w:val="18"/>
                <w:color w:val="auto"/>
              </w:rPr>
            </w:pPr>
          </w:p>
        </w:tc>
        <w:tc>
          <w:tcPr>
            <w:tcW w:w="11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bottom w:val="single" w:sz="8" w:color="CCEEFF"/>
            </w:tcBorders>
          </w:tcPr>
          <w:p>
            <w:pPr>
              <w:spacing w:after="0"/>
              <w:rPr>
                <w:sz w:val="18"/>
                <w:szCs w:val="18"/>
                <w:color w:val="auto"/>
              </w:rPr>
            </w:pPr>
          </w:p>
        </w:tc>
        <w:tc>
          <w:tcPr>
            <w:tcW w:w="10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5,063,269</w:t>
            </w:r>
          </w:p>
        </w:tc>
        <w:tc>
          <w:tcPr>
            <w:tcW w:w="100" w:type="dxa"/>
            <w:vAlign w:val="bottom"/>
            <w:tcBorders>
              <w:bottom w:val="single" w:sz="8" w:color="CCEEFF"/>
            </w:tcBorders>
          </w:tcPr>
          <w:p>
            <w:pPr>
              <w:spacing w:after="0"/>
              <w:rPr>
                <w:sz w:val="18"/>
                <w:szCs w:val="18"/>
                <w:color w:val="auto"/>
              </w:rPr>
            </w:pPr>
          </w:p>
        </w:tc>
        <w:tc>
          <w:tcPr>
            <w:tcW w:w="680" w:type="dxa"/>
            <w:vAlign w:val="bottom"/>
          </w:tcPr>
          <w:p>
            <w:pPr>
              <w:spacing w:after="0"/>
              <w:rPr>
                <w:sz w:val="18"/>
                <w:szCs w:val="18"/>
                <w:color w:val="auto"/>
              </w:rPr>
            </w:pPr>
          </w:p>
        </w:tc>
      </w:tr>
      <w:tr>
        <w:trPr>
          <w:trHeight w:val="210"/>
        </w:trPr>
        <w:tc>
          <w:tcPr>
            <w:tcW w:w="340" w:type="dxa"/>
            <w:vAlign w:val="bottom"/>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840" w:type="dxa"/>
            <w:vAlign w:val="bottom"/>
            <w:shd w:val="clear" w:color="auto" w:fill="CCEEFF"/>
          </w:tcPr>
          <w:p>
            <w:pPr>
              <w:spacing w:after="0"/>
              <w:rPr>
                <w:sz w:val="18"/>
                <w:szCs w:val="18"/>
                <w:color w:val="auto"/>
              </w:rPr>
            </w:pPr>
          </w:p>
        </w:tc>
        <w:tc>
          <w:tcPr>
            <w:tcW w:w="10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80" w:type="dxa"/>
            <w:vAlign w:val="bottom"/>
          </w:tcPr>
          <w:p>
            <w:pPr>
              <w:spacing w:after="0"/>
              <w:rPr>
                <w:sz w:val="18"/>
                <w:szCs w:val="18"/>
                <w:color w:val="auto"/>
              </w:rPr>
            </w:pPr>
          </w:p>
        </w:tc>
      </w:tr>
      <w:tr>
        <w:trPr>
          <w:trHeight w:val="323"/>
        </w:trPr>
        <w:tc>
          <w:tcPr>
            <w:tcW w:w="340" w:type="dxa"/>
            <w:vAlign w:val="bottom"/>
          </w:tcPr>
          <w:p>
            <w:pPr>
              <w:spacing w:after="0"/>
              <w:rPr>
                <w:sz w:val="24"/>
                <w:szCs w:val="24"/>
                <w:color w:val="auto"/>
              </w:rPr>
            </w:pPr>
          </w:p>
        </w:tc>
        <w:tc>
          <w:tcPr>
            <w:tcW w:w="2660" w:type="dxa"/>
            <w:vAlign w:val="bottom"/>
            <w:gridSpan w:val="3"/>
          </w:tcPr>
          <w:p>
            <w:pPr>
              <w:spacing w:after="0" w:line="284" w:lineRule="exact"/>
              <w:rPr>
                <w:sz w:val="20"/>
                <w:szCs w:val="20"/>
                <w:color w:val="auto"/>
              </w:rPr>
            </w:pPr>
            <w:r>
              <w:rPr>
                <w:rFonts w:ascii="Arial" w:cs="Arial" w:eastAsia="Arial" w:hAnsi="Arial"/>
                <w:sz w:val="18"/>
                <w:szCs w:val="18"/>
                <w:color w:val="auto"/>
                <w:w w:val="94"/>
              </w:rPr>
              <w:t xml:space="preserve">Allowance for loan losses IFRS </w:t>
            </w:r>
            <w:r>
              <w:rPr>
                <w:rFonts w:ascii="Arial" w:cs="Arial" w:eastAsia="Arial" w:hAnsi="Arial"/>
                <w:sz w:val="29"/>
                <w:szCs w:val="29"/>
                <w:color w:val="auto"/>
                <w:w w:val="94"/>
                <w:vertAlign w:val="superscript"/>
              </w:rPr>
              <w:t>(*)</w:t>
            </w:r>
            <w:r>
              <w:rPr>
                <w:rFonts w:ascii="Arial" w:cs="Arial" w:eastAsia="Arial" w:hAnsi="Arial"/>
                <w:sz w:val="18"/>
                <w:szCs w:val="18"/>
                <w:color w:val="auto"/>
                <w:w w:val="94"/>
              </w:rPr>
              <w:t>:</w:t>
            </w:r>
          </w:p>
        </w:tc>
        <w:tc>
          <w:tcPr>
            <w:tcW w:w="12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34,237</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1,857</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5,002</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41,096</w:t>
            </w:r>
          </w:p>
        </w:tc>
        <w:tc>
          <w:tcPr>
            <w:tcW w:w="680" w:type="dxa"/>
            <w:vAlign w:val="bottom"/>
          </w:tcPr>
          <w:p>
            <w:pPr>
              <w:spacing w:after="0"/>
              <w:rPr>
                <w:sz w:val="24"/>
                <w:szCs w:val="24"/>
                <w:color w:val="auto"/>
              </w:rPr>
            </w:pPr>
          </w:p>
        </w:tc>
      </w:tr>
      <w:tr>
        <w:trPr>
          <w:trHeight w:val="197"/>
        </w:trPr>
        <w:tc>
          <w:tcPr>
            <w:tcW w:w="340" w:type="dxa"/>
            <w:vAlign w:val="bottom"/>
          </w:tcPr>
          <w:p>
            <w:pPr>
              <w:spacing w:after="0"/>
              <w:rPr>
                <w:sz w:val="17"/>
                <w:szCs w:val="17"/>
                <w:color w:val="auto"/>
              </w:rPr>
            </w:pPr>
          </w:p>
        </w:tc>
        <w:tc>
          <w:tcPr>
            <w:tcW w:w="1300" w:type="dxa"/>
            <w:vAlign w:val="bottom"/>
            <w:tcBorders>
              <w:top w:val="single" w:sz="8" w:color="CCEEFF"/>
            </w:tcBorders>
            <w:shd w:val="clear" w:color="auto" w:fill="CCEEFF"/>
          </w:tcPr>
          <w:p>
            <w:pPr>
              <w:spacing w:after="0"/>
              <w:rPr>
                <w:sz w:val="17"/>
                <w:szCs w:val="17"/>
                <w:color w:val="auto"/>
              </w:rPr>
            </w:pPr>
          </w:p>
        </w:tc>
        <w:tc>
          <w:tcPr>
            <w:tcW w:w="520" w:type="dxa"/>
            <w:vAlign w:val="bottom"/>
            <w:tcBorders>
              <w:top w:val="single" w:sz="8" w:color="CCEEFF"/>
            </w:tcBorders>
            <w:shd w:val="clear" w:color="auto" w:fill="CCEEFF"/>
          </w:tcPr>
          <w:p>
            <w:pPr>
              <w:spacing w:after="0"/>
              <w:rPr>
                <w:sz w:val="17"/>
                <w:szCs w:val="17"/>
                <w:color w:val="auto"/>
              </w:rPr>
            </w:pPr>
          </w:p>
        </w:tc>
        <w:tc>
          <w:tcPr>
            <w:tcW w:w="840" w:type="dxa"/>
            <w:vAlign w:val="bottom"/>
            <w:tcBorders>
              <w:top w:val="single" w:sz="8" w:color="CCEEFF"/>
            </w:tcBorders>
            <w:shd w:val="clear" w:color="auto" w:fill="CCEEFF"/>
          </w:tcPr>
          <w:p>
            <w:pPr>
              <w:spacing w:after="0"/>
              <w:rPr>
                <w:sz w:val="17"/>
                <w:szCs w:val="17"/>
                <w:color w:val="auto"/>
              </w:rPr>
            </w:pPr>
          </w:p>
        </w:tc>
        <w:tc>
          <w:tcPr>
            <w:tcW w:w="10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3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00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12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0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c>
          <w:tcPr>
            <w:tcW w:w="680" w:type="dxa"/>
            <w:vAlign w:val="bottom"/>
          </w:tcPr>
          <w:p>
            <w:pPr>
              <w:spacing w:after="0"/>
              <w:rPr>
                <w:sz w:val="17"/>
                <w:szCs w:val="17"/>
                <w:color w:val="auto"/>
              </w:rPr>
            </w:pPr>
          </w:p>
        </w:tc>
      </w:tr>
      <w:tr>
        <w:trPr>
          <w:trHeight w:val="175"/>
        </w:trPr>
        <w:tc>
          <w:tcPr>
            <w:tcW w:w="340" w:type="dxa"/>
            <w:vAlign w:val="bottom"/>
          </w:tcPr>
          <w:p>
            <w:pPr>
              <w:spacing w:after="0"/>
              <w:rPr>
                <w:sz w:val="15"/>
                <w:szCs w:val="15"/>
                <w:color w:val="auto"/>
              </w:rPr>
            </w:pPr>
          </w:p>
        </w:tc>
        <w:tc>
          <w:tcPr>
            <w:tcW w:w="266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Loans at FVTPL</w:t>
            </w:r>
          </w:p>
        </w:tc>
        <w:tc>
          <w:tcPr>
            <w:tcW w:w="10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3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00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1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0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680" w:type="dxa"/>
            <w:vAlign w:val="bottom"/>
          </w:tcPr>
          <w:p>
            <w:pPr>
              <w:spacing w:after="0"/>
              <w:rPr>
                <w:sz w:val="15"/>
                <w:szCs w:val="15"/>
                <w:color w:val="auto"/>
              </w:rPr>
            </w:pPr>
          </w:p>
        </w:tc>
      </w:tr>
      <w:tr>
        <w:trPr>
          <w:trHeight w:val="20"/>
        </w:trPr>
        <w:tc>
          <w:tcPr>
            <w:tcW w:w="340" w:type="dxa"/>
            <w:vAlign w:val="bottom"/>
          </w:tcPr>
          <w:p>
            <w:pPr>
              <w:spacing w:after="0" w:line="20" w:lineRule="exact"/>
              <w:rPr>
                <w:sz w:val="1"/>
                <w:szCs w:val="1"/>
                <w:color w:val="auto"/>
              </w:rPr>
            </w:pPr>
          </w:p>
        </w:tc>
        <w:tc>
          <w:tcPr>
            <w:tcW w:w="1300" w:type="dxa"/>
            <w:vAlign w:val="bottom"/>
            <w:tcBorders>
              <w:top w:val="single" w:sz="8" w:color="auto"/>
            </w:tcBorders>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0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r>
      <w:tr>
        <w:trPr>
          <w:trHeight w:val="216"/>
        </w:trPr>
        <w:tc>
          <w:tcPr>
            <w:tcW w:w="340" w:type="dxa"/>
            <w:vAlign w:val="bottom"/>
          </w:tcPr>
          <w:p>
            <w:pPr>
              <w:spacing w:after="0"/>
              <w:rPr>
                <w:sz w:val="18"/>
                <w:szCs w:val="18"/>
                <w:color w:val="auto"/>
              </w:rPr>
            </w:pPr>
          </w:p>
        </w:tc>
        <w:tc>
          <w:tcPr>
            <w:tcW w:w="26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Financial Institutions:</w:t>
            </w:r>
          </w:p>
        </w:tc>
        <w:tc>
          <w:tcPr>
            <w:tcW w:w="10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00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1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0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c>
          <w:tcPr>
            <w:tcW w:w="680" w:type="dxa"/>
            <w:vAlign w:val="bottom"/>
          </w:tcPr>
          <w:p>
            <w:pPr>
              <w:spacing w:after="0"/>
              <w:rPr>
                <w:sz w:val="18"/>
                <w:szCs w:val="18"/>
                <w:color w:val="auto"/>
              </w:rPr>
            </w:pPr>
          </w:p>
        </w:tc>
      </w:tr>
      <w:tr>
        <w:trPr>
          <w:trHeight w:val="230"/>
        </w:trPr>
        <w:tc>
          <w:tcPr>
            <w:tcW w:w="340" w:type="dxa"/>
            <w:vAlign w:val="bottom"/>
          </w:tcPr>
          <w:p>
            <w:pPr>
              <w:spacing w:after="0"/>
              <w:rPr>
                <w:sz w:val="19"/>
                <w:szCs w:val="19"/>
                <w:color w:val="auto"/>
              </w:rPr>
            </w:pPr>
          </w:p>
        </w:tc>
        <w:tc>
          <w:tcPr>
            <w:tcW w:w="2660" w:type="dxa"/>
            <w:vAlign w:val="bottom"/>
            <w:gridSpan w:val="3"/>
          </w:tcPr>
          <w:p>
            <w:pPr>
              <w:ind w:left="160"/>
              <w:spacing w:after="0"/>
              <w:rPr>
                <w:sz w:val="20"/>
                <w:szCs w:val="20"/>
                <w:color w:val="auto"/>
              </w:rPr>
            </w:pPr>
            <w:r>
              <w:rPr>
                <w:rFonts w:ascii="Arial" w:cs="Arial" w:eastAsia="Arial" w:hAnsi="Arial"/>
                <w:sz w:val="18"/>
                <w:szCs w:val="18"/>
                <w:color w:val="auto"/>
              </w:rPr>
              <w:t>Private</w:t>
            </w:r>
          </w:p>
        </w:tc>
        <w:tc>
          <w:tcPr>
            <w:tcW w:w="1240" w:type="dxa"/>
            <w:vAlign w:val="bottom"/>
            <w:gridSpan w:val="2"/>
          </w:tcPr>
          <w:p>
            <w:pPr>
              <w:jc w:val="right"/>
              <w:ind w:right="200"/>
              <w:spacing w:after="0"/>
              <w:rPr>
                <w:sz w:val="20"/>
                <w:szCs w:val="20"/>
                <w:color w:val="auto"/>
              </w:rPr>
            </w:pPr>
            <w:r>
              <w:rPr>
                <w:rFonts w:ascii="Arial" w:cs="Arial" w:eastAsia="Arial" w:hAnsi="Arial"/>
                <w:sz w:val="18"/>
                <w:szCs w:val="18"/>
                <w:color w:val="auto"/>
              </w:rPr>
              <w:t>5,039</w:t>
            </w:r>
          </w:p>
        </w:tc>
        <w:tc>
          <w:tcPr>
            <w:tcW w:w="15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30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120" w:type="dxa"/>
            <w:vAlign w:val="bottom"/>
            <w:gridSpan w:val="2"/>
          </w:tcPr>
          <w:p>
            <w:pPr>
              <w:jc w:val="right"/>
              <w:ind w:right="100"/>
              <w:spacing w:after="0"/>
              <w:rPr>
                <w:sz w:val="20"/>
                <w:szCs w:val="20"/>
                <w:color w:val="auto"/>
              </w:rPr>
            </w:pPr>
            <w:r>
              <w:rPr>
                <w:rFonts w:ascii="Arial" w:cs="Arial" w:eastAsia="Arial" w:hAnsi="Arial"/>
                <w:sz w:val="18"/>
                <w:szCs w:val="18"/>
                <w:color w:val="auto"/>
              </w:rPr>
              <w:t>5,039</w:t>
            </w:r>
          </w:p>
        </w:tc>
        <w:tc>
          <w:tcPr>
            <w:tcW w:w="680" w:type="dxa"/>
            <w:vAlign w:val="bottom"/>
          </w:tcPr>
          <w:p>
            <w:pPr>
              <w:spacing w:after="0"/>
              <w:rPr>
                <w:sz w:val="19"/>
                <w:szCs w:val="19"/>
                <w:color w:val="auto"/>
              </w:rPr>
            </w:pPr>
          </w:p>
        </w:tc>
      </w:tr>
      <w:tr>
        <w:trPr>
          <w:trHeight w:val="223"/>
        </w:trPr>
        <w:tc>
          <w:tcPr>
            <w:tcW w:w="340" w:type="dxa"/>
            <w:vAlign w:val="bottom"/>
          </w:tcPr>
          <w:p>
            <w:pPr>
              <w:spacing w:after="0"/>
              <w:rPr>
                <w:sz w:val="19"/>
                <w:szCs w:val="19"/>
                <w:color w:val="auto"/>
              </w:rPr>
            </w:pPr>
          </w:p>
        </w:tc>
        <w:tc>
          <w:tcPr>
            <w:tcW w:w="266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loans</w:t>
            </w:r>
          </w:p>
        </w:tc>
        <w:tc>
          <w:tcPr>
            <w:tcW w:w="10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5,048,434</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9,281</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00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1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0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5,068,308</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c>
          <w:tcPr>
            <w:tcW w:w="680" w:type="dxa"/>
            <w:vAlign w:val="bottom"/>
          </w:tcPr>
          <w:p>
            <w:pPr>
              <w:spacing w:after="0"/>
              <w:rPr>
                <w:sz w:val="19"/>
                <w:szCs w:val="19"/>
                <w:color w:val="auto"/>
              </w:rPr>
            </w:pPr>
          </w:p>
        </w:tc>
      </w:tr>
      <w:tr>
        <w:trPr>
          <w:trHeight w:val="20"/>
        </w:trPr>
        <w:tc>
          <w:tcPr>
            <w:tcW w:w="340" w:type="dxa"/>
            <w:vAlign w:val="bottom"/>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0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00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0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680" w:type="dxa"/>
            <w:vAlign w:val="bottom"/>
          </w:tcPr>
          <w:p>
            <w:pPr>
              <w:spacing w:after="0" w:line="20" w:lineRule="exact"/>
              <w:rPr>
                <w:sz w:val="1"/>
                <w:szCs w:val="1"/>
                <w:color w:val="auto"/>
              </w:rPr>
            </w:pPr>
          </w:p>
        </w:tc>
      </w:tr>
      <w:tr>
        <w:trPr>
          <w:trHeight w:val="420"/>
        </w:trPr>
        <w:tc>
          <w:tcPr>
            <w:tcW w:w="340" w:type="dxa"/>
            <w:vAlign w:val="bottom"/>
            <w:tcBorders>
              <w:bottom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520" w:type="dxa"/>
            <w:vAlign w:val="bottom"/>
            <w:tcBorders>
              <w:bottom w:val="single" w:sz="8" w:color="auto"/>
            </w:tcBorders>
          </w:tcPr>
          <w:p>
            <w:pPr>
              <w:spacing w:after="0"/>
              <w:rPr>
                <w:sz w:val="24"/>
                <w:szCs w:val="24"/>
                <w:color w:val="auto"/>
              </w:rPr>
            </w:pPr>
          </w:p>
        </w:tc>
        <w:tc>
          <w:tcPr>
            <w:tcW w:w="840" w:type="dxa"/>
            <w:vAlign w:val="bottom"/>
            <w:tcBorders>
              <w:bottom w:val="single" w:sz="8" w:color="auto"/>
            </w:tcBorders>
          </w:tcPr>
          <w:p>
            <w:pPr>
              <w:spacing w:after="0"/>
              <w:rPr>
                <w:sz w:val="24"/>
                <w:szCs w:val="24"/>
                <w:color w:val="auto"/>
              </w:rPr>
            </w:pPr>
          </w:p>
        </w:tc>
        <w:tc>
          <w:tcPr>
            <w:tcW w:w="10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500" w:type="dxa"/>
            <w:vAlign w:val="bottom"/>
            <w:tcBorders>
              <w:bottom w:val="single" w:sz="8" w:color="auto"/>
            </w:tcBorders>
            <w:gridSpan w:val="2"/>
          </w:tcPr>
          <w:p>
            <w:pPr>
              <w:jc w:val="right"/>
              <w:ind w:right="20"/>
              <w:spacing w:after="0"/>
              <w:rPr>
                <w:sz w:val="20"/>
                <w:szCs w:val="20"/>
                <w:color w:val="auto"/>
              </w:rPr>
            </w:pPr>
            <w:r>
              <w:rPr>
                <w:rFonts w:ascii="Arial" w:cs="Arial" w:eastAsia="Arial" w:hAnsi="Arial"/>
                <w:sz w:val="18"/>
                <w:szCs w:val="18"/>
                <w:color w:val="auto"/>
              </w:rPr>
              <w:t>61</w:t>
            </w: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00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680" w:type="dxa"/>
            <w:vAlign w:val="bottom"/>
            <w:tcBorders>
              <w:bottom w:val="single" w:sz="8" w:color="auto"/>
            </w:tcBorders>
          </w:tcPr>
          <w:p>
            <w:pPr>
              <w:spacing w:after="0"/>
              <w:rPr>
                <w:sz w:val="24"/>
                <w:szCs w:val="24"/>
                <w:color w:val="auto"/>
              </w:rPr>
            </w:pPr>
          </w:p>
        </w:tc>
      </w:tr>
    </w:tbl>
    <w:p>
      <w:pPr>
        <w:sectPr>
          <w:pgSz w:w="11900" w:h="16838" w:orient="portrait"/>
          <w:cols w:equalWidth="0" w:num="1">
            <w:col w:w="11240"/>
          </w:cols>
          <w:pgMar w:left="320" w:top="121" w:right="339" w:bottom="1440" w:gutter="0" w:footer="0" w:header="0"/>
        </w:sectPr>
      </w:pPr>
    </w:p>
    <w:bookmarkStart w:id="63" w:name="page64"/>
    <w:bookmarkEnd w:id="63"/>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255"/>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94">
                      <a:extLst>
                        <a:ext uri="{28A0092B-C50C-407E-A947-70E740481C1C}"/>
                      </a:extLst>
                    </a:blip>
                    <a:srcRect/>
                    <a:stretch>
                      <a:fillRect/>
                    </a:stretch>
                  </pic:blipFill>
                  <pic:spPr bwMode="auto">
                    <a:xfrm>
                      <a:off x="0" y="0"/>
                      <a:ext cx="7132320" cy="8255"/>
                    </a:xfrm>
                    <a:prstGeom prst="rect">
                      <a:avLst/>
                    </a:prstGeom>
                    <a:noFill/>
                  </pic:spPr>
                </pic:pic>
              </a:graphicData>
            </a:graphic>
          </wp:anchor>
        </w:drawing>
      </w:r>
    </w:p>
    <w:p>
      <w:pPr>
        <w:spacing w:after="0" w:line="322" w:lineRule="exact"/>
        <w:rPr>
          <w:sz w:val="20"/>
          <w:szCs w:val="20"/>
          <w:color w:val="auto"/>
        </w:rPr>
      </w:pPr>
    </w:p>
    <w:p>
      <w:pPr>
        <w:spacing w:after="0"/>
        <w:rPr>
          <w:sz w:val="20"/>
          <w:szCs w:val="20"/>
          <w:color w:val="auto"/>
        </w:rPr>
      </w:pPr>
      <w:r>
        <w:rPr>
          <w:rFonts w:ascii="Arial" w:cs="Arial" w:eastAsia="Arial" w:hAnsi="Arial"/>
          <w:sz w:val="18"/>
          <w:szCs w:val="18"/>
          <w:b w:val="1"/>
          <w:bCs w:val="1"/>
          <w:color w:val="auto"/>
        </w:rPr>
        <w:t>21. Applicable laws and regulations (continued)</w:t>
      </w:r>
    </w:p>
    <w:p>
      <w:pPr>
        <w:spacing w:after="0" w:line="239"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130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26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880" w:type="dxa"/>
            <w:vAlign w:val="bottom"/>
            <w:tcBorders>
              <w:bottom w:val="single" w:sz="8" w:color="auto"/>
            </w:tcBorders>
            <w:gridSpan w:val="4"/>
          </w:tcPr>
          <w:p>
            <w:pPr>
              <w:ind w:left="680"/>
              <w:spacing w:after="0"/>
              <w:rPr>
                <w:sz w:val="20"/>
                <w:szCs w:val="20"/>
                <w:color w:val="auto"/>
              </w:rPr>
            </w:pPr>
            <w:r>
              <w:rPr>
                <w:rFonts w:ascii="Arial" w:cs="Arial" w:eastAsia="Arial" w:hAnsi="Arial"/>
                <w:sz w:val="18"/>
                <w:szCs w:val="18"/>
                <w:b w:val="1"/>
                <w:bCs w:val="1"/>
                <w:color w:val="auto"/>
              </w:rPr>
              <w:t>December 31, 2020</w:t>
            </w:r>
          </w:p>
        </w:tc>
        <w:tc>
          <w:tcPr>
            <w:tcW w:w="1260" w:type="dxa"/>
            <w:vAlign w:val="bottom"/>
            <w:tcBorders>
              <w:bottom w:val="single" w:sz="8" w:color="auto"/>
            </w:tcBorders>
          </w:tcPr>
          <w:p>
            <w:pPr>
              <w:spacing w:after="0"/>
              <w:rPr>
                <w:sz w:val="20"/>
                <w:szCs w:val="20"/>
                <w:color w:val="auto"/>
              </w:rPr>
            </w:pPr>
          </w:p>
        </w:tc>
        <w:tc>
          <w:tcPr>
            <w:tcW w:w="200" w:type="dxa"/>
            <w:vAlign w:val="bottom"/>
            <w:tcBorders>
              <w:bottom w:val="single" w:sz="8" w:color="auto"/>
            </w:tcBorders>
          </w:tcPr>
          <w:p>
            <w:pPr>
              <w:spacing w:after="0"/>
              <w:rPr>
                <w:sz w:val="20"/>
                <w:szCs w:val="20"/>
                <w:color w:val="auto"/>
              </w:rPr>
            </w:pPr>
          </w:p>
        </w:tc>
        <w:tc>
          <w:tcPr>
            <w:tcW w:w="132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r>
      <w:tr>
        <w:trPr>
          <w:trHeight w:val="191"/>
        </w:trPr>
        <w:tc>
          <w:tcPr>
            <w:tcW w:w="1300" w:type="dxa"/>
            <w:vAlign w:val="bottom"/>
          </w:tcPr>
          <w:p>
            <w:pPr>
              <w:spacing w:after="0"/>
              <w:rPr>
                <w:sz w:val="16"/>
                <w:szCs w:val="16"/>
                <w:color w:val="auto"/>
              </w:rPr>
            </w:pPr>
          </w:p>
        </w:tc>
        <w:tc>
          <w:tcPr>
            <w:tcW w:w="520" w:type="dxa"/>
            <w:vAlign w:val="bottom"/>
          </w:tcPr>
          <w:p>
            <w:pPr>
              <w:spacing w:after="0"/>
              <w:rPr>
                <w:sz w:val="16"/>
                <w:szCs w:val="16"/>
                <w:color w:val="auto"/>
              </w:rPr>
            </w:pPr>
          </w:p>
        </w:tc>
        <w:tc>
          <w:tcPr>
            <w:tcW w:w="34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440" w:type="dxa"/>
            <w:vAlign w:val="bottom"/>
            <w:gridSpan w:val="2"/>
          </w:tcPr>
          <w:p>
            <w:pPr>
              <w:jc w:val="center"/>
              <w:ind w:right="180"/>
              <w:spacing w:after="0" w:line="191" w:lineRule="exact"/>
              <w:rPr>
                <w:sz w:val="20"/>
                <w:szCs w:val="20"/>
                <w:color w:val="auto"/>
              </w:rPr>
            </w:pPr>
            <w:r>
              <w:rPr>
                <w:rFonts w:ascii="Arial" w:cs="Arial" w:eastAsia="Arial" w:hAnsi="Arial"/>
                <w:sz w:val="18"/>
                <w:szCs w:val="18"/>
                <w:b w:val="1"/>
                <w:bCs w:val="1"/>
                <w:color w:val="auto"/>
                <w:w w:val="85"/>
              </w:rPr>
              <w:t>Special</w:t>
            </w:r>
          </w:p>
        </w:tc>
        <w:tc>
          <w:tcPr>
            <w:tcW w:w="1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6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320" w:type="dxa"/>
            <w:vAlign w:val="bottom"/>
          </w:tcPr>
          <w:p>
            <w:pPr>
              <w:spacing w:after="0"/>
              <w:rPr>
                <w:sz w:val="16"/>
                <w:szCs w:val="16"/>
                <w:color w:val="auto"/>
              </w:rPr>
            </w:pPr>
          </w:p>
        </w:tc>
        <w:tc>
          <w:tcPr>
            <w:tcW w:w="100" w:type="dxa"/>
            <w:vAlign w:val="bottom"/>
          </w:tcPr>
          <w:p>
            <w:pPr>
              <w:spacing w:after="0"/>
              <w:rPr>
                <w:sz w:val="16"/>
                <w:szCs w:val="16"/>
                <w:color w:val="auto"/>
              </w:rPr>
            </w:pPr>
          </w:p>
        </w:tc>
      </w:tr>
      <w:tr>
        <w:trPr>
          <w:trHeight w:val="234"/>
        </w:trPr>
        <w:tc>
          <w:tcPr>
            <w:tcW w:w="1300" w:type="dxa"/>
            <w:vAlign w:val="bottom"/>
          </w:tcPr>
          <w:p>
            <w:pPr>
              <w:spacing w:after="0"/>
              <w:rPr>
                <w:sz w:val="20"/>
                <w:szCs w:val="20"/>
                <w:color w:val="auto"/>
              </w:rPr>
            </w:pPr>
          </w:p>
        </w:tc>
        <w:tc>
          <w:tcPr>
            <w:tcW w:w="520" w:type="dxa"/>
            <w:vAlign w:val="bottom"/>
          </w:tcPr>
          <w:p>
            <w:pPr>
              <w:spacing w:after="0"/>
              <w:rPr>
                <w:sz w:val="20"/>
                <w:szCs w:val="20"/>
                <w:color w:val="auto"/>
              </w:rPr>
            </w:pPr>
          </w:p>
        </w:tc>
        <w:tc>
          <w:tcPr>
            <w:tcW w:w="340" w:type="dxa"/>
            <w:vAlign w:val="bottom"/>
          </w:tcPr>
          <w:p>
            <w:pPr>
              <w:spacing w:after="0"/>
              <w:rPr>
                <w:sz w:val="20"/>
                <w:szCs w:val="20"/>
                <w:color w:val="auto"/>
              </w:rPr>
            </w:pPr>
          </w:p>
        </w:tc>
        <w:tc>
          <w:tcPr>
            <w:tcW w:w="1400" w:type="dxa"/>
            <w:vAlign w:val="bottom"/>
            <w:gridSpan w:val="2"/>
          </w:tcPr>
          <w:p>
            <w:pPr>
              <w:jc w:val="right"/>
              <w:ind w:right="500"/>
              <w:spacing w:after="0"/>
              <w:rPr>
                <w:sz w:val="20"/>
                <w:szCs w:val="20"/>
                <w:color w:val="auto"/>
              </w:rPr>
            </w:pPr>
            <w:r>
              <w:rPr>
                <w:rFonts w:ascii="Arial" w:cs="Arial" w:eastAsia="Arial" w:hAnsi="Arial"/>
                <w:sz w:val="18"/>
                <w:szCs w:val="18"/>
                <w:b w:val="1"/>
                <w:bCs w:val="1"/>
                <w:color w:val="auto"/>
              </w:rPr>
              <w:t>Normal</w:t>
            </w:r>
          </w:p>
        </w:tc>
        <w:tc>
          <w:tcPr>
            <w:tcW w:w="1440" w:type="dxa"/>
            <w:vAlign w:val="bottom"/>
            <w:gridSpan w:val="2"/>
          </w:tcPr>
          <w:p>
            <w:pPr>
              <w:jc w:val="center"/>
              <w:ind w:right="180"/>
              <w:spacing w:after="0"/>
              <w:rPr>
                <w:sz w:val="20"/>
                <w:szCs w:val="20"/>
                <w:color w:val="auto"/>
              </w:rPr>
            </w:pPr>
            <w:r>
              <w:rPr>
                <w:rFonts w:ascii="Arial" w:cs="Arial" w:eastAsia="Arial" w:hAnsi="Arial"/>
                <w:sz w:val="18"/>
                <w:szCs w:val="18"/>
                <w:b w:val="1"/>
                <w:bCs w:val="1"/>
                <w:color w:val="auto"/>
                <w:w w:val="95"/>
              </w:rPr>
              <w:t>Mention</w:t>
            </w:r>
          </w:p>
        </w:tc>
        <w:tc>
          <w:tcPr>
            <w:tcW w:w="1440" w:type="dxa"/>
            <w:vAlign w:val="bottom"/>
            <w:gridSpan w:val="2"/>
          </w:tcPr>
          <w:p>
            <w:pPr>
              <w:jc w:val="right"/>
              <w:ind w:right="320"/>
              <w:spacing w:after="0"/>
              <w:rPr>
                <w:sz w:val="20"/>
                <w:szCs w:val="20"/>
                <w:color w:val="auto"/>
              </w:rPr>
            </w:pPr>
            <w:r>
              <w:rPr>
                <w:rFonts w:ascii="Arial" w:cs="Arial" w:eastAsia="Arial" w:hAnsi="Arial"/>
                <w:sz w:val="18"/>
                <w:szCs w:val="18"/>
                <w:b w:val="1"/>
                <w:bCs w:val="1"/>
                <w:color w:val="auto"/>
                <w:w w:val="99"/>
              </w:rPr>
              <w:t>Substandard</w:t>
            </w:r>
          </w:p>
        </w:tc>
        <w:tc>
          <w:tcPr>
            <w:tcW w:w="1440" w:type="dxa"/>
            <w:vAlign w:val="bottom"/>
            <w:gridSpan w:val="2"/>
          </w:tcPr>
          <w:p>
            <w:pPr>
              <w:ind w:left="280"/>
              <w:spacing w:after="0"/>
              <w:rPr>
                <w:sz w:val="20"/>
                <w:szCs w:val="20"/>
                <w:color w:val="auto"/>
              </w:rPr>
            </w:pPr>
            <w:r>
              <w:rPr>
                <w:rFonts w:ascii="Arial" w:cs="Arial" w:eastAsia="Arial" w:hAnsi="Arial"/>
                <w:sz w:val="18"/>
                <w:szCs w:val="18"/>
                <w:b w:val="1"/>
                <w:bCs w:val="1"/>
                <w:color w:val="auto"/>
              </w:rPr>
              <w:t>Doubtful</w:t>
            </w:r>
          </w:p>
        </w:tc>
        <w:tc>
          <w:tcPr>
            <w:tcW w:w="1460" w:type="dxa"/>
            <w:vAlign w:val="bottom"/>
            <w:gridSpan w:val="2"/>
          </w:tcPr>
          <w:p>
            <w:pPr>
              <w:jc w:val="right"/>
              <w:ind w:right="260"/>
              <w:spacing w:after="0"/>
              <w:rPr>
                <w:sz w:val="20"/>
                <w:szCs w:val="20"/>
                <w:color w:val="auto"/>
              </w:rPr>
            </w:pPr>
            <w:r>
              <w:rPr>
                <w:rFonts w:ascii="Arial" w:cs="Arial" w:eastAsia="Arial" w:hAnsi="Arial"/>
                <w:sz w:val="18"/>
                <w:szCs w:val="18"/>
                <w:b w:val="1"/>
                <w:bCs w:val="1"/>
                <w:color w:val="auto"/>
                <w:w w:val="94"/>
              </w:rPr>
              <w:t>Unrecoverable</w:t>
            </w:r>
          </w:p>
        </w:tc>
        <w:tc>
          <w:tcPr>
            <w:tcW w:w="1420" w:type="dxa"/>
            <w:vAlign w:val="bottom"/>
            <w:gridSpan w:val="2"/>
          </w:tcPr>
          <w:p>
            <w:pPr>
              <w:ind w:left="460"/>
              <w:spacing w:after="0"/>
              <w:rPr>
                <w:sz w:val="20"/>
                <w:szCs w:val="20"/>
                <w:color w:val="auto"/>
              </w:rPr>
            </w:pPr>
            <w:r>
              <w:rPr>
                <w:rFonts w:ascii="Arial" w:cs="Arial" w:eastAsia="Arial" w:hAnsi="Arial"/>
                <w:sz w:val="18"/>
                <w:szCs w:val="18"/>
                <w:b w:val="1"/>
                <w:bCs w:val="1"/>
                <w:color w:val="auto"/>
              </w:rPr>
              <w:t>Total</w:t>
            </w:r>
          </w:p>
        </w:tc>
      </w:tr>
      <w:tr>
        <w:trPr>
          <w:trHeight w:val="189"/>
        </w:trPr>
        <w:tc>
          <w:tcPr>
            <w:tcW w:w="2160" w:type="dxa"/>
            <w:vAlign w:val="bottom"/>
            <w:tcBorders>
              <w:top w:val="single" w:sz="8" w:color="CCEEFF"/>
            </w:tcBorders>
            <w:gridSpan w:val="3"/>
            <w:shd w:val="clear" w:color="auto" w:fill="CCEEFF"/>
          </w:tcPr>
          <w:p>
            <w:pPr>
              <w:spacing w:after="0" w:line="169" w:lineRule="exact"/>
              <w:rPr>
                <w:sz w:val="20"/>
                <w:szCs w:val="20"/>
                <w:color w:val="auto"/>
              </w:rPr>
            </w:pPr>
            <w:r>
              <w:rPr>
                <w:rFonts w:ascii="Arial" w:cs="Arial" w:eastAsia="Arial" w:hAnsi="Arial"/>
                <w:sz w:val="18"/>
                <w:szCs w:val="18"/>
                <w:b w:val="1"/>
                <w:bCs w:val="1"/>
                <w:color w:val="auto"/>
              </w:rPr>
              <w:t>Loans at amortized cost</w:t>
            </w:r>
          </w:p>
        </w:tc>
        <w:tc>
          <w:tcPr>
            <w:tcW w:w="122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18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4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260" w:type="dxa"/>
            <w:vAlign w:val="bottom"/>
            <w:tcBorders>
              <w:top w:val="single" w:sz="8" w:color="auto"/>
            </w:tcBorders>
            <w:shd w:val="clear" w:color="auto" w:fill="CCEEFF"/>
          </w:tcPr>
          <w:p>
            <w:pPr>
              <w:spacing w:after="0"/>
              <w:rPr>
                <w:sz w:val="16"/>
                <w:szCs w:val="16"/>
                <w:color w:val="auto"/>
              </w:rPr>
            </w:pPr>
          </w:p>
        </w:tc>
        <w:tc>
          <w:tcPr>
            <w:tcW w:w="200" w:type="dxa"/>
            <w:vAlign w:val="bottom"/>
            <w:tcBorders>
              <w:top w:val="single" w:sz="8" w:color="CCEEFF"/>
            </w:tcBorders>
            <w:shd w:val="clear" w:color="auto" w:fill="CCEEFF"/>
          </w:tcPr>
          <w:p>
            <w:pPr>
              <w:spacing w:after="0"/>
              <w:rPr>
                <w:sz w:val="16"/>
                <w:szCs w:val="16"/>
                <w:color w:val="auto"/>
              </w:rPr>
            </w:pPr>
          </w:p>
        </w:tc>
        <w:tc>
          <w:tcPr>
            <w:tcW w:w="1320" w:type="dxa"/>
            <w:vAlign w:val="bottom"/>
            <w:tcBorders>
              <w:top w:val="single" w:sz="8" w:color="auto"/>
            </w:tcBorders>
            <w:shd w:val="clear" w:color="auto" w:fill="CCEEFF"/>
          </w:tcPr>
          <w:p>
            <w:pPr>
              <w:spacing w:after="0"/>
              <w:rPr>
                <w:sz w:val="16"/>
                <w:szCs w:val="16"/>
                <w:color w:val="auto"/>
              </w:rPr>
            </w:pPr>
          </w:p>
        </w:tc>
        <w:tc>
          <w:tcPr>
            <w:tcW w:w="100" w:type="dxa"/>
            <w:vAlign w:val="bottom"/>
            <w:tcBorders>
              <w:top w:val="single" w:sz="8" w:color="CCEEFF"/>
            </w:tcBorders>
            <w:shd w:val="clear" w:color="auto" w:fill="CCEEFF"/>
          </w:tcPr>
          <w:p>
            <w:pPr>
              <w:spacing w:after="0"/>
              <w:rPr>
                <w:sz w:val="16"/>
                <w:szCs w:val="16"/>
                <w:color w:val="auto"/>
              </w:rPr>
            </w:pPr>
          </w:p>
        </w:tc>
      </w:tr>
      <w:tr>
        <w:trPr>
          <w:trHeight w:val="216"/>
        </w:trPr>
        <w:tc>
          <w:tcPr>
            <w:tcW w:w="1820" w:type="dxa"/>
            <w:vAlign w:val="bottom"/>
            <w:tcBorders>
              <w:top w:val="single" w:sz="8" w:color="auto"/>
            </w:tcBorders>
            <w:gridSpan w:val="2"/>
          </w:tcPr>
          <w:p>
            <w:pPr>
              <w:spacing w:after="0"/>
              <w:rPr>
                <w:sz w:val="20"/>
                <w:szCs w:val="20"/>
                <w:color w:val="auto"/>
              </w:rPr>
            </w:pPr>
            <w:r>
              <w:rPr>
                <w:rFonts w:ascii="Arial" w:cs="Arial" w:eastAsia="Arial" w:hAnsi="Arial"/>
                <w:sz w:val="18"/>
                <w:szCs w:val="18"/>
                <w:color w:val="auto"/>
              </w:rPr>
              <w:t>Corporations</w:t>
            </w:r>
          </w:p>
        </w:tc>
        <w:tc>
          <w:tcPr>
            <w:tcW w:w="340" w:type="dxa"/>
            <w:vAlign w:val="bottom"/>
            <w:tcBorders>
              <w:top w:val="single" w:sz="8" w:color="CCEEFF"/>
            </w:tcBorders>
          </w:tcPr>
          <w:p>
            <w:pPr>
              <w:spacing w:after="0"/>
              <w:rPr>
                <w:sz w:val="18"/>
                <w:szCs w:val="18"/>
                <w:color w:val="auto"/>
              </w:rPr>
            </w:pPr>
          </w:p>
        </w:tc>
        <w:tc>
          <w:tcPr>
            <w:tcW w:w="1400" w:type="dxa"/>
            <w:vAlign w:val="bottom"/>
            <w:tcBorders>
              <w:top w:val="single" w:sz="8" w:color="CCEEFF"/>
            </w:tcBorders>
            <w:gridSpan w:val="2"/>
          </w:tcPr>
          <w:p>
            <w:pPr>
              <w:jc w:val="right"/>
              <w:ind w:right="180"/>
              <w:spacing w:after="0"/>
              <w:rPr>
                <w:sz w:val="20"/>
                <w:szCs w:val="20"/>
                <w:color w:val="auto"/>
              </w:rPr>
            </w:pPr>
            <w:r>
              <w:rPr>
                <w:rFonts w:ascii="Arial" w:cs="Arial" w:eastAsia="Arial" w:hAnsi="Arial"/>
                <w:sz w:val="18"/>
                <w:szCs w:val="18"/>
                <w:color w:val="auto"/>
              </w:rPr>
              <w:t>2,147,846</w:t>
            </w:r>
          </w:p>
        </w:tc>
        <w:tc>
          <w:tcPr>
            <w:tcW w:w="1440" w:type="dxa"/>
            <w:vAlign w:val="bottom"/>
            <w:tcBorders>
              <w:top w:val="single" w:sz="8" w:color="CCEEFF"/>
            </w:tcBorders>
            <w:gridSpan w:val="2"/>
          </w:tcPr>
          <w:p>
            <w:pPr>
              <w:jc w:val="right"/>
              <w:ind w:right="180"/>
              <w:spacing w:after="0"/>
              <w:rPr>
                <w:sz w:val="20"/>
                <w:szCs w:val="20"/>
                <w:color w:val="auto"/>
              </w:rPr>
            </w:pPr>
            <w:r>
              <w:rPr>
                <w:rFonts w:ascii="Arial" w:cs="Arial" w:eastAsia="Arial" w:hAnsi="Arial"/>
                <w:sz w:val="18"/>
                <w:szCs w:val="18"/>
                <w:color w:val="auto"/>
              </w:rPr>
              <w:t>9,281</w:t>
            </w:r>
          </w:p>
        </w:tc>
        <w:tc>
          <w:tcPr>
            <w:tcW w:w="144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8"/>
                <w:szCs w:val="18"/>
                <w:color w:val="auto"/>
              </w:rPr>
              <w:t>10,593</w:t>
            </w:r>
          </w:p>
        </w:tc>
        <w:tc>
          <w:tcPr>
            <w:tcW w:w="1440" w:type="dxa"/>
            <w:vAlign w:val="bottom"/>
            <w:tcBorders>
              <w:top w:val="single" w:sz="8" w:color="CCEEFF"/>
            </w:tcBorders>
            <w:gridSpan w:val="2"/>
          </w:tcPr>
          <w:p>
            <w:pPr>
              <w:ind w:left="1180"/>
              <w:spacing w:after="0"/>
              <w:rPr>
                <w:sz w:val="20"/>
                <w:szCs w:val="20"/>
                <w:color w:val="auto"/>
              </w:rPr>
            </w:pPr>
            <w:r>
              <w:rPr>
                <w:rFonts w:ascii="Arial" w:cs="Arial" w:eastAsia="Arial" w:hAnsi="Arial"/>
                <w:sz w:val="18"/>
                <w:szCs w:val="18"/>
                <w:color w:val="auto"/>
              </w:rPr>
              <w:t>-</w:t>
            </w:r>
          </w:p>
        </w:tc>
        <w:tc>
          <w:tcPr>
            <w:tcW w:w="1460" w:type="dxa"/>
            <w:vAlign w:val="bottom"/>
            <w:tcBorders>
              <w:top w:val="single" w:sz="8" w:color="CCEEFF"/>
            </w:tcBorders>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tcBorders>
              <w:top w:val="single" w:sz="8" w:color="CCEEFF"/>
            </w:tcBorders>
            <w:gridSpan w:val="2"/>
          </w:tcPr>
          <w:p>
            <w:pPr>
              <w:jc w:val="right"/>
              <w:ind w:right="100"/>
              <w:spacing w:after="0"/>
              <w:rPr>
                <w:sz w:val="20"/>
                <w:szCs w:val="20"/>
                <w:color w:val="auto"/>
              </w:rPr>
            </w:pPr>
            <w:r>
              <w:rPr>
                <w:rFonts w:ascii="Arial" w:cs="Arial" w:eastAsia="Arial" w:hAnsi="Arial"/>
                <w:sz w:val="18"/>
                <w:szCs w:val="18"/>
                <w:color w:val="auto"/>
              </w:rPr>
              <w:t>2,167,720</w:t>
            </w:r>
          </w:p>
        </w:tc>
      </w:tr>
      <w:tr>
        <w:trPr>
          <w:trHeight w:val="216"/>
        </w:trPr>
        <w:tc>
          <w:tcPr>
            <w:tcW w:w="21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Financial Institutions:</w:t>
            </w:r>
          </w:p>
        </w:tc>
        <w:tc>
          <w:tcPr>
            <w:tcW w:w="12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16"/>
        </w:trPr>
        <w:tc>
          <w:tcPr>
            <w:tcW w:w="2160" w:type="dxa"/>
            <w:vAlign w:val="bottom"/>
            <w:gridSpan w:val="3"/>
          </w:tcPr>
          <w:p>
            <w:pPr>
              <w:ind w:left="160"/>
              <w:spacing w:after="0"/>
              <w:rPr>
                <w:sz w:val="20"/>
                <w:szCs w:val="20"/>
                <w:color w:val="auto"/>
              </w:rPr>
            </w:pPr>
            <w:r>
              <w:rPr>
                <w:rFonts w:ascii="Arial" w:cs="Arial" w:eastAsia="Arial" w:hAnsi="Arial"/>
                <w:sz w:val="18"/>
                <w:szCs w:val="18"/>
                <w:color w:val="auto"/>
              </w:rPr>
              <w:t>Private</w:t>
            </w:r>
          </w:p>
        </w:tc>
        <w:tc>
          <w:tcPr>
            <w:tcW w:w="1400" w:type="dxa"/>
            <w:vAlign w:val="bottom"/>
            <w:gridSpan w:val="2"/>
          </w:tcPr>
          <w:p>
            <w:pPr>
              <w:jc w:val="right"/>
              <w:ind w:right="180"/>
              <w:spacing w:after="0"/>
              <w:rPr>
                <w:sz w:val="20"/>
                <w:szCs w:val="20"/>
                <w:color w:val="auto"/>
              </w:rPr>
            </w:pPr>
            <w:r>
              <w:rPr>
                <w:rFonts w:ascii="Arial" w:cs="Arial" w:eastAsia="Arial" w:hAnsi="Arial"/>
                <w:sz w:val="18"/>
                <w:szCs w:val="18"/>
                <w:color w:val="auto"/>
              </w:rPr>
              <w:t>2,231,742</w:t>
            </w: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40" w:type="dxa"/>
            <w:vAlign w:val="bottom"/>
            <w:gridSpan w:val="2"/>
          </w:tcPr>
          <w:p>
            <w:pPr>
              <w:ind w:left="118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2,231,742</w:t>
            </w:r>
          </w:p>
        </w:tc>
      </w:tr>
      <w:tr>
        <w:trPr>
          <w:trHeight w:val="229"/>
        </w:trPr>
        <w:tc>
          <w:tcPr>
            <w:tcW w:w="2160" w:type="dxa"/>
            <w:vAlign w:val="bottom"/>
            <w:gridSpan w:val="3"/>
            <w:shd w:val="clear" w:color="auto" w:fill="CCEEFF"/>
          </w:tcPr>
          <w:p>
            <w:pPr>
              <w:ind w:left="160"/>
              <w:spacing w:after="0"/>
              <w:rPr>
                <w:sz w:val="20"/>
                <w:szCs w:val="20"/>
                <w:color w:val="auto"/>
              </w:rPr>
            </w:pPr>
            <w:r>
              <w:rPr>
                <w:rFonts w:ascii="Arial" w:cs="Arial" w:eastAsia="Arial" w:hAnsi="Arial"/>
                <w:sz w:val="18"/>
                <w:szCs w:val="18"/>
                <w:color w:val="auto"/>
              </w:rPr>
              <w:t>State-owned</w:t>
            </w:r>
          </w:p>
        </w:tc>
        <w:tc>
          <w:tcPr>
            <w:tcW w:w="140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476,520</w:t>
            </w:r>
          </w:p>
        </w:tc>
        <w:tc>
          <w:tcPr>
            <w:tcW w:w="1440" w:type="dxa"/>
            <w:vAlign w:val="bottom"/>
            <w:gridSpan w:val="2"/>
            <w:shd w:val="clear" w:color="auto" w:fill="CCEEFF"/>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40" w:type="dxa"/>
            <w:vAlign w:val="bottom"/>
            <w:gridSpan w:val="2"/>
            <w:shd w:val="clear" w:color="auto" w:fill="CCEEFF"/>
          </w:tcPr>
          <w:p>
            <w:pPr>
              <w:ind w:left="1180"/>
              <w:spacing w:after="0"/>
              <w:rPr>
                <w:sz w:val="20"/>
                <w:szCs w:val="20"/>
                <w:color w:val="auto"/>
              </w:rPr>
            </w:pPr>
            <w:r>
              <w:rPr>
                <w:rFonts w:ascii="Arial" w:cs="Arial" w:eastAsia="Arial" w:hAnsi="Arial"/>
                <w:sz w:val="18"/>
                <w:szCs w:val="18"/>
                <w:color w:val="auto"/>
              </w:rPr>
              <w:t>-</w:t>
            </w:r>
          </w:p>
        </w:tc>
        <w:tc>
          <w:tcPr>
            <w:tcW w:w="1460" w:type="dxa"/>
            <w:vAlign w:val="bottom"/>
            <w:gridSpan w:val="2"/>
            <w:shd w:val="clear" w:color="auto" w:fill="CCEEFF"/>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shd w:val="clear" w:color="auto" w:fill="CCEEFF"/>
          </w:tcPr>
          <w:p>
            <w:pPr>
              <w:jc w:val="right"/>
              <w:ind w:right="100"/>
              <w:spacing w:after="0"/>
              <w:rPr>
                <w:sz w:val="20"/>
                <w:szCs w:val="20"/>
                <w:color w:val="auto"/>
              </w:rPr>
            </w:pPr>
            <w:r>
              <w:rPr>
                <w:rFonts w:ascii="Arial" w:cs="Arial" w:eastAsia="Arial" w:hAnsi="Arial"/>
                <w:sz w:val="18"/>
                <w:szCs w:val="18"/>
                <w:color w:val="auto"/>
              </w:rPr>
              <w:t>476,520</w:t>
            </w:r>
          </w:p>
        </w:tc>
      </w:tr>
      <w:tr>
        <w:trPr>
          <w:trHeight w:val="210"/>
        </w:trPr>
        <w:tc>
          <w:tcPr>
            <w:tcW w:w="1300" w:type="dxa"/>
            <w:vAlign w:val="bottom"/>
            <w:tcBorders>
              <w:bottom w:val="single" w:sz="8" w:color="CCEEFF"/>
            </w:tcBorders>
          </w:tcPr>
          <w:p>
            <w:pPr>
              <w:spacing w:after="0"/>
              <w:rPr>
                <w:sz w:val="18"/>
                <w:szCs w:val="18"/>
                <w:color w:val="auto"/>
              </w:rPr>
            </w:pPr>
          </w:p>
        </w:tc>
        <w:tc>
          <w:tcPr>
            <w:tcW w:w="520" w:type="dxa"/>
            <w:vAlign w:val="bottom"/>
            <w:tcBorders>
              <w:bottom w:val="single" w:sz="8" w:color="CCEEFF"/>
            </w:tcBorders>
          </w:tcPr>
          <w:p>
            <w:pPr>
              <w:spacing w:after="0"/>
              <w:rPr>
                <w:sz w:val="18"/>
                <w:szCs w:val="18"/>
                <w:color w:val="auto"/>
              </w:rPr>
            </w:pPr>
          </w:p>
        </w:tc>
        <w:tc>
          <w:tcPr>
            <w:tcW w:w="340" w:type="dxa"/>
            <w:vAlign w:val="bottom"/>
            <w:tcBorders>
              <w:bottom w:val="single" w:sz="8" w:color="CCEEFF"/>
            </w:tcBorders>
          </w:tcPr>
          <w:p>
            <w:pPr>
              <w:spacing w:after="0"/>
              <w:rPr>
                <w:sz w:val="18"/>
                <w:szCs w:val="18"/>
                <w:color w:val="auto"/>
              </w:rPr>
            </w:pPr>
          </w:p>
        </w:tc>
        <w:tc>
          <w:tcPr>
            <w:tcW w:w="12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2,708,262</w:t>
            </w:r>
          </w:p>
        </w:tc>
        <w:tc>
          <w:tcPr>
            <w:tcW w:w="18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240" w:type="dxa"/>
            <w:vAlign w:val="bottom"/>
            <w:tcBorders>
              <w:top w:val="single" w:sz="8" w:color="auto"/>
              <w:bottom w:val="single" w:sz="8" w:color="auto"/>
            </w:tcBorders>
          </w:tcPr>
          <w:p>
            <w:pPr>
              <w:ind w:left="1180"/>
              <w:spacing w:after="0"/>
              <w:rPr>
                <w:sz w:val="20"/>
                <w:szCs w:val="20"/>
                <w:color w:val="auto"/>
              </w:rPr>
            </w:pPr>
            <w:r>
              <w:rPr>
                <w:rFonts w:ascii="Arial" w:cs="Arial" w:eastAsia="Arial" w:hAnsi="Arial"/>
                <w:sz w:val="16"/>
                <w:szCs w:val="16"/>
                <w:color w:val="auto"/>
                <w:w w:val="74"/>
              </w:rPr>
              <w:t>-</w:t>
            </w:r>
          </w:p>
        </w:tc>
        <w:tc>
          <w:tcPr>
            <w:tcW w:w="200" w:type="dxa"/>
            <w:vAlign w:val="bottom"/>
            <w:tcBorders>
              <w:bottom w:val="single" w:sz="8" w:color="CCEEFF"/>
            </w:tcBorders>
          </w:tcPr>
          <w:p>
            <w:pPr>
              <w:spacing w:after="0"/>
              <w:rPr>
                <w:sz w:val="18"/>
                <w:szCs w:val="18"/>
                <w:color w:val="auto"/>
              </w:rPr>
            </w:pPr>
          </w:p>
        </w:tc>
        <w:tc>
          <w:tcPr>
            <w:tcW w:w="126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32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2,708,262</w:t>
            </w:r>
          </w:p>
        </w:tc>
        <w:tc>
          <w:tcPr>
            <w:tcW w:w="100" w:type="dxa"/>
            <w:vAlign w:val="bottom"/>
            <w:tcBorders>
              <w:bottom w:val="single" w:sz="8" w:color="CCEEFF"/>
            </w:tcBorders>
          </w:tcPr>
          <w:p>
            <w:pPr>
              <w:spacing w:after="0"/>
              <w:rPr>
                <w:sz w:val="18"/>
                <w:szCs w:val="18"/>
                <w:color w:val="auto"/>
              </w:rPr>
            </w:pPr>
          </w:p>
        </w:tc>
      </w:tr>
      <w:tr>
        <w:trPr>
          <w:trHeight w:val="209"/>
        </w:trPr>
        <w:tc>
          <w:tcPr>
            <w:tcW w:w="21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Sovereign</w:t>
            </w:r>
          </w:p>
        </w:tc>
        <w:tc>
          <w:tcPr>
            <w:tcW w:w="12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35,415</w:t>
            </w:r>
          </w:p>
        </w:tc>
        <w:tc>
          <w:tcPr>
            <w:tcW w:w="180" w:type="dxa"/>
            <w:vAlign w:val="bottom"/>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shd w:val="clear" w:color="auto" w:fill="CCEEFF"/>
          </w:tcPr>
          <w:p>
            <w:pPr>
              <w:spacing w:after="0"/>
              <w:rPr>
                <w:sz w:val="18"/>
                <w:szCs w:val="18"/>
                <w:color w:val="auto"/>
              </w:rPr>
            </w:pPr>
          </w:p>
        </w:tc>
        <w:tc>
          <w:tcPr>
            <w:tcW w:w="124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240" w:type="dxa"/>
            <w:vAlign w:val="bottom"/>
            <w:tcBorders>
              <w:bottom w:val="single" w:sz="8" w:color="auto"/>
            </w:tcBorders>
            <w:shd w:val="clear" w:color="auto" w:fill="CCEEFF"/>
          </w:tcPr>
          <w:p>
            <w:pPr>
              <w:ind w:left="1180"/>
              <w:spacing w:after="0"/>
              <w:rPr>
                <w:sz w:val="20"/>
                <w:szCs w:val="20"/>
                <w:color w:val="auto"/>
              </w:rPr>
            </w:pPr>
            <w:r>
              <w:rPr>
                <w:rFonts w:ascii="Arial" w:cs="Arial" w:eastAsia="Arial" w:hAnsi="Arial"/>
                <w:sz w:val="16"/>
                <w:szCs w:val="16"/>
                <w:color w:val="auto"/>
                <w:w w:val="74"/>
              </w:rPr>
              <w:t>-</w:t>
            </w:r>
          </w:p>
        </w:tc>
        <w:tc>
          <w:tcPr>
            <w:tcW w:w="200" w:type="dxa"/>
            <w:vAlign w:val="bottom"/>
            <w:shd w:val="clear" w:color="auto" w:fill="CCEEFF"/>
          </w:tcPr>
          <w:p>
            <w:pPr>
              <w:spacing w:after="0"/>
              <w:rPr>
                <w:sz w:val="18"/>
                <w:szCs w:val="18"/>
                <w:color w:val="auto"/>
              </w:rPr>
            </w:pPr>
          </w:p>
        </w:tc>
        <w:tc>
          <w:tcPr>
            <w:tcW w:w="12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shd w:val="clear" w:color="auto" w:fill="CCEEFF"/>
          </w:tcPr>
          <w:p>
            <w:pPr>
              <w:spacing w:after="0"/>
              <w:rPr>
                <w:sz w:val="18"/>
                <w:szCs w:val="18"/>
                <w:color w:val="auto"/>
              </w:rPr>
            </w:pPr>
          </w:p>
        </w:tc>
        <w:tc>
          <w:tcPr>
            <w:tcW w:w="132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35,415</w:t>
            </w:r>
          </w:p>
        </w:tc>
        <w:tc>
          <w:tcPr>
            <w:tcW w:w="100" w:type="dxa"/>
            <w:vAlign w:val="bottom"/>
            <w:shd w:val="clear" w:color="auto" w:fill="CCEEFF"/>
          </w:tcPr>
          <w:p>
            <w:pPr>
              <w:spacing w:after="0"/>
              <w:rPr>
                <w:sz w:val="18"/>
                <w:szCs w:val="18"/>
                <w:color w:val="auto"/>
              </w:rPr>
            </w:pPr>
          </w:p>
        </w:tc>
      </w:tr>
      <w:tr>
        <w:trPr>
          <w:trHeight w:val="209"/>
        </w:trPr>
        <w:tc>
          <w:tcPr>
            <w:tcW w:w="1300" w:type="dxa"/>
            <w:vAlign w:val="bottom"/>
            <w:tcBorders>
              <w:bottom w:val="single" w:sz="8" w:color="CCEEFF"/>
            </w:tcBorders>
          </w:tcPr>
          <w:p>
            <w:pPr>
              <w:spacing w:after="0"/>
              <w:rPr>
                <w:sz w:val="18"/>
                <w:szCs w:val="18"/>
                <w:color w:val="auto"/>
              </w:rPr>
            </w:pPr>
          </w:p>
        </w:tc>
        <w:tc>
          <w:tcPr>
            <w:tcW w:w="520" w:type="dxa"/>
            <w:vAlign w:val="bottom"/>
            <w:tcBorders>
              <w:bottom w:val="single" w:sz="8" w:color="CCEEFF"/>
            </w:tcBorders>
          </w:tcPr>
          <w:p>
            <w:pPr>
              <w:spacing w:after="0"/>
              <w:rPr>
                <w:sz w:val="18"/>
                <w:szCs w:val="18"/>
                <w:color w:val="auto"/>
              </w:rPr>
            </w:pPr>
          </w:p>
        </w:tc>
        <w:tc>
          <w:tcPr>
            <w:tcW w:w="340" w:type="dxa"/>
            <w:vAlign w:val="bottom"/>
            <w:tcBorders>
              <w:bottom w:val="single" w:sz="8" w:color="CCEEFF"/>
            </w:tcBorders>
          </w:tcPr>
          <w:p>
            <w:pPr>
              <w:spacing w:after="0"/>
              <w:rPr>
                <w:sz w:val="18"/>
                <w:szCs w:val="18"/>
                <w:color w:val="auto"/>
              </w:rPr>
            </w:pP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4,891,523</w:t>
            </w:r>
          </w:p>
        </w:tc>
        <w:tc>
          <w:tcPr>
            <w:tcW w:w="18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9,281</w:t>
            </w:r>
          </w:p>
        </w:tc>
        <w:tc>
          <w:tcPr>
            <w:tcW w:w="180" w:type="dxa"/>
            <w:vAlign w:val="bottom"/>
            <w:tcBorders>
              <w:bottom w:val="single" w:sz="8" w:color="CCEEFF"/>
            </w:tcBorders>
          </w:tcPr>
          <w:p>
            <w:pPr>
              <w:spacing w:after="0"/>
              <w:rPr>
                <w:sz w:val="18"/>
                <w:szCs w:val="18"/>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200" w:type="dxa"/>
            <w:vAlign w:val="bottom"/>
            <w:tcBorders>
              <w:bottom w:val="single" w:sz="8" w:color="CCEEFF"/>
            </w:tcBorders>
          </w:tcPr>
          <w:p>
            <w:pPr>
              <w:spacing w:after="0"/>
              <w:rPr>
                <w:sz w:val="18"/>
                <w:szCs w:val="18"/>
                <w:color w:val="auto"/>
              </w:rPr>
            </w:pPr>
          </w:p>
        </w:tc>
        <w:tc>
          <w:tcPr>
            <w:tcW w:w="1240" w:type="dxa"/>
            <w:vAlign w:val="bottom"/>
            <w:tcBorders>
              <w:bottom w:val="single" w:sz="8" w:color="auto"/>
            </w:tcBorders>
          </w:tcPr>
          <w:p>
            <w:pPr>
              <w:ind w:left="1180"/>
              <w:spacing w:after="0"/>
              <w:rPr>
                <w:sz w:val="20"/>
                <w:szCs w:val="20"/>
                <w:color w:val="auto"/>
              </w:rPr>
            </w:pPr>
            <w:r>
              <w:rPr>
                <w:rFonts w:ascii="Arial" w:cs="Arial" w:eastAsia="Arial" w:hAnsi="Arial"/>
                <w:sz w:val="16"/>
                <w:szCs w:val="16"/>
                <w:b w:val="1"/>
                <w:bCs w:val="1"/>
                <w:color w:val="auto"/>
                <w:w w:val="74"/>
              </w:rPr>
              <w:t>-</w:t>
            </w:r>
          </w:p>
        </w:tc>
        <w:tc>
          <w:tcPr>
            <w:tcW w:w="200" w:type="dxa"/>
            <w:vAlign w:val="bottom"/>
            <w:tcBorders>
              <w:bottom w:val="single" w:sz="8" w:color="CCEEFF"/>
            </w:tcBorders>
          </w:tcPr>
          <w:p>
            <w:pPr>
              <w:spacing w:after="0"/>
              <w:rPr>
                <w:sz w:val="18"/>
                <w:szCs w:val="18"/>
                <w:color w:val="auto"/>
              </w:rPr>
            </w:pPr>
          </w:p>
        </w:tc>
        <w:tc>
          <w:tcPr>
            <w:tcW w:w="126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bottom w:val="single" w:sz="8" w:color="CCEEFF"/>
            </w:tcBorders>
          </w:tcPr>
          <w:p>
            <w:pPr>
              <w:spacing w:after="0"/>
              <w:rPr>
                <w:sz w:val="18"/>
                <w:szCs w:val="18"/>
                <w:color w:val="auto"/>
              </w:rPr>
            </w:pPr>
          </w:p>
        </w:tc>
        <w:tc>
          <w:tcPr>
            <w:tcW w:w="132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4,911,397</w:t>
            </w:r>
          </w:p>
        </w:tc>
        <w:tc>
          <w:tcPr>
            <w:tcW w:w="100" w:type="dxa"/>
            <w:vAlign w:val="bottom"/>
            <w:tcBorders>
              <w:bottom w:val="single" w:sz="8" w:color="CCEEFF"/>
            </w:tcBorders>
          </w:tcPr>
          <w:p>
            <w:pPr>
              <w:spacing w:after="0"/>
              <w:rPr>
                <w:sz w:val="18"/>
                <w:szCs w:val="18"/>
                <w:color w:val="auto"/>
              </w:rPr>
            </w:pPr>
          </w:p>
        </w:tc>
      </w:tr>
      <w:tr>
        <w:trPr>
          <w:trHeight w:val="210"/>
        </w:trPr>
        <w:tc>
          <w:tcPr>
            <w:tcW w:w="1300" w:type="dxa"/>
            <w:vAlign w:val="bottom"/>
            <w:shd w:val="clear" w:color="auto" w:fill="CCEEFF"/>
          </w:tcPr>
          <w:p>
            <w:pPr>
              <w:spacing w:after="0"/>
              <w:rPr>
                <w:sz w:val="18"/>
                <w:szCs w:val="18"/>
                <w:color w:val="auto"/>
              </w:rPr>
            </w:pPr>
          </w:p>
        </w:tc>
        <w:tc>
          <w:tcPr>
            <w:tcW w:w="520" w:type="dxa"/>
            <w:vAlign w:val="bottom"/>
            <w:shd w:val="clear" w:color="auto" w:fill="CCEEFF"/>
          </w:tcPr>
          <w:p>
            <w:pPr>
              <w:spacing w:after="0"/>
              <w:rPr>
                <w:sz w:val="18"/>
                <w:szCs w:val="18"/>
                <w:color w:val="auto"/>
              </w:rPr>
            </w:pPr>
          </w:p>
        </w:tc>
        <w:tc>
          <w:tcPr>
            <w:tcW w:w="340" w:type="dxa"/>
            <w:vAlign w:val="bottom"/>
            <w:shd w:val="clear" w:color="auto" w:fill="CCEEFF"/>
          </w:tcPr>
          <w:p>
            <w:pPr>
              <w:spacing w:after="0"/>
              <w:rPr>
                <w:sz w:val="18"/>
                <w:szCs w:val="18"/>
                <w:color w:val="auto"/>
              </w:rPr>
            </w:pPr>
          </w:p>
        </w:tc>
        <w:tc>
          <w:tcPr>
            <w:tcW w:w="12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05"/>
        </w:trPr>
        <w:tc>
          <w:tcPr>
            <w:tcW w:w="2160" w:type="dxa"/>
            <w:vAlign w:val="bottom"/>
            <w:gridSpan w:val="3"/>
          </w:tcPr>
          <w:p>
            <w:pPr>
              <w:spacing w:after="0" w:line="206" w:lineRule="exact"/>
              <w:rPr>
                <w:sz w:val="20"/>
                <w:szCs w:val="20"/>
                <w:color w:val="auto"/>
              </w:rPr>
            </w:pPr>
            <w:r>
              <w:rPr>
                <w:rFonts w:ascii="Arial" w:cs="Arial" w:eastAsia="Arial" w:hAnsi="Arial"/>
                <w:sz w:val="18"/>
                <w:szCs w:val="18"/>
                <w:color w:val="auto"/>
              </w:rPr>
              <w:t>Allowance for loan losses</w:t>
            </w:r>
          </w:p>
        </w:tc>
        <w:tc>
          <w:tcPr>
            <w:tcW w:w="12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6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100" w:type="dxa"/>
            <w:vAlign w:val="bottom"/>
          </w:tcPr>
          <w:p>
            <w:pPr>
              <w:spacing w:after="0"/>
              <w:rPr>
                <w:sz w:val="17"/>
                <w:szCs w:val="17"/>
                <w:color w:val="auto"/>
              </w:rPr>
            </w:pPr>
          </w:p>
        </w:tc>
      </w:tr>
      <w:tr>
        <w:trPr>
          <w:trHeight w:val="334"/>
        </w:trPr>
        <w:tc>
          <w:tcPr>
            <w:tcW w:w="2160" w:type="dxa"/>
            <w:vAlign w:val="bottom"/>
            <w:gridSpan w:val="3"/>
          </w:tcPr>
          <w:p>
            <w:pPr>
              <w:spacing w:after="0" w:line="294" w:lineRule="exact"/>
              <w:rPr>
                <w:sz w:val="20"/>
                <w:szCs w:val="20"/>
                <w:color w:val="auto"/>
              </w:rPr>
            </w:pPr>
            <w:r>
              <w:rPr>
                <w:rFonts w:ascii="Arial" w:cs="Arial" w:eastAsia="Arial" w:hAnsi="Arial"/>
                <w:sz w:val="18"/>
                <w:szCs w:val="18"/>
                <w:color w:val="auto"/>
              </w:rPr>
              <w:t xml:space="preserve">IFRS </w:t>
            </w:r>
            <w:r>
              <w:rPr>
                <w:rFonts w:ascii="Arial" w:cs="Arial" w:eastAsia="Arial" w:hAnsi="Arial"/>
                <w:sz w:val="29"/>
                <w:szCs w:val="29"/>
                <w:color w:val="auto"/>
                <w:vertAlign w:val="superscript"/>
              </w:rPr>
              <w:t>(*)</w:t>
            </w:r>
            <w:r>
              <w:rPr>
                <w:rFonts w:ascii="Arial" w:cs="Arial" w:eastAsia="Arial" w:hAnsi="Arial"/>
                <w:sz w:val="18"/>
                <w:szCs w:val="18"/>
                <w:color w:val="auto"/>
              </w:rPr>
              <w:t>:</w:t>
            </w:r>
          </w:p>
        </w:tc>
        <w:tc>
          <w:tcPr>
            <w:tcW w:w="140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34,720</w:t>
            </w:r>
          </w:p>
        </w:tc>
        <w:tc>
          <w:tcPr>
            <w:tcW w:w="1440" w:type="dxa"/>
            <w:vAlign w:val="bottom"/>
            <w:gridSpan w:val="2"/>
          </w:tcPr>
          <w:p>
            <w:pPr>
              <w:jc w:val="right"/>
              <w:ind w:right="180"/>
              <w:spacing w:after="0"/>
              <w:rPr>
                <w:sz w:val="20"/>
                <w:szCs w:val="20"/>
                <w:color w:val="auto"/>
              </w:rPr>
            </w:pPr>
            <w:r>
              <w:rPr>
                <w:rFonts w:ascii="Arial" w:cs="Arial" w:eastAsia="Arial" w:hAnsi="Arial"/>
                <w:sz w:val="18"/>
                <w:szCs w:val="18"/>
                <w:b w:val="1"/>
                <w:bCs w:val="1"/>
                <w:color w:val="auto"/>
              </w:rPr>
              <w:t>1,857</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4,588</w:t>
            </w:r>
          </w:p>
        </w:tc>
        <w:tc>
          <w:tcPr>
            <w:tcW w:w="1440" w:type="dxa"/>
            <w:vAlign w:val="bottom"/>
            <w:gridSpan w:val="2"/>
          </w:tcPr>
          <w:p>
            <w:pPr>
              <w:ind w:left="1180"/>
              <w:spacing w:after="0"/>
              <w:rPr>
                <w:sz w:val="20"/>
                <w:szCs w:val="20"/>
                <w:color w:val="auto"/>
              </w:rPr>
            </w:pPr>
            <w:r>
              <w:rPr>
                <w:rFonts w:ascii="Arial" w:cs="Arial" w:eastAsia="Arial" w:hAnsi="Arial"/>
                <w:sz w:val="18"/>
                <w:szCs w:val="18"/>
                <w:b w:val="1"/>
                <w:bCs w:val="1"/>
                <w:color w:val="auto"/>
              </w:rPr>
              <w:t>-</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b w:val="1"/>
                <w:bCs w:val="1"/>
                <w:color w:val="auto"/>
              </w:rPr>
              <w:t>-</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b w:val="1"/>
                <w:bCs w:val="1"/>
                <w:color w:val="auto"/>
              </w:rPr>
              <w:t>41,165</w:t>
            </w:r>
          </w:p>
        </w:tc>
      </w:tr>
      <w:tr>
        <w:trPr>
          <w:trHeight w:val="197"/>
        </w:trPr>
        <w:tc>
          <w:tcPr>
            <w:tcW w:w="1300" w:type="dxa"/>
            <w:vAlign w:val="bottom"/>
            <w:tcBorders>
              <w:top w:val="single" w:sz="8" w:color="CCEEFF"/>
            </w:tcBorders>
            <w:shd w:val="clear" w:color="auto" w:fill="CCEEFF"/>
          </w:tcPr>
          <w:p>
            <w:pPr>
              <w:spacing w:after="0"/>
              <w:rPr>
                <w:sz w:val="17"/>
                <w:szCs w:val="17"/>
                <w:color w:val="auto"/>
              </w:rPr>
            </w:pPr>
          </w:p>
        </w:tc>
        <w:tc>
          <w:tcPr>
            <w:tcW w:w="520" w:type="dxa"/>
            <w:vAlign w:val="bottom"/>
            <w:tcBorders>
              <w:top w:val="single" w:sz="8" w:color="CCEEFF"/>
            </w:tcBorders>
            <w:shd w:val="clear" w:color="auto" w:fill="CCEEFF"/>
          </w:tcPr>
          <w:p>
            <w:pPr>
              <w:spacing w:after="0"/>
              <w:rPr>
                <w:sz w:val="17"/>
                <w:szCs w:val="17"/>
                <w:color w:val="auto"/>
              </w:rPr>
            </w:pPr>
          </w:p>
        </w:tc>
        <w:tc>
          <w:tcPr>
            <w:tcW w:w="340" w:type="dxa"/>
            <w:vAlign w:val="bottom"/>
            <w:tcBorders>
              <w:top w:val="single" w:sz="8" w:color="CCEEFF"/>
            </w:tcBorders>
            <w:shd w:val="clear" w:color="auto" w:fill="CCEEFF"/>
          </w:tcPr>
          <w:p>
            <w:pPr>
              <w:spacing w:after="0"/>
              <w:rPr>
                <w:sz w:val="17"/>
                <w:szCs w:val="17"/>
                <w:color w:val="auto"/>
              </w:rPr>
            </w:pPr>
          </w:p>
        </w:tc>
        <w:tc>
          <w:tcPr>
            <w:tcW w:w="122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spacing w:after="0"/>
              <w:rPr>
                <w:sz w:val="17"/>
                <w:szCs w:val="17"/>
                <w:color w:val="auto"/>
              </w:rPr>
            </w:pPr>
          </w:p>
        </w:tc>
        <w:tc>
          <w:tcPr>
            <w:tcW w:w="18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24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260" w:type="dxa"/>
            <w:vAlign w:val="bottom"/>
            <w:tcBorders>
              <w:top w:val="single" w:sz="8" w:color="auto"/>
            </w:tcBorders>
            <w:shd w:val="clear" w:color="auto" w:fill="CCEEFF"/>
          </w:tcPr>
          <w:p>
            <w:pPr>
              <w:spacing w:after="0"/>
              <w:rPr>
                <w:sz w:val="17"/>
                <w:szCs w:val="17"/>
                <w:color w:val="auto"/>
              </w:rPr>
            </w:pPr>
          </w:p>
        </w:tc>
        <w:tc>
          <w:tcPr>
            <w:tcW w:w="200" w:type="dxa"/>
            <w:vAlign w:val="bottom"/>
            <w:tcBorders>
              <w:top w:val="single" w:sz="8" w:color="CCEEFF"/>
            </w:tcBorders>
            <w:shd w:val="clear" w:color="auto" w:fill="CCEEFF"/>
          </w:tcPr>
          <w:p>
            <w:pPr>
              <w:spacing w:after="0"/>
              <w:rPr>
                <w:sz w:val="17"/>
                <w:szCs w:val="17"/>
                <w:color w:val="auto"/>
              </w:rPr>
            </w:pPr>
          </w:p>
        </w:tc>
        <w:tc>
          <w:tcPr>
            <w:tcW w:w="1320" w:type="dxa"/>
            <w:vAlign w:val="bottom"/>
            <w:tcBorders>
              <w:top w:val="single" w:sz="8" w:color="auto"/>
            </w:tcBorders>
            <w:shd w:val="clear" w:color="auto" w:fill="CCEEFF"/>
          </w:tcPr>
          <w:p>
            <w:pPr>
              <w:spacing w:after="0"/>
              <w:rPr>
                <w:sz w:val="17"/>
                <w:szCs w:val="17"/>
                <w:color w:val="auto"/>
              </w:rPr>
            </w:pPr>
          </w:p>
        </w:tc>
        <w:tc>
          <w:tcPr>
            <w:tcW w:w="100" w:type="dxa"/>
            <w:vAlign w:val="bottom"/>
            <w:tcBorders>
              <w:top w:val="single" w:sz="8" w:color="CCEEFF"/>
            </w:tcBorders>
            <w:shd w:val="clear" w:color="auto" w:fill="CCEEFF"/>
          </w:tcPr>
          <w:p>
            <w:pPr>
              <w:spacing w:after="0"/>
              <w:rPr>
                <w:sz w:val="17"/>
                <w:szCs w:val="17"/>
                <w:color w:val="auto"/>
              </w:rPr>
            </w:pPr>
          </w:p>
        </w:tc>
      </w:tr>
      <w:tr>
        <w:trPr>
          <w:trHeight w:val="175"/>
        </w:trPr>
        <w:tc>
          <w:tcPr>
            <w:tcW w:w="2160" w:type="dxa"/>
            <w:vAlign w:val="bottom"/>
            <w:gridSpan w:val="3"/>
          </w:tcPr>
          <w:p>
            <w:pPr>
              <w:spacing w:after="0" w:line="176" w:lineRule="exact"/>
              <w:rPr>
                <w:sz w:val="20"/>
                <w:szCs w:val="20"/>
                <w:color w:val="auto"/>
              </w:rPr>
            </w:pPr>
            <w:r>
              <w:rPr>
                <w:rFonts w:ascii="Arial" w:cs="Arial" w:eastAsia="Arial" w:hAnsi="Arial"/>
                <w:sz w:val="18"/>
                <w:szCs w:val="18"/>
                <w:b w:val="1"/>
                <w:bCs w:val="1"/>
                <w:color w:val="auto"/>
              </w:rPr>
              <w:t>Loans at FVTPL</w:t>
            </w:r>
          </w:p>
        </w:tc>
        <w:tc>
          <w:tcPr>
            <w:tcW w:w="122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18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4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260" w:type="dxa"/>
            <w:vAlign w:val="bottom"/>
          </w:tcPr>
          <w:p>
            <w:pPr>
              <w:spacing w:after="0"/>
              <w:rPr>
                <w:sz w:val="15"/>
                <w:szCs w:val="15"/>
                <w:color w:val="auto"/>
              </w:rPr>
            </w:pPr>
          </w:p>
        </w:tc>
        <w:tc>
          <w:tcPr>
            <w:tcW w:w="200" w:type="dxa"/>
            <w:vAlign w:val="bottom"/>
          </w:tcPr>
          <w:p>
            <w:pPr>
              <w:spacing w:after="0"/>
              <w:rPr>
                <w:sz w:val="15"/>
                <w:szCs w:val="15"/>
                <w:color w:val="auto"/>
              </w:rPr>
            </w:pPr>
          </w:p>
        </w:tc>
        <w:tc>
          <w:tcPr>
            <w:tcW w:w="1320" w:type="dxa"/>
            <w:vAlign w:val="bottom"/>
          </w:tcPr>
          <w:p>
            <w:pPr>
              <w:spacing w:after="0"/>
              <w:rPr>
                <w:sz w:val="15"/>
                <w:szCs w:val="15"/>
                <w:color w:val="auto"/>
              </w:rPr>
            </w:pPr>
          </w:p>
        </w:tc>
        <w:tc>
          <w:tcPr>
            <w:tcW w:w="100" w:type="dxa"/>
            <w:vAlign w:val="bottom"/>
          </w:tcPr>
          <w:p>
            <w:pPr>
              <w:spacing w:after="0"/>
              <w:rPr>
                <w:sz w:val="15"/>
                <w:szCs w:val="15"/>
                <w:color w:val="auto"/>
              </w:rPr>
            </w:pPr>
          </w:p>
        </w:tc>
      </w:tr>
      <w:tr>
        <w:trPr>
          <w:trHeight w:val="21"/>
        </w:trPr>
        <w:tc>
          <w:tcPr>
            <w:tcW w:w="1300" w:type="dxa"/>
            <w:vAlign w:val="bottom"/>
            <w:tcBorders>
              <w:top w:val="single" w:sz="8" w:color="auto"/>
            </w:tcBorders>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6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r>
        <w:trPr>
          <w:trHeight w:val="216"/>
        </w:trPr>
        <w:tc>
          <w:tcPr>
            <w:tcW w:w="2160" w:type="dxa"/>
            <w:vAlign w:val="bottom"/>
            <w:gridSpan w:val="3"/>
            <w:shd w:val="clear" w:color="auto" w:fill="CCEEFF"/>
          </w:tcPr>
          <w:p>
            <w:pPr>
              <w:spacing w:after="0"/>
              <w:rPr>
                <w:sz w:val="20"/>
                <w:szCs w:val="20"/>
                <w:color w:val="auto"/>
              </w:rPr>
            </w:pPr>
            <w:r>
              <w:rPr>
                <w:rFonts w:ascii="Arial" w:cs="Arial" w:eastAsia="Arial" w:hAnsi="Arial"/>
                <w:sz w:val="18"/>
                <w:szCs w:val="18"/>
                <w:color w:val="auto"/>
              </w:rPr>
              <w:t>Financial Institutions:</w:t>
            </w:r>
          </w:p>
        </w:tc>
        <w:tc>
          <w:tcPr>
            <w:tcW w:w="122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18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26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320" w:type="dxa"/>
            <w:vAlign w:val="bottom"/>
            <w:shd w:val="clear" w:color="auto" w:fill="CCEEFF"/>
          </w:tcPr>
          <w:p>
            <w:pPr>
              <w:spacing w:after="0"/>
              <w:rPr>
                <w:sz w:val="18"/>
                <w:szCs w:val="18"/>
                <w:color w:val="auto"/>
              </w:rPr>
            </w:pPr>
          </w:p>
        </w:tc>
        <w:tc>
          <w:tcPr>
            <w:tcW w:w="100" w:type="dxa"/>
            <w:vAlign w:val="bottom"/>
            <w:shd w:val="clear" w:color="auto" w:fill="CCEEFF"/>
          </w:tcPr>
          <w:p>
            <w:pPr>
              <w:spacing w:after="0"/>
              <w:rPr>
                <w:sz w:val="18"/>
                <w:szCs w:val="18"/>
                <w:color w:val="auto"/>
              </w:rPr>
            </w:pPr>
          </w:p>
        </w:tc>
      </w:tr>
      <w:tr>
        <w:trPr>
          <w:trHeight w:val="230"/>
        </w:trPr>
        <w:tc>
          <w:tcPr>
            <w:tcW w:w="2160" w:type="dxa"/>
            <w:vAlign w:val="bottom"/>
            <w:gridSpan w:val="3"/>
          </w:tcPr>
          <w:p>
            <w:pPr>
              <w:ind w:left="160"/>
              <w:spacing w:after="0"/>
              <w:rPr>
                <w:sz w:val="20"/>
                <w:szCs w:val="20"/>
                <w:color w:val="auto"/>
              </w:rPr>
            </w:pPr>
            <w:r>
              <w:rPr>
                <w:rFonts w:ascii="Arial" w:cs="Arial" w:eastAsia="Arial" w:hAnsi="Arial"/>
                <w:sz w:val="18"/>
                <w:szCs w:val="18"/>
                <w:color w:val="auto"/>
              </w:rPr>
              <w:t>Private</w:t>
            </w:r>
          </w:p>
        </w:tc>
        <w:tc>
          <w:tcPr>
            <w:tcW w:w="1400" w:type="dxa"/>
            <w:vAlign w:val="bottom"/>
            <w:gridSpan w:val="2"/>
          </w:tcPr>
          <w:p>
            <w:pPr>
              <w:jc w:val="right"/>
              <w:ind w:right="180"/>
              <w:spacing w:after="0"/>
              <w:rPr>
                <w:sz w:val="20"/>
                <w:szCs w:val="20"/>
                <w:color w:val="auto"/>
              </w:rPr>
            </w:pPr>
            <w:r>
              <w:rPr>
                <w:rFonts w:ascii="Arial" w:cs="Arial" w:eastAsia="Arial" w:hAnsi="Arial"/>
                <w:sz w:val="18"/>
                <w:szCs w:val="18"/>
                <w:color w:val="auto"/>
              </w:rPr>
              <w:t>4,949</w:t>
            </w:r>
          </w:p>
        </w:tc>
        <w:tc>
          <w:tcPr>
            <w:tcW w:w="1440" w:type="dxa"/>
            <w:vAlign w:val="bottom"/>
            <w:gridSpan w:val="2"/>
          </w:tcPr>
          <w:p>
            <w:pPr>
              <w:jc w:val="right"/>
              <w:ind w:right="180"/>
              <w:spacing w:after="0"/>
              <w:rPr>
                <w:sz w:val="20"/>
                <w:szCs w:val="20"/>
                <w:color w:val="auto"/>
              </w:rPr>
            </w:pPr>
            <w:r>
              <w:rPr>
                <w:rFonts w:ascii="Arial" w:cs="Arial" w:eastAsia="Arial" w:hAnsi="Arial"/>
                <w:sz w:val="18"/>
                <w:szCs w:val="18"/>
                <w:color w:val="auto"/>
              </w:rPr>
              <w:t>-</w:t>
            </w:r>
          </w:p>
        </w:tc>
        <w:tc>
          <w:tcPr>
            <w:tcW w:w="144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40" w:type="dxa"/>
            <w:vAlign w:val="bottom"/>
            <w:gridSpan w:val="2"/>
          </w:tcPr>
          <w:p>
            <w:pPr>
              <w:ind w:left="1180"/>
              <w:spacing w:after="0"/>
              <w:rPr>
                <w:sz w:val="20"/>
                <w:szCs w:val="20"/>
                <w:color w:val="auto"/>
              </w:rPr>
            </w:pPr>
            <w:r>
              <w:rPr>
                <w:rFonts w:ascii="Arial" w:cs="Arial" w:eastAsia="Arial" w:hAnsi="Arial"/>
                <w:sz w:val="18"/>
                <w:szCs w:val="18"/>
                <w:color w:val="auto"/>
              </w:rPr>
              <w:t>-</w:t>
            </w:r>
          </w:p>
        </w:tc>
        <w:tc>
          <w:tcPr>
            <w:tcW w:w="1460" w:type="dxa"/>
            <w:vAlign w:val="bottom"/>
            <w:gridSpan w:val="2"/>
          </w:tcPr>
          <w:p>
            <w:pPr>
              <w:jc w:val="right"/>
              <w:ind w:right="200"/>
              <w:spacing w:after="0"/>
              <w:rPr>
                <w:sz w:val="20"/>
                <w:szCs w:val="20"/>
                <w:color w:val="auto"/>
              </w:rPr>
            </w:pPr>
            <w:r>
              <w:rPr>
                <w:rFonts w:ascii="Arial" w:cs="Arial" w:eastAsia="Arial" w:hAnsi="Arial"/>
                <w:sz w:val="18"/>
                <w:szCs w:val="18"/>
                <w:color w:val="auto"/>
              </w:rPr>
              <w:t>-</w:t>
            </w:r>
          </w:p>
        </w:tc>
        <w:tc>
          <w:tcPr>
            <w:tcW w:w="1420" w:type="dxa"/>
            <w:vAlign w:val="bottom"/>
            <w:gridSpan w:val="2"/>
          </w:tcPr>
          <w:p>
            <w:pPr>
              <w:jc w:val="right"/>
              <w:ind w:right="100"/>
              <w:spacing w:after="0"/>
              <w:rPr>
                <w:sz w:val="20"/>
                <w:szCs w:val="20"/>
                <w:color w:val="auto"/>
              </w:rPr>
            </w:pPr>
            <w:r>
              <w:rPr>
                <w:rFonts w:ascii="Arial" w:cs="Arial" w:eastAsia="Arial" w:hAnsi="Arial"/>
                <w:sz w:val="18"/>
                <w:szCs w:val="18"/>
                <w:color w:val="auto"/>
              </w:rPr>
              <w:t>4,949</w:t>
            </w:r>
          </w:p>
        </w:tc>
      </w:tr>
      <w:tr>
        <w:trPr>
          <w:trHeight w:val="223"/>
        </w:trPr>
        <w:tc>
          <w:tcPr>
            <w:tcW w:w="2160" w:type="dxa"/>
            <w:vAlign w:val="bottom"/>
            <w:tcBorders>
              <w:top w:val="single" w:sz="8" w:color="CCEEFF"/>
              <w:bottom w:val="single" w:sz="8" w:color="CCEEFF"/>
            </w:tcBorders>
            <w:gridSpan w:val="3"/>
            <w:shd w:val="clear" w:color="auto" w:fill="CCEEFF"/>
          </w:tcPr>
          <w:p>
            <w:pPr>
              <w:spacing w:after="0"/>
              <w:rPr>
                <w:sz w:val="20"/>
                <w:szCs w:val="20"/>
                <w:color w:val="auto"/>
              </w:rPr>
            </w:pPr>
            <w:r>
              <w:rPr>
                <w:rFonts w:ascii="Arial" w:cs="Arial" w:eastAsia="Arial" w:hAnsi="Arial"/>
                <w:sz w:val="18"/>
                <w:szCs w:val="18"/>
                <w:color w:val="auto"/>
              </w:rPr>
              <w:t>Total loans</w:t>
            </w: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4,896,472</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9,281</w:t>
            </w:r>
          </w:p>
        </w:tc>
        <w:tc>
          <w:tcPr>
            <w:tcW w:w="18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10,593</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40" w:type="dxa"/>
            <w:vAlign w:val="bottom"/>
            <w:tcBorders>
              <w:top w:val="single" w:sz="8" w:color="auto"/>
              <w:bottom w:val="single" w:sz="8" w:color="auto"/>
            </w:tcBorders>
            <w:shd w:val="clear" w:color="auto" w:fill="CCEEFF"/>
          </w:tcPr>
          <w:p>
            <w:pPr>
              <w:ind w:left="1180"/>
              <w:spacing w:after="0"/>
              <w:rPr>
                <w:sz w:val="20"/>
                <w:szCs w:val="20"/>
                <w:color w:val="auto"/>
              </w:rPr>
            </w:pPr>
            <w:r>
              <w:rPr>
                <w:rFonts w:ascii="Arial" w:cs="Arial" w:eastAsia="Arial" w:hAnsi="Arial"/>
                <w:sz w:val="16"/>
                <w:szCs w:val="16"/>
                <w:b w:val="1"/>
                <w:bCs w:val="1"/>
                <w:color w:val="auto"/>
                <w:w w:val="74"/>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26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w:t>
            </w:r>
          </w:p>
        </w:tc>
        <w:tc>
          <w:tcPr>
            <w:tcW w:w="200" w:type="dxa"/>
            <w:vAlign w:val="bottom"/>
            <w:tcBorders>
              <w:top w:val="single" w:sz="8" w:color="CCEEFF"/>
              <w:bottom w:val="single" w:sz="8" w:color="CCEEFF"/>
            </w:tcBorders>
            <w:shd w:val="clear" w:color="auto" w:fill="CCEEFF"/>
          </w:tcPr>
          <w:p>
            <w:pPr>
              <w:spacing w:after="0"/>
              <w:rPr>
                <w:sz w:val="19"/>
                <w:szCs w:val="19"/>
                <w:color w:val="auto"/>
              </w:rPr>
            </w:pPr>
          </w:p>
        </w:tc>
        <w:tc>
          <w:tcPr>
            <w:tcW w:w="13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4,916,346</w:t>
            </w:r>
          </w:p>
        </w:tc>
        <w:tc>
          <w:tcPr>
            <w:tcW w:w="100" w:type="dxa"/>
            <w:vAlign w:val="bottom"/>
            <w:tcBorders>
              <w:top w:val="single" w:sz="8" w:color="CCEEFF"/>
              <w:bottom w:val="single" w:sz="8" w:color="CCEEFF"/>
            </w:tcBorders>
            <w:shd w:val="clear" w:color="auto" w:fill="CCEEFF"/>
          </w:tcPr>
          <w:p>
            <w:pPr>
              <w:spacing w:after="0"/>
              <w:rPr>
                <w:sz w:val="19"/>
                <w:szCs w:val="19"/>
                <w:color w:val="auto"/>
              </w:rPr>
            </w:pPr>
          </w:p>
        </w:tc>
      </w:tr>
      <w:tr>
        <w:trPr>
          <w:trHeight w:val="20"/>
        </w:trPr>
        <w:tc>
          <w:tcPr>
            <w:tcW w:w="1300" w:type="dxa"/>
            <w:vAlign w:val="bottom"/>
          </w:tcPr>
          <w:p>
            <w:pPr>
              <w:spacing w:after="0" w:line="20" w:lineRule="exact"/>
              <w:rPr>
                <w:sz w:val="1"/>
                <w:szCs w:val="1"/>
                <w:color w:val="auto"/>
              </w:rPr>
            </w:pPr>
          </w:p>
        </w:tc>
        <w:tc>
          <w:tcPr>
            <w:tcW w:w="52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32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As of March 31, 2021, and December 31, 2020, there are no restructured loans.</w:t>
      </w:r>
    </w:p>
    <w:p>
      <w:pPr>
        <w:spacing w:after="0" w:line="266" w:lineRule="exact"/>
        <w:rPr>
          <w:sz w:val="20"/>
          <w:szCs w:val="20"/>
          <w:color w:val="auto"/>
        </w:rPr>
      </w:pPr>
    </w:p>
    <w:p>
      <w:pPr>
        <w:ind w:left="340" w:hanging="8"/>
        <w:spacing w:after="0" w:line="194" w:lineRule="auto"/>
        <w:tabs>
          <w:tab w:leader="none" w:pos="552" w:val="left"/>
        </w:tabs>
        <w:numPr>
          <w:ilvl w:val="0"/>
          <w:numId w:val="80"/>
        </w:numPr>
        <w:rPr>
          <w:rFonts w:ascii="Arial" w:cs="Arial" w:eastAsia="Arial" w:hAnsi="Arial"/>
          <w:sz w:val="30"/>
          <w:szCs w:val="30"/>
          <w:color w:val="auto"/>
          <w:vertAlign w:val="superscript"/>
        </w:rPr>
      </w:pPr>
      <w:r>
        <w:rPr>
          <w:rFonts w:ascii="Arial" w:cs="Arial" w:eastAsia="Arial" w:hAnsi="Arial"/>
          <w:sz w:val="18"/>
          <w:szCs w:val="18"/>
          <w:color w:val="auto"/>
        </w:rPr>
        <w:t>As of March 31, 2021, and December 31, 2020, there is no excess in the specific provision calculated in accordance with Agreement No. 8-2014 of the SBP, over the provision calculated in accordance with IFRS.</w:t>
      </w:r>
    </w:p>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color w:val="auto"/>
        </w:rPr>
        <w:t>For statutory purposes only, non-accruing loans are presented by category as follows:</w:t>
      </w:r>
    </w:p>
    <w:p>
      <w:pPr>
        <w:spacing w:after="0" w:line="235" w:lineRule="exact"/>
        <w:rPr>
          <w:sz w:val="20"/>
          <w:szCs w:val="20"/>
          <w:color w:val="auto"/>
        </w:rPr>
      </w:pPr>
    </w:p>
    <w:tbl>
      <w:tblPr>
        <w:tblLayout w:type="fixed"/>
        <w:tblInd w:w="0" w:type="dxa"/>
        <w:tblCellMar>
          <w:top w:w="0" w:type="dxa"/>
          <w:left w:w="0" w:type="dxa"/>
          <w:bottom w:w="0" w:type="dxa"/>
          <w:right w:w="0" w:type="dxa"/>
        </w:tblCellMar>
      </w:tblPr>
      <w:tr>
        <w:trPr>
          <w:trHeight w:val="234"/>
        </w:trPr>
        <w:tc>
          <w:tcPr>
            <w:tcW w:w="340" w:type="dxa"/>
            <w:vAlign w:val="bottom"/>
          </w:tcPr>
          <w:p>
            <w:pPr>
              <w:spacing w:after="0"/>
              <w:rPr>
                <w:sz w:val="20"/>
                <w:szCs w:val="20"/>
                <w:color w:val="auto"/>
              </w:rPr>
            </w:pPr>
          </w:p>
        </w:tc>
        <w:tc>
          <w:tcPr>
            <w:tcW w:w="20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2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300" w:type="dxa"/>
            <w:vAlign w:val="bottom"/>
            <w:tcBorders>
              <w:bottom w:val="single" w:sz="8" w:color="auto"/>
            </w:tcBorders>
          </w:tcPr>
          <w:p>
            <w:pPr>
              <w:spacing w:after="0"/>
              <w:rPr>
                <w:sz w:val="20"/>
                <w:szCs w:val="20"/>
                <w:color w:val="auto"/>
              </w:rPr>
            </w:pPr>
          </w:p>
        </w:tc>
        <w:tc>
          <w:tcPr>
            <w:tcW w:w="78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180" w:type="dxa"/>
            <w:vAlign w:val="bottom"/>
            <w:tcBorders>
              <w:bottom w:val="single" w:sz="8" w:color="auto"/>
            </w:tcBorders>
          </w:tcPr>
          <w:p>
            <w:pPr>
              <w:spacing w:after="0"/>
              <w:rPr>
                <w:sz w:val="20"/>
                <w:szCs w:val="20"/>
                <w:color w:val="auto"/>
              </w:rPr>
            </w:pPr>
          </w:p>
        </w:tc>
        <w:tc>
          <w:tcPr>
            <w:tcW w:w="2880" w:type="dxa"/>
            <w:vAlign w:val="bottom"/>
            <w:tcBorders>
              <w:bottom w:val="single" w:sz="8" w:color="auto"/>
            </w:tcBorders>
            <w:gridSpan w:val="4"/>
          </w:tcPr>
          <w:p>
            <w:pPr>
              <w:jc w:val="center"/>
              <w:ind w:right="80"/>
              <w:spacing w:after="0"/>
              <w:rPr>
                <w:sz w:val="20"/>
                <w:szCs w:val="20"/>
                <w:color w:val="auto"/>
              </w:rPr>
            </w:pPr>
            <w:r>
              <w:rPr>
                <w:rFonts w:ascii="Arial" w:cs="Arial" w:eastAsia="Arial" w:hAnsi="Arial"/>
                <w:sz w:val="18"/>
                <w:szCs w:val="18"/>
                <w:b w:val="1"/>
                <w:bCs w:val="1"/>
                <w:color w:val="auto"/>
                <w:w w:val="93"/>
              </w:rPr>
              <w:t>March 31, 2021</w:t>
            </w:r>
          </w:p>
        </w:tc>
        <w:tc>
          <w:tcPr>
            <w:tcW w:w="140" w:type="dxa"/>
            <w:vAlign w:val="bottom"/>
            <w:tcBorders>
              <w:bottom w:val="single" w:sz="8" w:color="auto"/>
            </w:tcBorders>
          </w:tcPr>
          <w:p>
            <w:pPr>
              <w:spacing w:after="0"/>
              <w:rPr>
                <w:sz w:val="20"/>
                <w:szCs w:val="20"/>
                <w:color w:val="auto"/>
              </w:rPr>
            </w:pPr>
          </w:p>
        </w:tc>
        <w:tc>
          <w:tcPr>
            <w:tcW w:w="11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80" w:type="dxa"/>
            <w:vAlign w:val="bottom"/>
            <w:tcBorders>
              <w:bottom w:val="single" w:sz="8" w:color="auto"/>
            </w:tcBorders>
          </w:tcPr>
          <w:p>
            <w:pPr>
              <w:spacing w:after="0"/>
              <w:rPr>
                <w:sz w:val="20"/>
                <w:szCs w:val="20"/>
                <w:color w:val="auto"/>
              </w:rPr>
            </w:pPr>
          </w:p>
        </w:tc>
        <w:tc>
          <w:tcPr>
            <w:tcW w:w="1240" w:type="dxa"/>
            <w:vAlign w:val="bottom"/>
            <w:tcBorders>
              <w:bottom w:val="single" w:sz="8" w:color="auto"/>
            </w:tcBorders>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780" w:type="dxa"/>
            <w:vAlign w:val="bottom"/>
          </w:tcPr>
          <w:p>
            <w:pPr>
              <w:jc w:val="center"/>
              <w:ind w:right="30"/>
              <w:spacing w:after="0" w:line="191" w:lineRule="exact"/>
              <w:rPr>
                <w:sz w:val="20"/>
                <w:szCs w:val="20"/>
                <w:color w:val="auto"/>
              </w:rPr>
            </w:pPr>
            <w:r>
              <w:rPr>
                <w:rFonts w:ascii="Arial" w:cs="Arial" w:eastAsia="Arial" w:hAnsi="Arial"/>
                <w:sz w:val="18"/>
                <w:szCs w:val="18"/>
                <w:b w:val="1"/>
                <w:bCs w:val="1"/>
                <w:color w:val="auto"/>
                <w:w w:val="85"/>
              </w:rPr>
              <w:t>Special</w:t>
            </w:r>
          </w:p>
        </w:tc>
        <w:tc>
          <w:tcPr>
            <w:tcW w:w="1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160" w:type="dxa"/>
            <w:vAlign w:val="bottom"/>
            <w:gridSpan w:val="2"/>
          </w:tcPr>
          <w:p>
            <w:pPr>
              <w:ind w:left="100"/>
              <w:spacing w:after="0"/>
              <w:rPr>
                <w:sz w:val="20"/>
                <w:szCs w:val="20"/>
                <w:color w:val="auto"/>
              </w:rPr>
            </w:pPr>
            <w:r>
              <w:rPr>
                <w:rFonts w:ascii="Arial" w:cs="Arial" w:eastAsia="Arial" w:hAnsi="Arial"/>
                <w:sz w:val="18"/>
                <w:szCs w:val="18"/>
                <w:b w:val="1"/>
                <w:bCs w:val="1"/>
                <w:color w:val="auto"/>
                <w:w w:val="98"/>
              </w:rPr>
              <w:t>Loans at amortized cost</w:t>
            </w:r>
          </w:p>
        </w:tc>
        <w:tc>
          <w:tcPr>
            <w:tcW w:w="1700" w:type="dxa"/>
            <w:vAlign w:val="bottom"/>
            <w:gridSpan w:val="3"/>
          </w:tcPr>
          <w:p>
            <w:pPr>
              <w:ind w:left="320"/>
              <w:spacing w:after="0"/>
              <w:rPr>
                <w:sz w:val="20"/>
                <w:szCs w:val="20"/>
                <w:color w:val="auto"/>
              </w:rPr>
            </w:pPr>
            <w:r>
              <w:rPr>
                <w:rFonts w:ascii="Arial" w:cs="Arial" w:eastAsia="Arial" w:hAnsi="Arial"/>
                <w:sz w:val="18"/>
                <w:szCs w:val="18"/>
                <w:b w:val="1"/>
                <w:bCs w:val="1"/>
                <w:color w:val="auto"/>
              </w:rPr>
              <w:t>Normal</w:t>
            </w:r>
          </w:p>
        </w:tc>
        <w:tc>
          <w:tcPr>
            <w:tcW w:w="780" w:type="dxa"/>
            <w:vAlign w:val="bottom"/>
          </w:tcPr>
          <w:p>
            <w:pPr>
              <w:jc w:val="center"/>
              <w:ind w:right="30"/>
              <w:spacing w:after="0"/>
              <w:rPr>
                <w:sz w:val="20"/>
                <w:szCs w:val="20"/>
                <w:color w:val="auto"/>
              </w:rPr>
            </w:pPr>
            <w:r>
              <w:rPr>
                <w:rFonts w:ascii="Arial" w:cs="Arial" w:eastAsia="Arial" w:hAnsi="Arial"/>
                <w:sz w:val="18"/>
                <w:szCs w:val="18"/>
                <w:b w:val="1"/>
                <w:bCs w:val="1"/>
                <w:color w:val="auto"/>
                <w:w w:val="95"/>
              </w:rPr>
              <w:t>Mention</w:t>
            </w:r>
          </w:p>
        </w:tc>
        <w:tc>
          <w:tcPr>
            <w:tcW w:w="1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40" w:type="dxa"/>
            <w:vAlign w:val="bottom"/>
            <w:gridSpan w:val="2"/>
          </w:tcPr>
          <w:p>
            <w:pPr>
              <w:ind w:left="120"/>
              <w:spacing w:after="0"/>
              <w:rPr>
                <w:sz w:val="20"/>
                <w:szCs w:val="20"/>
                <w:color w:val="auto"/>
              </w:rPr>
            </w:pPr>
            <w:r>
              <w:rPr>
                <w:rFonts w:ascii="Arial" w:cs="Arial" w:eastAsia="Arial" w:hAnsi="Arial"/>
                <w:sz w:val="18"/>
                <w:szCs w:val="18"/>
                <w:b w:val="1"/>
                <w:bCs w:val="1"/>
                <w:color w:val="auto"/>
              </w:rPr>
              <w:t>Substandard</w:t>
            </w:r>
          </w:p>
        </w:tc>
        <w:tc>
          <w:tcPr>
            <w:tcW w:w="1440" w:type="dxa"/>
            <w:vAlign w:val="bottom"/>
            <w:gridSpan w:val="2"/>
          </w:tcPr>
          <w:p>
            <w:pPr>
              <w:ind w:left="280"/>
              <w:spacing w:after="0"/>
              <w:rPr>
                <w:sz w:val="20"/>
                <w:szCs w:val="20"/>
                <w:color w:val="auto"/>
              </w:rPr>
            </w:pPr>
            <w:r>
              <w:rPr>
                <w:rFonts w:ascii="Arial" w:cs="Arial" w:eastAsia="Arial" w:hAnsi="Arial"/>
                <w:sz w:val="18"/>
                <w:szCs w:val="18"/>
                <w:b w:val="1"/>
                <w:bCs w:val="1"/>
                <w:color w:val="auto"/>
              </w:rPr>
              <w:t>Doubtful</w:t>
            </w:r>
          </w:p>
        </w:tc>
        <w:tc>
          <w:tcPr>
            <w:tcW w:w="1460" w:type="dxa"/>
            <w:vAlign w:val="bottom"/>
            <w:gridSpan w:val="4"/>
          </w:tcPr>
          <w:p>
            <w:pPr>
              <w:jc w:val="right"/>
              <w:ind w:right="260"/>
              <w:spacing w:after="0"/>
              <w:rPr>
                <w:sz w:val="20"/>
                <w:szCs w:val="20"/>
                <w:color w:val="auto"/>
              </w:rPr>
            </w:pPr>
            <w:r>
              <w:rPr>
                <w:rFonts w:ascii="Arial" w:cs="Arial" w:eastAsia="Arial" w:hAnsi="Arial"/>
                <w:sz w:val="18"/>
                <w:szCs w:val="18"/>
                <w:b w:val="1"/>
                <w:bCs w:val="1"/>
                <w:color w:val="auto"/>
                <w:w w:val="94"/>
              </w:rPr>
              <w:t>Unrecoverable</w:t>
            </w:r>
          </w:p>
        </w:tc>
        <w:tc>
          <w:tcPr>
            <w:tcW w:w="80" w:type="dxa"/>
            <w:vAlign w:val="bottom"/>
          </w:tcPr>
          <w:p>
            <w:pPr>
              <w:spacing w:after="0"/>
              <w:rPr>
                <w:sz w:val="20"/>
                <w:szCs w:val="20"/>
                <w:color w:val="auto"/>
              </w:rPr>
            </w:pPr>
          </w:p>
        </w:tc>
        <w:tc>
          <w:tcPr>
            <w:tcW w:w="1340" w:type="dxa"/>
            <w:vAlign w:val="bottom"/>
            <w:gridSpan w:val="2"/>
          </w:tcPr>
          <w:p>
            <w:pPr>
              <w:ind w:left="38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20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1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auto"/>
              <w:bottom w:val="single" w:sz="8" w:color="auto"/>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2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16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8"/>
                <w:szCs w:val="18"/>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200" w:type="dxa"/>
            <w:vAlign w:val="bottom"/>
          </w:tcPr>
          <w:p>
            <w:pPr>
              <w:spacing w:after="0"/>
              <w:rPr>
                <w:sz w:val="18"/>
                <w:szCs w:val="18"/>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2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10,593</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6"/>
        </w:trPr>
        <w:tc>
          <w:tcPr>
            <w:tcW w:w="340" w:type="dxa"/>
            <w:vAlign w:val="bottom"/>
          </w:tcPr>
          <w:p>
            <w:pPr>
              <w:spacing w:after="0"/>
              <w:rPr>
                <w:sz w:val="24"/>
                <w:szCs w:val="24"/>
                <w:color w:val="auto"/>
              </w:rPr>
            </w:pPr>
          </w:p>
        </w:tc>
        <w:tc>
          <w:tcPr>
            <w:tcW w:w="20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880" w:type="dxa"/>
            <w:vAlign w:val="bottom"/>
            <w:tcBorders>
              <w:bottom w:val="single" w:sz="8" w:color="auto"/>
            </w:tcBorders>
            <w:gridSpan w:val="4"/>
          </w:tcPr>
          <w:p>
            <w:pPr>
              <w:jc w:val="center"/>
              <w:ind w:right="60"/>
              <w:spacing w:after="0"/>
              <w:rPr>
                <w:sz w:val="20"/>
                <w:szCs w:val="20"/>
                <w:color w:val="auto"/>
              </w:rPr>
            </w:pPr>
            <w:r>
              <w:rPr>
                <w:rFonts w:ascii="Arial" w:cs="Arial" w:eastAsia="Arial" w:hAnsi="Arial"/>
                <w:sz w:val="18"/>
                <w:szCs w:val="18"/>
                <w:b w:val="1"/>
                <w:bCs w:val="1"/>
                <w:color w:val="auto"/>
                <w:w w:val="90"/>
              </w:rPr>
              <w:t>December 31, 2020</w:t>
            </w:r>
          </w:p>
        </w:tc>
        <w:tc>
          <w:tcPr>
            <w:tcW w:w="1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91"/>
        </w:trPr>
        <w:tc>
          <w:tcPr>
            <w:tcW w:w="340" w:type="dxa"/>
            <w:vAlign w:val="bottom"/>
          </w:tcPr>
          <w:p>
            <w:pPr>
              <w:spacing w:after="0"/>
              <w:rPr>
                <w:sz w:val="16"/>
                <w:szCs w:val="16"/>
                <w:color w:val="auto"/>
              </w:rPr>
            </w:pPr>
          </w:p>
        </w:tc>
        <w:tc>
          <w:tcPr>
            <w:tcW w:w="206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22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300" w:type="dxa"/>
            <w:vAlign w:val="bottom"/>
          </w:tcPr>
          <w:p>
            <w:pPr>
              <w:spacing w:after="0"/>
              <w:rPr>
                <w:sz w:val="16"/>
                <w:szCs w:val="16"/>
                <w:color w:val="auto"/>
              </w:rPr>
            </w:pPr>
          </w:p>
        </w:tc>
        <w:tc>
          <w:tcPr>
            <w:tcW w:w="780" w:type="dxa"/>
            <w:vAlign w:val="bottom"/>
          </w:tcPr>
          <w:p>
            <w:pPr>
              <w:jc w:val="center"/>
              <w:ind w:right="30"/>
              <w:spacing w:after="0" w:line="191" w:lineRule="exact"/>
              <w:rPr>
                <w:sz w:val="20"/>
                <w:szCs w:val="20"/>
                <w:color w:val="auto"/>
              </w:rPr>
            </w:pPr>
            <w:r>
              <w:rPr>
                <w:rFonts w:ascii="Arial" w:cs="Arial" w:eastAsia="Arial" w:hAnsi="Arial"/>
                <w:sz w:val="18"/>
                <w:szCs w:val="18"/>
                <w:b w:val="1"/>
                <w:bCs w:val="1"/>
                <w:color w:val="auto"/>
                <w:w w:val="85"/>
              </w:rPr>
              <w:t>Special</w:t>
            </w:r>
          </w:p>
        </w:tc>
        <w:tc>
          <w:tcPr>
            <w:tcW w:w="180" w:type="dxa"/>
            <w:vAlign w:val="bottom"/>
          </w:tcPr>
          <w:p>
            <w:pPr>
              <w:spacing w:after="0"/>
              <w:rPr>
                <w:sz w:val="16"/>
                <w:szCs w:val="16"/>
                <w:color w:val="auto"/>
              </w:rPr>
            </w:pPr>
          </w:p>
        </w:tc>
        <w:tc>
          <w:tcPr>
            <w:tcW w:w="18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2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1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0" w:type="dxa"/>
            <w:vAlign w:val="bottom"/>
          </w:tcPr>
          <w:p>
            <w:pPr>
              <w:spacing w:after="0"/>
              <w:rPr>
                <w:sz w:val="16"/>
                <w:szCs w:val="16"/>
                <w:color w:val="auto"/>
              </w:rPr>
            </w:pPr>
          </w:p>
        </w:tc>
        <w:tc>
          <w:tcPr>
            <w:tcW w:w="80" w:type="dxa"/>
            <w:vAlign w:val="bottom"/>
          </w:tcPr>
          <w:p>
            <w:pPr>
              <w:spacing w:after="0"/>
              <w:rPr>
                <w:sz w:val="16"/>
                <w:szCs w:val="16"/>
                <w:color w:val="auto"/>
              </w:rPr>
            </w:pPr>
          </w:p>
        </w:tc>
        <w:tc>
          <w:tcPr>
            <w:tcW w:w="1240" w:type="dxa"/>
            <w:vAlign w:val="bottom"/>
          </w:tcPr>
          <w:p>
            <w:pPr>
              <w:spacing w:after="0"/>
              <w:rPr>
                <w:sz w:val="16"/>
                <w:szCs w:val="16"/>
                <w:color w:val="auto"/>
              </w:rPr>
            </w:pPr>
          </w:p>
        </w:tc>
        <w:tc>
          <w:tcPr>
            <w:tcW w:w="100" w:type="dxa"/>
            <w:vAlign w:val="bottom"/>
          </w:tcPr>
          <w:p>
            <w:pPr>
              <w:spacing w:after="0"/>
              <w:rPr>
                <w:sz w:val="16"/>
                <w:szCs w:val="16"/>
                <w:color w:val="auto"/>
              </w:rPr>
            </w:pPr>
          </w:p>
        </w:tc>
        <w:tc>
          <w:tcPr>
            <w:tcW w:w="140" w:type="dxa"/>
            <w:vAlign w:val="bottom"/>
          </w:tcPr>
          <w:p>
            <w:pPr>
              <w:spacing w:after="0"/>
              <w:rPr>
                <w:sz w:val="16"/>
                <w:szCs w:val="16"/>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160" w:type="dxa"/>
            <w:vAlign w:val="bottom"/>
            <w:gridSpan w:val="2"/>
          </w:tcPr>
          <w:p>
            <w:pPr>
              <w:ind w:left="100"/>
              <w:spacing w:after="0"/>
              <w:rPr>
                <w:sz w:val="20"/>
                <w:szCs w:val="20"/>
                <w:color w:val="auto"/>
              </w:rPr>
            </w:pPr>
            <w:r>
              <w:rPr>
                <w:rFonts w:ascii="Arial" w:cs="Arial" w:eastAsia="Arial" w:hAnsi="Arial"/>
                <w:sz w:val="18"/>
                <w:szCs w:val="18"/>
                <w:b w:val="1"/>
                <w:bCs w:val="1"/>
                <w:color w:val="auto"/>
                <w:w w:val="98"/>
              </w:rPr>
              <w:t>Loans at amortized cost</w:t>
            </w:r>
          </w:p>
        </w:tc>
        <w:tc>
          <w:tcPr>
            <w:tcW w:w="1700" w:type="dxa"/>
            <w:vAlign w:val="bottom"/>
            <w:gridSpan w:val="3"/>
          </w:tcPr>
          <w:p>
            <w:pPr>
              <w:ind w:left="320"/>
              <w:spacing w:after="0"/>
              <w:rPr>
                <w:sz w:val="20"/>
                <w:szCs w:val="20"/>
                <w:color w:val="auto"/>
              </w:rPr>
            </w:pPr>
            <w:r>
              <w:rPr>
                <w:rFonts w:ascii="Arial" w:cs="Arial" w:eastAsia="Arial" w:hAnsi="Arial"/>
                <w:sz w:val="18"/>
                <w:szCs w:val="18"/>
                <w:b w:val="1"/>
                <w:bCs w:val="1"/>
                <w:color w:val="auto"/>
              </w:rPr>
              <w:t>Normal</w:t>
            </w:r>
          </w:p>
        </w:tc>
        <w:tc>
          <w:tcPr>
            <w:tcW w:w="780" w:type="dxa"/>
            <w:vAlign w:val="bottom"/>
          </w:tcPr>
          <w:p>
            <w:pPr>
              <w:jc w:val="center"/>
              <w:ind w:right="30"/>
              <w:spacing w:after="0"/>
              <w:rPr>
                <w:sz w:val="20"/>
                <w:szCs w:val="20"/>
                <w:color w:val="auto"/>
              </w:rPr>
            </w:pPr>
            <w:r>
              <w:rPr>
                <w:rFonts w:ascii="Arial" w:cs="Arial" w:eastAsia="Arial" w:hAnsi="Arial"/>
                <w:sz w:val="18"/>
                <w:szCs w:val="18"/>
                <w:b w:val="1"/>
                <w:bCs w:val="1"/>
                <w:color w:val="auto"/>
                <w:w w:val="95"/>
              </w:rPr>
              <w:t>Mention</w:t>
            </w:r>
          </w:p>
        </w:tc>
        <w:tc>
          <w:tcPr>
            <w:tcW w:w="1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440" w:type="dxa"/>
            <w:vAlign w:val="bottom"/>
            <w:gridSpan w:val="2"/>
          </w:tcPr>
          <w:p>
            <w:pPr>
              <w:ind w:left="120"/>
              <w:spacing w:after="0"/>
              <w:rPr>
                <w:sz w:val="20"/>
                <w:szCs w:val="20"/>
                <w:color w:val="auto"/>
              </w:rPr>
            </w:pPr>
            <w:r>
              <w:rPr>
                <w:rFonts w:ascii="Arial" w:cs="Arial" w:eastAsia="Arial" w:hAnsi="Arial"/>
                <w:sz w:val="18"/>
                <w:szCs w:val="18"/>
                <w:b w:val="1"/>
                <w:bCs w:val="1"/>
                <w:color w:val="auto"/>
              </w:rPr>
              <w:t>Substandard</w:t>
            </w:r>
          </w:p>
        </w:tc>
        <w:tc>
          <w:tcPr>
            <w:tcW w:w="1440" w:type="dxa"/>
            <w:vAlign w:val="bottom"/>
            <w:gridSpan w:val="2"/>
          </w:tcPr>
          <w:p>
            <w:pPr>
              <w:ind w:left="280"/>
              <w:spacing w:after="0"/>
              <w:rPr>
                <w:sz w:val="20"/>
                <w:szCs w:val="20"/>
                <w:color w:val="auto"/>
              </w:rPr>
            </w:pPr>
            <w:r>
              <w:rPr>
                <w:rFonts w:ascii="Arial" w:cs="Arial" w:eastAsia="Arial" w:hAnsi="Arial"/>
                <w:sz w:val="18"/>
                <w:szCs w:val="18"/>
                <w:b w:val="1"/>
                <w:bCs w:val="1"/>
                <w:color w:val="auto"/>
              </w:rPr>
              <w:t>Doubtful</w:t>
            </w:r>
          </w:p>
        </w:tc>
        <w:tc>
          <w:tcPr>
            <w:tcW w:w="1460" w:type="dxa"/>
            <w:vAlign w:val="bottom"/>
            <w:gridSpan w:val="4"/>
          </w:tcPr>
          <w:p>
            <w:pPr>
              <w:jc w:val="right"/>
              <w:ind w:right="260"/>
              <w:spacing w:after="0"/>
              <w:rPr>
                <w:sz w:val="20"/>
                <w:szCs w:val="20"/>
                <w:color w:val="auto"/>
              </w:rPr>
            </w:pPr>
            <w:r>
              <w:rPr>
                <w:rFonts w:ascii="Arial" w:cs="Arial" w:eastAsia="Arial" w:hAnsi="Arial"/>
                <w:sz w:val="18"/>
                <w:szCs w:val="18"/>
                <w:b w:val="1"/>
                <w:bCs w:val="1"/>
                <w:color w:val="auto"/>
                <w:w w:val="94"/>
              </w:rPr>
              <w:t>Unrecoverable</w:t>
            </w:r>
          </w:p>
        </w:tc>
        <w:tc>
          <w:tcPr>
            <w:tcW w:w="80" w:type="dxa"/>
            <w:vAlign w:val="bottom"/>
          </w:tcPr>
          <w:p>
            <w:pPr>
              <w:spacing w:after="0"/>
              <w:rPr>
                <w:sz w:val="20"/>
                <w:szCs w:val="20"/>
                <w:color w:val="auto"/>
              </w:rPr>
            </w:pPr>
          </w:p>
        </w:tc>
        <w:tc>
          <w:tcPr>
            <w:tcW w:w="1340" w:type="dxa"/>
            <w:vAlign w:val="bottom"/>
            <w:gridSpan w:val="2"/>
          </w:tcPr>
          <w:p>
            <w:pPr>
              <w:ind w:left="380"/>
              <w:spacing w:after="0"/>
              <w:rPr>
                <w:sz w:val="20"/>
                <w:szCs w:val="20"/>
                <w:color w:val="auto"/>
              </w:rPr>
            </w:pPr>
            <w:r>
              <w:rPr>
                <w:rFonts w:ascii="Arial" w:cs="Arial" w:eastAsia="Arial" w:hAnsi="Arial"/>
                <w:sz w:val="18"/>
                <w:szCs w:val="18"/>
                <w:b w:val="1"/>
                <w:bCs w:val="1"/>
                <w:color w:val="auto"/>
              </w:rPr>
              <w:t>Total</w:t>
            </w: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09"/>
        </w:trPr>
        <w:tc>
          <w:tcPr>
            <w:tcW w:w="340" w:type="dxa"/>
            <w:vAlign w:val="bottom"/>
          </w:tcPr>
          <w:p>
            <w:pPr>
              <w:spacing w:after="0"/>
              <w:rPr>
                <w:sz w:val="18"/>
                <w:szCs w:val="18"/>
                <w:color w:val="auto"/>
              </w:rPr>
            </w:pPr>
          </w:p>
        </w:tc>
        <w:tc>
          <w:tcPr>
            <w:tcW w:w="2060" w:type="dxa"/>
            <w:vAlign w:val="bottom"/>
            <w:tcBorders>
              <w:top w:val="single" w:sz="8" w:color="auto"/>
            </w:tcBorders>
            <w:shd w:val="clear" w:color="auto" w:fill="CCEEFF"/>
          </w:tcPr>
          <w:p>
            <w:pPr>
              <w:spacing w:after="0"/>
              <w:rPr>
                <w:sz w:val="20"/>
                <w:szCs w:val="20"/>
                <w:color w:val="auto"/>
              </w:rPr>
            </w:pPr>
            <w:r>
              <w:rPr>
                <w:rFonts w:ascii="Arial" w:cs="Arial" w:eastAsia="Arial" w:hAnsi="Arial"/>
                <w:sz w:val="18"/>
                <w:szCs w:val="18"/>
                <w:color w:val="auto"/>
              </w:rPr>
              <w:t>Impaired loans</w:t>
            </w:r>
          </w:p>
        </w:tc>
        <w:tc>
          <w:tcPr>
            <w:tcW w:w="100" w:type="dxa"/>
            <w:vAlign w:val="bottom"/>
            <w:tcBorders>
              <w:top w:val="single" w:sz="8" w:color="CCEEFF"/>
            </w:tcBorders>
            <w:shd w:val="clear" w:color="auto" w:fill="CCEEFF"/>
          </w:tcPr>
          <w:p>
            <w:pPr>
              <w:spacing w:after="0"/>
              <w:rPr>
                <w:sz w:val="18"/>
                <w:szCs w:val="18"/>
                <w:color w:val="auto"/>
              </w:rPr>
            </w:pPr>
          </w:p>
        </w:tc>
        <w:tc>
          <w:tcPr>
            <w:tcW w:w="122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auto"/>
              <w:bottom w:val="single" w:sz="8" w:color="auto"/>
            </w:tcBorders>
            <w:shd w:val="clear" w:color="auto" w:fill="CCEEFF"/>
          </w:tcPr>
          <w:p>
            <w:pPr>
              <w:spacing w:after="0"/>
              <w:rPr>
                <w:sz w:val="18"/>
                <w:szCs w:val="18"/>
                <w:color w:val="auto"/>
              </w:rPr>
            </w:pPr>
          </w:p>
        </w:tc>
        <w:tc>
          <w:tcPr>
            <w:tcW w:w="780" w:type="dxa"/>
            <w:vAlign w:val="bottom"/>
            <w:tcBorders>
              <w:top w:val="single" w:sz="8" w:color="auto"/>
              <w:bottom w:val="single" w:sz="8" w:color="auto"/>
            </w:tcBorders>
            <w:shd w:val="clear" w:color="auto" w:fill="CCEEFF"/>
          </w:tcPr>
          <w:p>
            <w:pPr>
              <w:spacing w:after="0"/>
              <w:rPr>
                <w:sz w:val="18"/>
                <w:szCs w:val="18"/>
                <w:color w:val="auto"/>
              </w:rPr>
            </w:pPr>
          </w:p>
        </w:tc>
        <w:tc>
          <w:tcPr>
            <w:tcW w:w="18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18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2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top w:val="single" w:sz="8" w:color="CCEEFF"/>
            </w:tcBorders>
            <w:shd w:val="clear" w:color="auto" w:fill="CCEEFF"/>
          </w:tcPr>
          <w:p>
            <w:pPr>
              <w:spacing w:after="0"/>
              <w:rPr>
                <w:sz w:val="18"/>
                <w:szCs w:val="18"/>
                <w:color w:val="auto"/>
              </w:rPr>
            </w:pPr>
          </w:p>
        </w:tc>
        <w:tc>
          <w:tcPr>
            <w:tcW w:w="126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w:t>
            </w:r>
          </w:p>
        </w:tc>
        <w:tc>
          <w:tcPr>
            <w:tcW w:w="80" w:type="dxa"/>
            <w:vAlign w:val="bottom"/>
            <w:tcBorders>
              <w:top w:val="single" w:sz="8" w:color="CCEEFF"/>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132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color w:val="auto"/>
              </w:rPr>
              <w:t>10,593</w:t>
            </w: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160" w:type="dxa"/>
            <w:vAlign w:val="bottom"/>
            <w:gridSpan w:val="2"/>
          </w:tcPr>
          <w:p>
            <w:pPr>
              <w:spacing w:after="0"/>
              <w:rPr>
                <w:sz w:val="20"/>
                <w:szCs w:val="20"/>
                <w:color w:val="auto"/>
              </w:rPr>
            </w:pPr>
            <w:r>
              <w:rPr>
                <w:rFonts w:ascii="Arial" w:cs="Arial" w:eastAsia="Arial" w:hAnsi="Arial"/>
                <w:sz w:val="18"/>
                <w:szCs w:val="18"/>
                <w:color w:val="auto"/>
              </w:rPr>
              <w:t>Total</w:t>
            </w:r>
          </w:p>
        </w:tc>
        <w:tc>
          <w:tcPr>
            <w:tcW w:w="122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80" w:type="dxa"/>
            <w:vAlign w:val="bottom"/>
          </w:tcPr>
          <w:p>
            <w:pPr>
              <w:spacing w:after="0"/>
              <w:rPr>
                <w:sz w:val="18"/>
                <w:szCs w:val="18"/>
                <w:color w:val="auto"/>
              </w:rPr>
            </w:pPr>
          </w:p>
        </w:tc>
        <w:tc>
          <w:tcPr>
            <w:tcW w:w="300" w:type="dxa"/>
            <w:vAlign w:val="bottom"/>
            <w:tcBorders>
              <w:bottom w:val="single" w:sz="8" w:color="auto"/>
            </w:tcBorders>
          </w:tcPr>
          <w:p>
            <w:pPr>
              <w:spacing w:after="0"/>
              <w:rPr>
                <w:sz w:val="18"/>
                <w:szCs w:val="18"/>
                <w:color w:val="auto"/>
              </w:rPr>
            </w:pPr>
          </w:p>
        </w:tc>
        <w:tc>
          <w:tcPr>
            <w:tcW w:w="780" w:type="dxa"/>
            <w:vAlign w:val="bottom"/>
            <w:tcBorders>
              <w:bottom w:val="single" w:sz="8" w:color="auto"/>
            </w:tcBorders>
          </w:tcPr>
          <w:p>
            <w:pPr>
              <w:spacing w:after="0"/>
              <w:rPr>
                <w:sz w:val="18"/>
                <w:szCs w:val="18"/>
                <w:color w:val="auto"/>
              </w:rPr>
            </w:pPr>
          </w:p>
        </w:tc>
        <w:tc>
          <w:tcPr>
            <w:tcW w:w="18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w:t>
            </w:r>
          </w:p>
        </w:tc>
        <w:tc>
          <w:tcPr>
            <w:tcW w:w="180" w:type="dxa"/>
            <w:vAlign w:val="bottom"/>
          </w:tcPr>
          <w:p>
            <w:pPr>
              <w:spacing w:after="0"/>
              <w:rPr>
                <w:sz w:val="18"/>
                <w:szCs w:val="18"/>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b w:val="1"/>
                <w:bCs w:val="1"/>
                <w:color w:val="auto"/>
              </w:rPr>
              <w:t>10,593</w:t>
            </w:r>
          </w:p>
        </w:tc>
        <w:tc>
          <w:tcPr>
            <w:tcW w:w="200" w:type="dxa"/>
            <w:vAlign w:val="bottom"/>
          </w:tcPr>
          <w:p>
            <w:pPr>
              <w:spacing w:after="0"/>
              <w:rPr>
                <w:sz w:val="18"/>
                <w:szCs w:val="18"/>
                <w:color w:val="auto"/>
              </w:rPr>
            </w:pPr>
          </w:p>
        </w:tc>
        <w:tc>
          <w:tcPr>
            <w:tcW w:w="124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Pr>
          <w:p>
            <w:pPr>
              <w:spacing w:after="0"/>
              <w:rPr>
                <w:sz w:val="18"/>
                <w:szCs w:val="18"/>
                <w:color w:val="auto"/>
              </w:rPr>
            </w:pPr>
          </w:p>
        </w:tc>
        <w:tc>
          <w:tcPr>
            <w:tcW w:w="126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color w:val="auto"/>
              </w:rPr>
              <w:t>-</w:t>
            </w:r>
          </w:p>
        </w:tc>
        <w:tc>
          <w:tcPr>
            <w:tcW w:w="80" w:type="dxa"/>
            <w:vAlign w:val="bottom"/>
          </w:tcPr>
          <w:p>
            <w:pPr>
              <w:spacing w:after="0"/>
              <w:rPr>
                <w:sz w:val="18"/>
                <w:szCs w:val="18"/>
                <w:color w:val="auto"/>
              </w:rPr>
            </w:pPr>
          </w:p>
        </w:tc>
        <w:tc>
          <w:tcPr>
            <w:tcW w:w="120" w:type="dxa"/>
            <w:vAlign w:val="bottom"/>
          </w:tcPr>
          <w:p>
            <w:pPr>
              <w:spacing w:after="0"/>
              <w:rPr>
                <w:sz w:val="18"/>
                <w:szCs w:val="18"/>
                <w:color w:val="auto"/>
              </w:rPr>
            </w:pPr>
          </w:p>
        </w:tc>
        <w:tc>
          <w:tcPr>
            <w:tcW w:w="1320" w:type="dxa"/>
            <w:vAlign w:val="bottom"/>
            <w:tcBorders>
              <w:bottom w:val="single" w:sz="8" w:color="auto"/>
            </w:tcBorders>
            <w:gridSpan w:val="2"/>
          </w:tcPr>
          <w:p>
            <w:pPr>
              <w:jc w:val="right"/>
              <w:spacing w:after="0"/>
              <w:rPr>
                <w:sz w:val="20"/>
                <w:szCs w:val="20"/>
                <w:color w:val="auto"/>
              </w:rPr>
            </w:pPr>
            <w:r>
              <w:rPr>
                <w:rFonts w:ascii="Arial" w:cs="Arial" w:eastAsia="Arial" w:hAnsi="Arial"/>
                <w:sz w:val="18"/>
                <w:szCs w:val="18"/>
                <w:b w:val="1"/>
                <w:bCs w:val="1"/>
                <w:color w:val="auto"/>
              </w:rPr>
              <w:t>10,593</w:t>
            </w:r>
          </w:p>
        </w:tc>
        <w:tc>
          <w:tcPr>
            <w:tcW w:w="100" w:type="dxa"/>
            <w:vAlign w:val="bottom"/>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0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21"/>
        </w:trPr>
        <w:tc>
          <w:tcPr>
            <w:tcW w:w="340" w:type="dxa"/>
            <w:vAlign w:val="bottom"/>
          </w:tcPr>
          <w:p>
            <w:pPr>
              <w:spacing w:after="0"/>
              <w:rPr>
                <w:sz w:val="24"/>
                <w:szCs w:val="24"/>
                <w:color w:val="auto"/>
              </w:rPr>
            </w:pPr>
          </w:p>
        </w:tc>
        <w:tc>
          <w:tcPr>
            <w:tcW w:w="206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240" w:type="dxa"/>
            <w:vAlign w:val="bottom"/>
          </w:tcPr>
          <w:p>
            <w:pPr>
              <w:spacing w:after="0"/>
              <w:rPr>
                <w:sz w:val="24"/>
                <w:szCs w:val="24"/>
                <w:color w:val="auto"/>
              </w:rPr>
            </w:pPr>
          </w:p>
        </w:tc>
        <w:tc>
          <w:tcPr>
            <w:tcW w:w="20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1320" w:type="dxa"/>
            <w:vAlign w:val="bottom"/>
            <w:gridSpan w:val="3"/>
          </w:tcPr>
          <w:p>
            <w:pPr>
              <w:jc w:val="right"/>
              <w:ind w:right="320"/>
              <w:spacing w:after="0"/>
              <w:rPr>
                <w:sz w:val="20"/>
                <w:szCs w:val="20"/>
                <w:color w:val="auto"/>
              </w:rPr>
            </w:pPr>
            <w:r>
              <w:rPr>
                <w:rFonts w:ascii="Arial" w:cs="Arial" w:eastAsia="Arial" w:hAnsi="Arial"/>
                <w:sz w:val="18"/>
                <w:szCs w:val="18"/>
                <w:b w:val="1"/>
                <w:bCs w:val="1"/>
                <w:color w:val="auto"/>
              </w:rPr>
              <w:t>March 31,</w:t>
            </w:r>
          </w:p>
        </w:tc>
        <w:tc>
          <w:tcPr>
            <w:tcW w:w="80" w:type="dxa"/>
            <w:vAlign w:val="bottom"/>
          </w:tcPr>
          <w:p>
            <w:pPr>
              <w:spacing w:after="0"/>
              <w:rPr>
                <w:sz w:val="24"/>
                <w:szCs w:val="24"/>
                <w:color w:val="auto"/>
              </w:rPr>
            </w:pPr>
          </w:p>
        </w:tc>
        <w:tc>
          <w:tcPr>
            <w:tcW w:w="1340" w:type="dxa"/>
            <w:vAlign w:val="bottom"/>
            <w:gridSpan w:val="2"/>
          </w:tcPr>
          <w:p>
            <w:pPr>
              <w:ind w:left="100"/>
              <w:spacing w:after="0"/>
              <w:rPr>
                <w:sz w:val="20"/>
                <w:szCs w:val="20"/>
                <w:color w:val="auto"/>
              </w:rPr>
            </w:pPr>
            <w:r>
              <w:rPr>
                <w:rFonts w:ascii="Arial" w:cs="Arial" w:eastAsia="Arial" w:hAnsi="Arial"/>
                <w:sz w:val="18"/>
                <w:szCs w:val="18"/>
                <w:b w:val="1"/>
                <w:bCs w:val="1"/>
                <w:color w:val="auto"/>
              </w:rPr>
              <w:t>December 31,</w:t>
            </w:r>
          </w:p>
        </w:tc>
        <w:tc>
          <w:tcPr>
            <w:tcW w:w="1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34"/>
        </w:trPr>
        <w:tc>
          <w:tcPr>
            <w:tcW w:w="340" w:type="dxa"/>
            <w:vAlign w:val="bottom"/>
          </w:tcPr>
          <w:p>
            <w:pPr>
              <w:spacing w:after="0"/>
              <w:rPr>
                <w:sz w:val="20"/>
                <w:szCs w:val="20"/>
                <w:color w:val="auto"/>
              </w:rPr>
            </w:pPr>
          </w:p>
        </w:tc>
        <w:tc>
          <w:tcPr>
            <w:tcW w:w="206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22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300" w:type="dxa"/>
            <w:vAlign w:val="bottom"/>
          </w:tcPr>
          <w:p>
            <w:pPr>
              <w:spacing w:after="0"/>
              <w:rPr>
                <w:sz w:val="20"/>
                <w:szCs w:val="20"/>
                <w:color w:val="auto"/>
              </w:rPr>
            </w:pPr>
          </w:p>
        </w:tc>
        <w:tc>
          <w:tcPr>
            <w:tcW w:w="7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8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40" w:type="dxa"/>
            <w:vAlign w:val="bottom"/>
          </w:tcPr>
          <w:p>
            <w:pPr>
              <w:spacing w:after="0"/>
              <w:rPr>
                <w:sz w:val="20"/>
                <w:szCs w:val="20"/>
                <w:color w:val="auto"/>
              </w:rPr>
            </w:pPr>
          </w:p>
        </w:tc>
        <w:tc>
          <w:tcPr>
            <w:tcW w:w="200" w:type="dxa"/>
            <w:vAlign w:val="bottom"/>
          </w:tcPr>
          <w:p>
            <w:pPr>
              <w:spacing w:after="0"/>
              <w:rPr>
                <w:sz w:val="20"/>
                <w:szCs w:val="20"/>
                <w:color w:val="auto"/>
              </w:rPr>
            </w:pPr>
          </w:p>
        </w:tc>
        <w:tc>
          <w:tcPr>
            <w:tcW w:w="1260" w:type="dxa"/>
            <w:vAlign w:val="bottom"/>
            <w:gridSpan w:val="2"/>
          </w:tcPr>
          <w:p>
            <w:pPr>
              <w:jc w:val="right"/>
              <w:ind w:right="250"/>
              <w:spacing w:after="0"/>
              <w:rPr>
                <w:sz w:val="20"/>
                <w:szCs w:val="20"/>
                <w:color w:val="auto"/>
              </w:rPr>
            </w:pPr>
            <w:r>
              <w:rPr>
                <w:rFonts w:ascii="Arial" w:cs="Arial" w:eastAsia="Arial" w:hAnsi="Arial"/>
                <w:sz w:val="18"/>
                <w:szCs w:val="18"/>
                <w:b w:val="1"/>
                <w:bCs w:val="1"/>
                <w:color w:val="auto"/>
              </w:rPr>
              <w:t>2021</w:t>
            </w:r>
          </w:p>
        </w:tc>
        <w:tc>
          <w:tcPr>
            <w:tcW w:w="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1320" w:type="dxa"/>
            <w:vAlign w:val="bottom"/>
            <w:gridSpan w:val="2"/>
          </w:tcPr>
          <w:p>
            <w:pPr>
              <w:jc w:val="right"/>
              <w:ind w:right="350"/>
              <w:spacing w:after="0"/>
              <w:rPr>
                <w:sz w:val="20"/>
                <w:szCs w:val="20"/>
                <w:color w:val="auto"/>
              </w:rPr>
            </w:pPr>
            <w:r>
              <w:rPr>
                <w:rFonts w:ascii="Arial" w:cs="Arial" w:eastAsia="Arial" w:hAnsi="Arial"/>
                <w:sz w:val="18"/>
                <w:szCs w:val="18"/>
                <w:b w:val="1"/>
                <w:bCs w:val="1"/>
                <w:color w:val="auto"/>
              </w:rPr>
              <w:t>2020</w:t>
            </w:r>
          </w:p>
        </w:tc>
        <w:tc>
          <w:tcPr>
            <w:tcW w:w="100" w:type="dxa"/>
            <w:vAlign w:val="bottom"/>
          </w:tcPr>
          <w:p>
            <w:pPr>
              <w:spacing w:after="0"/>
              <w:rPr>
                <w:sz w:val="20"/>
                <w:szCs w:val="20"/>
                <w:color w:val="auto"/>
              </w:rPr>
            </w:pPr>
          </w:p>
        </w:tc>
        <w:tc>
          <w:tcPr>
            <w:tcW w:w="14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160" w:type="dxa"/>
            <w:vAlign w:val="bottom"/>
            <w:tcBorders>
              <w:top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Non-accruing loans:</w:t>
            </w:r>
          </w:p>
        </w:tc>
        <w:tc>
          <w:tcPr>
            <w:tcW w:w="122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300" w:type="dxa"/>
            <w:vAlign w:val="bottom"/>
            <w:tcBorders>
              <w:top w:val="single" w:sz="8" w:color="CCEEFF"/>
            </w:tcBorders>
            <w:shd w:val="clear" w:color="auto" w:fill="CCEEFF"/>
          </w:tcPr>
          <w:p>
            <w:pPr>
              <w:spacing w:after="0"/>
              <w:rPr>
                <w:sz w:val="18"/>
                <w:szCs w:val="18"/>
                <w:color w:val="auto"/>
              </w:rPr>
            </w:pPr>
          </w:p>
        </w:tc>
        <w:tc>
          <w:tcPr>
            <w:tcW w:w="7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8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CCEEFF"/>
            </w:tcBorders>
            <w:shd w:val="clear" w:color="auto" w:fill="CCEEFF"/>
          </w:tcPr>
          <w:p>
            <w:pPr>
              <w:spacing w:after="0"/>
              <w:rPr>
                <w:sz w:val="18"/>
                <w:szCs w:val="18"/>
                <w:color w:val="auto"/>
              </w:rPr>
            </w:pPr>
          </w:p>
        </w:tc>
        <w:tc>
          <w:tcPr>
            <w:tcW w:w="200" w:type="dxa"/>
            <w:vAlign w:val="bottom"/>
            <w:tcBorders>
              <w:top w:val="single" w:sz="8" w:color="CCEEFF"/>
            </w:tcBorders>
            <w:shd w:val="clear" w:color="auto" w:fill="CCEEFF"/>
          </w:tcPr>
          <w:p>
            <w:pPr>
              <w:spacing w:after="0"/>
              <w:rPr>
                <w:sz w:val="18"/>
                <w:szCs w:val="18"/>
                <w:color w:val="auto"/>
              </w:rPr>
            </w:pPr>
          </w:p>
        </w:tc>
        <w:tc>
          <w:tcPr>
            <w:tcW w:w="140" w:type="dxa"/>
            <w:vAlign w:val="bottom"/>
            <w:tcBorders>
              <w:top w:val="single" w:sz="8" w:color="CCEEFF"/>
            </w:tcBorders>
            <w:shd w:val="clear" w:color="auto" w:fill="CCEEFF"/>
          </w:tcPr>
          <w:p>
            <w:pPr>
              <w:spacing w:after="0"/>
              <w:rPr>
                <w:sz w:val="18"/>
                <w:szCs w:val="18"/>
                <w:color w:val="auto"/>
              </w:rPr>
            </w:pPr>
          </w:p>
        </w:tc>
        <w:tc>
          <w:tcPr>
            <w:tcW w:w="112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CCEEFF"/>
            </w:tcBorders>
            <w:shd w:val="clear" w:color="auto" w:fill="CCEEFF"/>
          </w:tcPr>
          <w:p>
            <w:pPr>
              <w:spacing w:after="0"/>
              <w:rPr>
                <w:sz w:val="18"/>
                <w:szCs w:val="18"/>
                <w:color w:val="auto"/>
              </w:rPr>
            </w:pPr>
          </w:p>
        </w:tc>
        <w:tc>
          <w:tcPr>
            <w:tcW w:w="80" w:type="dxa"/>
            <w:vAlign w:val="bottom"/>
            <w:tcBorders>
              <w:top w:val="single" w:sz="8" w:color="CCEEFF"/>
            </w:tcBorders>
            <w:shd w:val="clear" w:color="auto" w:fill="CCEEFF"/>
          </w:tcPr>
          <w:p>
            <w:pPr>
              <w:spacing w:after="0"/>
              <w:rPr>
                <w:sz w:val="18"/>
                <w:szCs w:val="18"/>
                <w:color w:val="auto"/>
              </w:rPr>
            </w:pPr>
          </w:p>
        </w:tc>
        <w:tc>
          <w:tcPr>
            <w:tcW w:w="1240" w:type="dxa"/>
            <w:vAlign w:val="bottom"/>
            <w:tcBorders>
              <w:top w:val="single" w:sz="8" w:color="auto"/>
            </w:tcBorders>
            <w:shd w:val="clear" w:color="auto" w:fill="CCEEFF"/>
          </w:tcPr>
          <w:p>
            <w:pPr>
              <w:spacing w:after="0"/>
              <w:rPr>
                <w:sz w:val="18"/>
                <w:szCs w:val="18"/>
                <w:color w:val="auto"/>
              </w:rPr>
            </w:pPr>
          </w:p>
        </w:tc>
        <w:tc>
          <w:tcPr>
            <w:tcW w:w="100" w:type="dxa"/>
            <w:vAlign w:val="bottom"/>
            <w:tcBorders>
              <w:top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2160" w:type="dxa"/>
            <w:vAlign w:val="bottom"/>
            <w:gridSpan w:val="2"/>
          </w:tcPr>
          <w:p>
            <w:pPr>
              <w:ind w:left="160"/>
              <w:spacing w:after="0"/>
              <w:rPr>
                <w:sz w:val="20"/>
                <w:szCs w:val="20"/>
                <w:color w:val="auto"/>
              </w:rPr>
            </w:pPr>
            <w:r>
              <w:rPr>
                <w:rFonts w:ascii="Arial" w:cs="Arial" w:eastAsia="Arial" w:hAnsi="Arial"/>
                <w:sz w:val="18"/>
                <w:szCs w:val="18"/>
                <w:color w:val="auto"/>
              </w:rPr>
              <w:t>Private corporations</w:t>
            </w:r>
          </w:p>
        </w:tc>
        <w:tc>
          <w:tcPr>
            <w:tcW w:w="122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300" w:type="dxa"/>
            <w:vAlign w:val="bottom"/>
          </w:tcPr>
          <w:p>
            <w:pPr>
              <w:spacing w:after="0"/>
              <w:rPr>
                <w:sz w:val="18"/>
                <w:szCs w:val="18"/>
                <w:color w:val="auto"/>
              </w:rPr>
            </w:pPr>
          </w:p>
        </w:tc>
        <w:tc>
          <w:tcPr>
            <w:tcW w:w="7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8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240" w:type="dxa"/>
            <w:vAlign w:val="bottom"/>
          </w:tcPr>
          <w:p>
            <w:pPr>
              <w:spacing w:after="0"/>
              <w:rPr>
                <w:sz w:val="18"/>
                <w:szCs w:val="18"/>
                <w:color w:val="auto"/>
              </w:rPr>
            </w:pPr>
          </w:p>
        </w:tc>
        <w:tc>
          <w:tcPr>
            <w:tcW w:w="200" w:type="dxa"/>
            <w:vAlign w:val="bottom"/>
          </w:tcPr>
          <w:p>
            <w:pPr>
              <w:spacing w:after="0"/>
              <w:rPr>
                <w:sz w:val="18"/>
                <w:szCs w:val="18"/>
                <w:color w:val="auto"/>
              </w:rPr>
            </w:pPr>
          </w:p>
        </w:tc>
        <w:tc>
          <w:tcPr>
            <w:tcW w:w="1460" w:type="dxa"/>
            <w:vAlign w:val="bottom"/>
            <w:gridSpan w:val="4"/>
          </w:tcPr>
          <w:p>
            <w:pPr>
              <w:jc w:val="right"/>
              <w:ind w:right="120"/>
              <w:spacing w:after="0"/>
              <w:rPr>
                <w:sz w:val="20"/>
                <w:szCs w:val="20"/>
                <w:color w:val="auto"/>
              </w:rPr>
            </w:pPr>
            <w:r>
              <w:rPr>
                <w:rFonts w:ascii="Arial" w:cs="Arial" w:eastAsia="Arial" w:hAnsi="Arial"/>
                <w:sz w:val="18"/>
                <w:szCs w:val="18"/>
                <w:color w:val="auto"/>
              </w:rPr>
              <w:t>10,593</w:t>
            </w:r>
          </w:p>
        </w:tc>
        <w:tc>
          <w:tcPr>
            <w:tcW w:w="1420" w:type="dxa"/>
            <w:vAlign w:val="bottom"/>
            <w:gridSpan w:val="3"/>
          </w:tcPr>
          <w:p>
            <w:pPr>
              <w:jc w:val="right"/>
              <w:ind w:right="100"/>
              <w:spacing w:after="0"/>
              <w:rPr>
                <w:sz w:val="20"/>
                <w:szCs w:val="20"/>
                <w:color w:val="auto"/>
              </w:rPr>
            </w:pPr>
            <w:r>
              <w:rPr>
                <w:rFonts w:ascii="Arial" w:cs="Arial" w:eastAsia="Arial" w:hAnsi="Arial"/>
                <w:sz w:val="18"/>
                <w:szCs w:val="18"/>
                <w:color w:val="auto"/>
              </w:rPr>
              <w:t>10,593</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10"/>
        </w:trPr>
        <w:tc>
          <w:tcPr>
            <w:tcW w:w="340" w:type="dxa"/>
            <w:vAlign w:val="bottom"/>
          </w:tcPr>
          <w:p>
            <w:pPr>
              <w:spacing w:after="0"/>
              <w:rPr>
                <w:sz w:val="18"/>
                <w:szCs w:val="18"/>
                <w:color w:val="auto"/>
              </w:rPr>
            </w:pPr>
          </w:p>
        </w:tc>
        <w:tc>
          <w:tcPr>
            <w:tcW w:w="2160" w:type="dxa"/>
            <w:vAlign w:val="bottom"/>
            <w:tcBorders>
              <w:top w:val="single" w:sz="8" w:color="CCEEFF"/>
              <w:bottom w:val="single" w:sz="8" w:color="CCEEFF"/>
            </w:tcBorders>
            <w:gridSpan w:val="2"/>
            <w:shd w:val="clear" w:color="auto" w:fill="CCEEFF"/>
          </w:tcPr>
          <w:p>
            <w:pPr>
              <w:spacing w:after="0"/>
              <w:rPr>
                <w:sz w:val="20"/>
                <w:szCs w:val="20"/>
                <w:color w:val="auto"/>
              </w:rPr>
            </w:pPr>
            <w:r>
              <w:rPr>
                <w:rFonts w:ascii="Arial" w:cs="Arial" w:eastAsia="Arial" w:hAnsi="Arial"/>
                <w:sz w:val="18"/>
                <w:szCs w:val="18"/>
                <w:color w:val="auto"/>
              </w:rPr>
              <w:t>Total non-accruing loans</w:t>
            </w:r>
          </w:p>
        </w:tc>
        <w:tc>
          <w:tcPr>
            <w:tcW w:w="122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300" w:type="dxa"/>
            <w:vAlign w:val="bottom"/>
            <w:tcBorders>
              <w:top w:val="single" w:sz="8" w:color="CCEEFF"/>
              <w:bottom w:val="single" w:sz="8" w:color="CCEEFF"/>
            </w:tcBorders>
            <w:shd w:val="clear" w:color="auto" w:fill="CCEEFF"/>
          </w:tcPr>
          <w:p>
            <w:pPr>
              <w:spacing w:after="0"/>
              <w:rPr>
                <w:sz w:val="18"/>
                <w:szCs w:val="18"/>
                <w:color w:val="auto"/>
              </w:rPr>
            </w:pPr>
          </w:p>
        </w:tc>
        <w:tc>
          <w:tcPr>
            <w:tcW w:w="78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80" w:type="dxa"/>
            <w:vAlign w:val="bottom"/>
            <w:tcBorders>
              <w:top w:val="single" w:sz="8" w:color="CCEEFF"/>
              <w:bottom w:val="single" w:sz="8" w:color="CCEEFF"/>
            </w:tcBorders>
            <w:shd w:val="clear" w:color="auto" w:fill="CCEEFF"/>
          </w:tcPr>
          <w:p>
            <w:pPr>
              <w:spacing w:after="0"/>
              <w:rPr>
                <w:sz w:val="18"/>
                <w:szCs w:val="18"/>
                <w:color w:val="auto"/>
              </w:rPr>
            </w:pPr>
          </w:p>
        </w:tc>
        <w:tc>
          <w:tcPr>
            <w:tcW w:w="124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240" w:type="dxa"/>
            <w:vAlign w:val="bottom"/>
            <w:tcBorders>
              <w:top w:val="single" w:sz="8" w:color="CCEEFF"/>
              <w:bottom w:val="single" w:sz="8" w:color="CCEEFF"/>
            </w:tcBorders>
            <w:shd w:val="clear" w:color="auto" w:fill="CCEEFF"/>
          </w:tcPr>
          <w:p>
            <w:pPr>
              <w:spacing w:after="0"/>
              <w:rPr>
                <w:sz w:val="18"/>
                <w:szCs w:val="18"/>
                <w:color w:val="auto"/>
              </w:rPr>
            </w:pPr>
          </w:p>
        </w:tc>
        <w:tc>
          <w:tcPr>
            <w:tcW w:w="200" w:type="dxa"/>
            <w:vAlign w:val="bottom"/>
            <w:tcBorders>
              <w:top w:val="single" w:sz="8" w:color="CCEEFF"/>
              <w:bottom w:val="single" w:sz="8" w:color="CCEEFF"/>
            </w:tcBorders>
            <w:shd w:val="clear" w:color="auto" w:fill="CCEEFF"/>
          </w:tcPr>
          <w:p>
            <w:pPr>
              <w:spacing w:after="0"/>
              <w:rPr>
                <w:sz w:val="18"/>
                <w:szCs w:val="18"/>
                <w:color w:val="auto"/>
              </w:rPr>
            </w:pPr>
          </w:p>
        </w:tc>
        <w:tc>
          <w:tcPr>
            <w:tcW w:w="140" w:type="dxa"/>
            <w:vAlign w:val="bottom"/>
            <w:tcBorders>
              <w:top w:val="single" w:sz="8" w:color="CCEEFF"/>
              <w:bottom w:val="single" w:sz="8" w:color="CCEEFF"/>
            </w:tcBorders>
            <w:shd w:val="clear" w:color="auto" w:fill="CCEEFF"/>
          </w:tcPr>
          <w:p>
            <w:pPr>
              <w:spacing w:after="0"/>
              <w:rPr>
                <w:sz w:val="18"/>
                <w:szCs w:val="18"/>
                <w:color w:val="auto"/>
              </w:rPr>
            </w:pPr>
          </w:p>
        </w:tc>
        <w:tc>
          <w:tcPr>
            <w:tcW w:w="1200" w:type="dxa"/>
            <w:vAlign w:val="bottom"/>
            <w:tcBorders>
              <w:top w:val="single" w:sz="8" w:color="auto"/>
              <w:bottom w:val="single" w:sz="8" w:color="auto"/>
            </w:tcBorders>
            <w:gridSpan w:val="2"/>
            <w:shd w:val="clear" w:color="auto" w:fill="CCEEFF"/>
          </w:tcPr>
          <w:p>
            <w:pPr>
              <w:jc w:val="right"/>
              <w:spacing w:after="0"/>
              <w:rPr>
                <w:sz w:val="20"/>
                <w:szCs w:val="20"/>
                <w:color w:val="auto"/>
              </w:rPr>
            </w:pPr>
            <w:r>
              <w:rPr>
                <w:rFonts w:ascii="Arial" w:cs="Arial" w:eastAsia="Arial" w:hAnsi="Arial"/>
                <w:sz w:val="18"/>
                <w:szCs w:val="18"/>
                <w:b w:val="1"/>
                <w:bCs w:val="1"/>
                <w:color w:val="auto"/>
              </w:rPr>
              <w:t>10,593</w:t>
            </w:r>
          </w:p>
        </w:tc>
        <w:tc>
          <w:tcPr>
            <w:tcW w:w="120" w:type="dxa"/>
            <w:vAlign w:val="bottom"/>
            <w:tcBorders>
              <w:top w:val="single" w:sz="8" w:color="CCEEFF"/>
              <w:bottom w:val="single" w:sz="8" w:color="CCEEFF"/>
            </w:tcBorders>
            <w:shd w:val="clear" w:color="auto" w:fill="CCEEFF"/>
          </w:tcPr>
          <w:p>
            <w:pPr>
              <w:spacing w:after="0"/>
              <w:rPr>
                <w:sz w:val="18"/>
                <w:szCs w:val="18"/>
                <w:color w:val="auto"/>
              </w:rPr>
            </w:pPr>
          </w:p>
        </w:tc>
        <w:tc>
          <w:tcPr>
            <w:tcW w:w="80" w:type="dxa"/>
            <w:vAlign w:val="bottom"/>
            <w:tcBorders>
              <w:top w:val="single" w:sz="8" w:color="CCEEFF"/>
              <w:bottom w:val="single" w:sz="8" w:color="CCEEFF"/>
            </w:tcBorders>
            <w:shd w:val="clear" w:color="auto" w:fill="CCEEFF"/>
          </w:tcPr>
          <w:p>
            <w:pPr>
              <w:spacing w:after="0"/>
              <w:rPr>
                <w:sz w:val="18"/>
                <w:szCs w:val="18"/>
                <w:color w:val="auto"/>
              </w:rPr>
            </w:pPr>
          </w:p>
        </w:tc>
        <w:tc>
          <w:tcPr>
            <w:tcW w:w="1240" w:type="dxa"/>
            <w:vAlign w:val="bottom"/>
            <w:tcBorders>
              <w:top w:val="single" w:sz="8" w:color="auto"/>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10,593</w:t>
            </w:r>
          </w:p>
        </w:tc>
        <w:tc>
          <w:tcPr>
            <w:tcW w:w="100" w:type="dxa"/>
            <w:vAlign w:val="bottom"/>
            <w:tcBorders>
              <w:top w:val="single" w:sz="8" w:color="CCEEFF"/>
              <w:bottom w:val="single" w:sz="8" w:color="CCEEFF"/>
            </w:tcBorders>
            <w:shd w:val="clear" w:color="auto" w:fill="CCEEFF"/>
          </w:tcPr>
          <w:p>
            <w:pPr>
              <w:spacing w:after="0"/>
              <w:rPr>
                <w:sz w:val="18"/>
                <w:szCs w:val="18"/>
                <w:color w:val="auto"/>
              </w:rPr>
            </w:pP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6440" w:type="dxa"/>
            <w:vAlign w:val="bottom"/>
            <w:gridSpan w:val="10"/>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200" w:type="dxa"/>
            <w:vAlign w:val="bottom"/>
            <w:gridSpan w:val="2"/>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340" w:type="dxa"/>
            <w:vAlign w:val="bottom"/>
            <w:gridSpan w:val="2"/>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206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22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300" w:type="dxa"/>
            <w:vAlign w:val="bottom"/>
          </w:tcPr>
          <w:p>
            <w:pPr>
              <w:spacing w:after="0"/>
              <w:rPr>
                <w:sz w:val="17"/>
                <w:szCs w:val="17"/>
                <w:color w:val="auto"/>
              </w:rPr>
            </w:pPr>
          </w:p>
        </w:tc>
        <w:tc>
          <w:tcPr>
            <w:tcW w:w="7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1120" w:type="dxa"/>
            <w:vAlign w:val="bottom"/>
            <w:tcBorders>
              <w:top w:val="single" w:sz="8" w:color="auto"/>
            </w:tcBorders>
          </w:tcPr>
          <w:p>
            <w:pPr>
              <w:spacing w:after="0"/>
              <w:rPr>
                <w:sz w:val="17"/>
                <w:szCs w:val="17"/>
                <w:color w:val="auto"/>
              </w:rPr>
            </w:pPr>
          </w:p>
        </w:tc>
        <w:tc>
          <w:tcPr>
            <w:tcW w:w="80" w:type="dxa"/>
            <w:vAlign w:val="bottom"/>
            <w:tcBorders>
              <w:top w:val="single" w:sz="8" w:color="auto"/>
            </w:tcBorders>
          </w:tcPr>
          <w:p>
            <w:pPr>
              <w:spacing w:after="0"/>
              <w:rPr>
                <w:sz w:val="17"/>
                <w:szCs w:val="17"/>
                <w:color w:val="auto"/>
              </w:rPr>
            </w:pPr>
          </w:p>
        </w:tc>
        <w:tc>
          <w:tcPr>
            <w:tcW w:w="120" w:type="dxa"/>
            <w:vAlign w:val="bottom"/>
          </w:tcPr>
          <w:p>
            <w:pPr>
              <w:spacing w:after="0"/>
              <w:rPr>
                <w:sz w:val="17"/>
                <w:szCs w:val="17"/>
                <w:color w:val="auto"/>
              </w:rPr>
            </w:pPr>
          </w:p>
        </w:tc>
        <w:tc>
          <w:tcPr>
            <w:tcW w:w="80" w:type="dxa"/>
            <w:vAlign w:val="bottom"/>
          </w:tcPr>
          <w:p>
            <w:pPr>
              <w:spacing w:after="0"/>
              <w:rPr>
                <w:sz w:val="17"/>
                <w:szCs w:val="17"/>
                <w:color w:val="auto"/>
              </w:rPr>
            </w:pPr>
          </w:p>
        </w:tc>
        <w:tc>
          <w:tcPr>
            <w:tcW w:w="1240" w:type="dxa"/>
            <w:vAlign w:val="bottom"/>
            <w:tcBorders>
              <w:top w:val="single" w:sz="8" w:color="auto"/>
            </w:tcBorders>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16"/>
        </w:trPr>
        <w:tc>
          <w:tcPr>
            <w:tcW w:w="340" w:type="dxa"/>
            <w:vAlign w:val="bottom"/>
          </w:tcPr>
          <w:p>
            <w:pPr>
              <w:spacing w:after="0"/>
              <w:rPr>
                <w:sz w:val="18"/>
                <w:szCs w:val="18"/>
                <w:color w:val="auto"/>
              </w:rPr>
            </w:pPr>
          </w:p>
        </w:tc>
        <w:tc>
          <w:tcPr>
            <w:tcW w:w="6440" w:type="dxa"/>
            <w:vAlign w:val="bottom"/>
            <w:gridSpan w:val="10"/>
            <w:shd w:val="clear" w:color="auto" w:fill="CCEEFF"/>
          </w:tcPr>
          <w:p>
            <w:pPr>
              <w:spacing w:after="0"/>
              <w:rPr>
                <w:sz w:val="20"/>
                <w:szCs w:val="20"/>
                <w:color w:val="auto"/>
              </w:rPr>
            </w:pPr>
            <w:r>
              <w:rPr>
                <w:rFonts w:ascii="Arial" w:cs="Arial" w:eastAsia="Arial" w:hAnsi="Arial"/>
                <w:sz w:val="18"/>
                <w:szCs w:val="18"/>
                <w:color w:val="auto"/>
                <w:w w:val="94"/>
              </w:rPr>
              <w:t>Interest that would be reversed if the loans had been classified as non-accruing loans</w:t>
            </w:r>
          </w:p>
        </w:tc>
        <w:tc>
          <w:tcPr>
            <w:tcW w:w="1240" w:type="dxa"/>
            <w:vAlign w:val="bottom"/>
            <w:shd w:val="clear" w:color="auto" w:fill="CCEEFF"/>
          </w:tcPr>
          <w:p>
            <w:pPr>
              <w:spacing w:after="0"/>
              <w:rPr>
                <w:sz w:val="18"/>
                <w:szCs w:val="18"/>
                <w:color w:val="auto"/>
              </w:rPr>
            </w:pPr>
          </w:p>
        </w:tc>
        <w:tc>
          <w:tcPr>
            <w:tcW w:w="200" w:type="dxa"/>
            <w:vAlign w:val="bottom"/>
            <w:shd w:val="clear" w:color="auto" w:fill="CCEEFF"/>
          </w:tcPr>
          <w:p>
            <w:pPr>
              <w:spacing w:after="0"/>
              <w:rPr>
                <w:sz w:val="18"/>
                <w:szCs w:val="18"/>
                <w:color w:val="auto"/>
              </w:rPr>
            </w:pPr>
          </w:p>
        </w:tc>
        <w:tc>
          <w:tcPr>
            <w:tcW w:w="1460" w:type="dxa"/>
            <w:vAlign w:val="bottom"/>
            <w:gridSpan w:val="4"/>
            <w:shd w:val="clear" w:color="auto" w:fill="CCEEFF"/>
          </w:tcPr>
          <w:p>
            <w:pPr>
              <w:jc w:val="right"/>
              <w:ind w:right="120"/>
              <w:spacing w:after="0"/>
              <w:rPr>
                <w:sz w:val="20"/>
                <w:szCs w:val="20"/>
                <w:color w:val="auto"/>
              </w:rPr>
            </w:pPr>
            <w:r>
              <w:rPr>
                <w:rFonts w:ascii="Arial" w:cs="Arial" w:eastAsia="Arial" w:hAnsi="Arial"/>
                <w:sz w:val="18"/>
                <w:szCs w:val="18"/>
                <w:color w:val="auto"/>
              </w:rPr>
              <w:t>414</w:t>
            </w:r>
          </w:p>
        </w:tc>
        <w:tc>
          <w:tcPr>
            <w:tcW w:w="1420" w:type="dxa"/>
            <w:vAlign w:val="bottom"/>
            <w:gridSpan w:val="3"/>
            <w:shd w:val="clear" w:color="auto" w:fill="CCEEFF"/>
          </w:tcPr>
          <w:p>
            <w:pPr>
              <w:jc w:val="right"/>
              <w:ind w:right="100"/>
              <w:spacing w:after="0"/>
              <w:rPr>
                <w:sz w:val="20"/>
                <w:szCs w:val="20"/>
                <w:color w:val="auto"/>
              </w:rPr>
            </w:pPr>
            <w:r>
              <w:rPr>
                <w:rFonts w:ascii="Arial" w:cs="Arial" w:eastAsia="Arial" w:hAnsi="Arial"/>
                <w:sz w:val="18"/>
                <w:szCs w:val="18"/>
                <w:color w:val="auto"/>
              </w:rPr>
              <w:t>351</w:t>
            </w:r>
          </w:p>
        </w:tc>
        <w:tc>
          <w:tcPr>
            <w:tcW w:w="14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3860" w:type="dxa"/>
            <w:vAlign w:val="bottom"/>
            <w:tcBorders>
              <w:top w:val="single" w:sz="8" w:color="CCEEFF"/>
              <w:bottom w:val="single" w:sz="8" w:color="CCEEFF"/>
            </w:tcBorders>
            <w:gridSpan w:val="5"/>
            <w:vMerge w:val="restart"/>
          </w:tcPr>
          <w:p>
            <w:pPr>
              <w:spacing w:after="0"/>
              <w:rPr>
                <w:sz w:val="20"/>
                <w:szCs w:val="20"/>
                <w:color w:val="auto"/>
              </w:rPr>
            </w:pPr>
            <w:r>
              <w:rPr>
                <w:rFonts w:ascii="Arial" w:cs="Arial" w:eastAsia="Arial" w:hAnsi="Arial"/>
                <w:sz w:val="18"/>
                <w:szCs w:val="18"/>
                <w:color w:val="auto"/>
                <w:w w:val="90"/>
              </w:rPr>
              <w:t>Income from collected interest on non-accruing loans</w:t>
            </w:r>
          </w:p>
        </w:tc>
        <w:tc>
          <w:tcPr>
            <w:tcW w:w="7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8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240" w:type="dxa"/>
            <w:vAlign w:val="bottom"/>
            <w:tcBorders>
              <w:top w:val="single" w:sz="8" w:color="CCEEFF"/>
            </w:tcBorders>
          </w:tcPr>
          <w:p>
            <w:pPr>
              <w:spacing w:after="0" w:line="20" w:lineRule="exact"/>
              <w:rPr>
                <w:sz w:val="1"/>
                <w:szCs w:val="1"/>
                <w:color w:val="auto"/>
              </w:rPr>
            </w:pPr>
          </w:p>
        </w:tc>
        <w:tc>
          <w:tcPr>
            <w:tcW w:w="200" w:type="dxa"/>
            <w:vAlign w:val="bottom"/>
            <w:tcBorders>
              <w:top w:val="single" w:sz="8" w:color="CCEEFF"/>
            </w:tcBorders>
          </w:tcPr>
          <w:p>
            <w:pPr>
              <w:spacing w:after="0" w:line="20" w:lineRule="exact"/>
              <w:rPr>
                <w:sz w:val="1"/>
                <w:szCs w:val="1"/>
                <w:color w:val="auto"/>
              </w:rPr>
            </w:pPr>
          </w:p>
        </w:tc>
        <w:tc>
          <w:tcPr>
            <w:tcW w:w="140" w:type="dxa"/>
            <w:vAlign w:val="bottom"/>
            <w:tcBorders>
              <w:top w:val="single" w:sz="8" w:color="CCEEFF"/>
              <w:bottom w:val="single" w:sz="8" w:color="CCEEFF"/>
            </w:tcBorders>
            <w:vMerge w:val="restart"/>
          </w:tcPr>
          <w:p>
            <w:pPr>
              <w:spacing w:after="0" w:line="20" w:lineRule="exact"/>
              <w:rPr>
                <w:sz w:val="1"/>
                <w:szCs w:val="1"/>
                <w:color w:val="auto"/>
              </w:rPr>
            </w:pPr>
          </w:p>
        </w:tc>
        <w:tc>
          <w:tcPr>
            <w:tcW w:w="1200" w:type="dxa"/>
            <w:vAlign w:val="bottom"/>
            <w:tcBorders>
              <w:top w:val="single" w:sz="8" w:color="auto"/>
              <w:bottom w:val="single" w:sz="8" w:color="auto"/>
            </w:tcBorders>
            <w:gridSpan w:val="2"/>
          </w:tcPr>
          <w:p>
            <w:pPr>
              <w:spacing w:after="0" w:line="20" w:lineRule="exact"/>
              <w:rPr>
                <w:sz w:val="1"/>
                <w:szCs w:val="1"/>
                <w:color w:val="auto"/>
              </w:rPr>
            </w:pPr>
          </w:p>
        </w:tc>
        <w:tc>
          <w:tcPr>
            <w:tcW w:w="120" w:type="dxa"/>
            <w:vAlign w:val="bottom"/>
            <w:tcBorders>
              <w:top w:val="single" w:sz="8" w:color="CCEEFF"/>
              <w:bottom w:val="single" w:sz="8" w:color="CCEEFF"/>
            </w:tcBorders>
            <w:vMerge w:val="restart"/>
          </w:tcPr>
          <w:p>
            <w:pPr>
              <w:spacing w:after="0" w:line="20" w:lineRule="exact"/>
              <w:rPr>
                <w:sz w:val="1"/>
                <w:szCs w:val="1"/>
                <w:color w:val="auto"/>
              </w:rPr>
            </w:pPr>
          </w:p>
        </w:tc>
        <w:tc>
          <w:tcPr>
            <w:tcW w:w="80" w:type="dxa"/>
            <w:vAlign w:val="bottom"/>
            <w:tcBorders>
              <w:top w:val="single" w:sz="8" w:color="CCEEFF"/>
              <w:bottom w:val="single" w:sz="8" w:color="CCEEFF"/>
            </w:tcBorders>
            <w:vMerge w:val="restart"/>
          </w:tcPr>
          <w:p>
            <w:pPr>
              <w:spacing w:after="0" w:line="20" w:lineRule="exact"/>
              <w:rPr>
                <w:sz w:val="1"/>
                <w:szCs w:val="1"/>
                <w:color w:val="auto"/>
              </w:rPr>
            </w:pPr>
          </w:p>
        </w:tc>
        <w:tc>
          <w:tcPr>
            <w:tcW w:w="1240" w:type="dxa"/>
            <w:vAlign w:val="bottom"/>
            <w:tcBorders>
              <w:top w:val="single" w:sz="8" w:color="auto"/>
              <w:bottom w:val="single" w:sz="8" w:color="auto"/>
            </w:tcBorders>
          </w:tcPr>
          <w:p>
            <w:pPr>
              <w:spacing w:after="0" w:line="20" w:lineRule="exact"/>
              <w:rPr>
                <w:sz w:val="1"/>
                <w:szCs w:val="1"/>
                <w:color w:val="auto"/>
              </w:rPr>
            </w:pPr>
          </w:p>
        </w:tc>
        <w:tc>
          <w:tcPr>
            <w:tcW w:w="100" w:type="dxa"/>
            <w:vAlign w:val="bottom"/>
            <w:tcBorders>
              <w:top w:val="single" w:sz="8" w:color="CCEEFF"/>
              <w:bottom w:val="single" w:sz="8" w:color="CCEEFF"/>
            </w:tcBorders>
            <w:vMerge w:val="restart"/>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196"/>
        </w:trPr>
        <w:tc>
          <w:tcPr>
            <w:tcW w:w="340" w:type="dxa"/>
            <w:vAlign w:val="bottom"/>
          </w:tcPr>
          <w:p>
            <w:pPr>
              <w:spacing w:after="0"/>
              <w:rPr>
                <w:sz w:val="17"/>
                <w:szCs w:val="17"/>
                <w:color w:val="auto"/>
              </w:rPr>
            </w:pPr>
          </w:p>
        </w:tc>
        <w:tc>
          <w:tcPr>
            <w:tcW w:w="3860" w:type="dxa"/>
            <w:vAlign w:val="bottom"/>
            <w:gridSpan w:val="5"/>
            <w:vMerge w:val="continue"/>
          </w:tcPr>
          <w:p>
            <w:pPr>
              <w:spacing w:after="0"/>
              <w:rPr>
                <w:sz w:val="17"/>
                <w:szCs w:val="17"/>
                <w:color w:val="auto"/>
              </w:rPr>
            </w:pPr>
          </w:p>
        </w:tc>
        <w:tc>
          <w:tcPr>
            <w:tcW w:w="7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8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240" w:type="dxa"/>
            <w:vAlign w:val="bottom"/>
          </w:tcPr>
          <w:p>
            <w:pPr>
              <w:spacing w:after="0"/>
              <w:rPr>
                <w:sz w:val="17"/>
                <w:szCs w:val="17"/>
                <w:color w:val="auto"/>
              </w:rPr>
            </w:pPr>
          </w:p>
        </w:tc>
        <w:tc>
          <w:tcPr>
            <w:tcW w:w="200" w:type="dxa"/>
            <w:vAlign w:val="bottom"/>
          </w:tcPr>
          <w:p>
            <w:pPr>
              <w:spacing w:after="0"/>
              <w:rPr>
                <w:sz w:val="17"/>
                <w:szCs w:val="17"/>
                <w:color w:val="auto"/>
              </w:rPr>
            </w:pPr>
          </w:p>
        </w:tc>
        <w:tc>
          <w:tcPr>
            <w:tcW w:w="140" w:type="dxa"/>
            <w:vAlign w:val="bottom"/>
            <w:vMerge w:val="continue"/>
          </w:tcPr>
          <w:p>
            <w:pPr>
              <w:spacing w:after="0"/>
              <w:rPr>
                <w:sz w:val="17"/>
                <w:szCs w:val="17"/>
                <w:color w:val="auto"/>
              </w:rPr>
            </w:pPr>
          </w:p>
        </w:tc>
        <w:tc>
          <w:tcPr>
            <w:tcW w:w="1200" w:type="dxa"/>
            <w:vAlign w:val="bottom"/>
            <w:tcBorders>
              <w:bottom w:val="single" w:sz="8" w:color="auto"/>
            </w:tcBorders>
            <w:gridSpan w:val="2"/>
          </w:tcPr>
          <w:p>
            <w:pPr>
              <w:jc w:val="right"/>
              <w:spacing w:after="0" w:line="196" w:lineRule="exact"/>
              <w:rPr>
                <w:sz w:val="20"/>
                <w:szCs w:val="20"/>
                <w:color w:val="auto"/>
              </w:rPr>
            </w:pPr>
            <w:r>
              <w:rPr>
                <w:rFonts w:ascii="Arial" w:cs="Arial" w:eastAsia="Arial" w:hAnsi="Arial"/>
                <w:sz w:val="18"/>
                <w:szCs w:val="18"/>
                <w:color w:val="auto"/>
              </w:rPr>
              <w:t>-</w:t>
            </w:r>
          </w:p>
        </w:tc>
        <w:tc>
          <w:tcPr>
            <w:tcW w:w="120" w:type="dxa"/>
            <w:vAlign w:val="bottom"/>
            <w:vMerge w:val="continue"/>
          </w:tcPr>
          <w:p>
            <w:pPr>
              <w:spacing w:after="0"/>
              <w:rPr>
                <w:sz w:val="17"/>
                <w:szCs w:val="17"/>
                <w:color w:val="auto"/>
              </w:rPr>
            </w:pPr>
          </w:p>
        </w:tc>
        <w:tc>
          <w:tcPr>
            <w:tcW w:w="80" w:type="dxa"/>
            <w:vAlign w:val="bottom"/>
            <w:vMerge w:val="continue"/>
          </w:tcPr>
          <w:p>
            <w:pPr>
              <w:spacing w:after="0"/>
              <w:rPr>
                <w:sz w:val="17"/>
                <w:szCs w:val="17"/>
                <w:color w:val="auto"/>
              </w:rPr>
            </w:pPr>
          </w:p>
        </w:tc>
        <w:tc>
          <w:tcPr>
            <w:tcW w:w="1240" w:type="dxa"/>
            <w:vAlign w:val="bottom"/>
            <w:tcBorders>
              <w:bottom w:val="single" w:sz="8" w:color="auto"/>
            </w:tcBorders>
          </w:tcPr>
          <w:p>
            <w:pPr>
              <w:jc w:val="right"/>
              <w:spacing w:after="0" w:line="196" w:lineRule="exact"/>
              <w:rPr>
                <w:sz w:val="20"/>
                <w:szCs w:val="20"/>
                <w:color w:val="auto"/>
              </w:rPr>
            </w:pPr>
            <w:r>
              <w:rPr>
                <w:rFonts w:ascii="Arial" w:cs="Arial" w:eastAsia="Arial" w:hAnsi="Arial"/>
                <w:sz w:val="18"/>
                <w:szCs w:val="18"/>
                <w:color w:val="auto"/>
              </w:rPr>
              <w:t>-</w:t>
            </w:r>
          </w:p>
        </w:tc>
        <w:tc>
          <w:tcPr>
            <w:tcW w:w="100" w:type="dxa"/>
            <w:vAlign w:val="bottom"/>
            <w:vMerge w:val="continue"/>
          </w:tcPr>
          <w:p>
            <w:pPr>
              <w:spacing w:after="0"/>
              <w:rPr>
                <w:sz w:val="17"/>
                <w:szCs w:val="17"/>
                <w:color w:val="auto"/>
              </w:rPr>
            </w:pPr>
          </w:p>
        </w:tc>
        <w:tc>
          <w:tcPr>
            <w:tcW w:w="14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0"/>
        </w:trPr>
        <w:tc>
          <w:tcPr>
            <w:tcW w:w="340" w:type="dxa"/>
            <w:vAlign w:val="bottom"/>
          </w:tcPr>
          <w:p>
            <w:pPr>
              <w:spacing w:after="0" w:line="20" w:lineRule="exact"/>
              <w:rPr>
                <w:sz w:val="1"/>
                <w:szCs w:val="1"/>
                <w:color w:val="auto"/>
              </w:rPr>
            </w:pPr>
          </w:p>
        </w:tc>
        <w:tc>
          <w:tcPr>
            <w:tcW w:w="2060" w:type="dxa"/>
            <w:vAlign w:val="bottom"/>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22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300" w:type="dxa"/>
            <w:vAlign w:val="bottom"/>
          </w:tcPr>
          <w:p>
            <w:pPr>
              <w:spacing w:after="0" w:line="20" w:lineRule="exact"/>
              <w:rPr>
                <w:sz w:val="1"/>
                <w:szCs w:val="1"/>
                <w:color w:val="auto"/>
              </w:rPr>
            </w:pPr>
          </w:p>
        </w:tc>
        <w:tc>
          <w:tcPr>
            <w:tcW w:w="7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80" w:type="dxa"/>
            <w:vAlign w:val="bottom"/>
          </w:tcPr>
          <w:p>
            <w:pPr>
              <w:spacing w:after="0" w:line="20" w:lineRule="exact"/>
              <w:rPr>
                <w:sz w:val="1"/>
                <w:szCs w:val="1"/>
                <w:color w:val="auto"/>
              </w:rPr>
            </w:pPr>
          </w:p>
        </w:tc>
        <w:tc>
          <w:tcPr>
            <w:tcW w:w="1240" w:type="dxa"/>
            <w:vAlign w:val="bottom"/>
            <w:vMerge w:val="restart"/>
          </w:tcPr>
          <w:p>
            <w:pPr>
              <w:jc w:val="right"/>
              <w:ind w:right="770"/>
              <w:spacing w:after="0"/>
              <w:rPr>
                <w:sz w:val="20"/>
                <w:szCs w:val="20"/>
                <w:color w:val="auto"/>
              </w:rPr>
            </w:pPr>
            <w:r>
              <w:rPr>
                <w:rFonts w:ascii="Arial" w:cs="Arial" w:eastAsia="Arial" w:hAnsi="Arial"/>
                <w:sz w:val="18"/>
                <w:szCs w:val="18"/>
                <w:color w:val="auto"/>
              </w:rPr>
              <w:t>62</w:t>
            </w:r>
          </w:p>
        </w:tc>
        <w:tc>
          <w:tcPr>
            <w:tcW w:w="200" w:type="dxa"/>
            <w:vAlign w:val="bottom"/>
          </w:tcPr>
          <w:p>
            <w:pPr>
              <w:spacing w:after="0" w:line="20" w:lineRule="exact"/>
              <w:rPr>
                <w:sz w:val="1"/>
                <w:szCs w:val="1"/>
                <w:color w:val="auto"/>
              </w:rPr>
            </w:pPr>
          </w:p>
        </w:tc>
        <w:tc>
          <w:tcPr>
            <w:tcW w:w="1240" w:type="dxa"/>
            <w:vAlign w:val="bottom"/>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1120" w:type="dxa"/>
            <w:vAlign w:val="bottom"/>
            <w:tcBorders>
              <w:bottom w:val="single" w:sz="8" w:color="auto"/>
            </w:tcBorders>
          </w:tcPr>
          <w:p>
            <w:pPr>
              <w:spacing w:after="0" w:line="20" w:lineRule="exact"/>
              <w:rPr>
                <w:sz w:val="1"/>
                <w:szCs w:val="1"/>
                <w:color w:val="auto"/>
              </w:rPr>
            </w:pPr>
          </w:p>
        </w:tc>
        <w:tc>
          <w:tcPr>
            <w:tcW w:w="80" w:type="dxa"/>
            <w:vAlign w:val="bottom"/>
            <w:tcBorders>
              <w:bottom w:val="single" w:sz="8" w:color="auto"/>
            </w:tcBorders>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24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19"/>
        </w:trPr>
        <w:tc>
          <w:tcPr>
            <w:tcW w:w="340" w:type="dxa"/>
            <w:vAlign w:val="bottom"/>
            <w:tcBorders>
              <w:bottom w:val="single" w:sz="8" w:color="auto"/>
            </w:tcBorders>
          </w:tcPr>
          <w:p>
            <w:pPr>
              <w:spacing w:after="0"/>
              <w:rPr>
                <w:sz w:val="24"/>
                <w:szCs w:val="24"/>
                <w:color w:val="auto"/>
              </w:rPr>
            </w:pPr>
          </w:p>
        </w:tc>
        <w:tc>
          <w:tcPr>
            <w:tcW w:w="20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2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300" w:type="dxa"/>
            <w:vAlign w:val="bottom"/>
            <w:tcBorders>
              <w:bottom w:val="single" w:sz="8" w:color="auto"/>
            </w:tcBorders>
          </w:tcPr>
          <w:p>
            <w:pPr>
              <w:spacing w:after="0"/>
              <w:rPr>
                <w:sz w:val="24"/>
                <w:szCs w:val="24"/>
                <w:color w:val="auto"/>
              </w:rPr>
            </w:pPr>
          </w:p>
        </w:tc>
        <w:tc>
          <w:tcPr>
            <w:tcW w:w="7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vMerge w:val="continue"/>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2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1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124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ectPr>
          <w:pgSz w:w="11900" w:h="16838" w:orient="portrait"/>
          <w:cols w:equalWidth="0" w:num="1">
            <w:col w:w="11240"/>
          </w:cols>
          <w:pgMar w:left="320" w:top="121" w:right="339" w:bottom="1440" w:gutter="0" w:footer="0" w:header="0"/>
        </w:sectPr>
      </w:pPr>
    </w:p>
    <w:bookmarkStart w:id="64" w:name="page65"/>
    <w:bookmarkEnd w:id="64"/>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95">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p>
      <w:pPr>
        <w:ind w:left="340" w:right="7540" w:hanging="332"/>
        <w:spacing w:after="0" w:line="532" w:lineRule="auto"/>
        <w:tabs>
          <w:tab w:leader="none" w:pos="340" w:val="left"/>
        </w:tabs>
        <w:numPr>
          <w:ilvl w:val="0"/>
          <w:numId w:val="81"/>
        </w:numPr>
        <w:rPr>
          <w:rFonts w:ascii="Arial" w:cs="Arial" w:eastAsia="Arial" w:hAnsi="Arial"/>
          <w:sz w:val="17"/>
          <w:szCs w:val="17"/>
          <w:b w:val="1"/>
          <w:bCs w:val="1"/>
          <w:color w:val="auto"/>
        </w:rPr>
      </w:pPr>
      <w:r>
        <w:rPr>
          <w:rFonts w:ascii="Arial" w:cs="Arial" w:eastAsia="Arial" w:hAnsi="Arial"/>
          <w:sz w:val="17"/>
          <w:szCs w:val="17"/>
          <w:b w:val="1"/>
          <w:bCs w:val="1"/>
          <w:color w:val="auto"/>
        </w:rPr>
        <w:t xml:space="preserve">Applicable laws and regulations (continued) </w:t>
      </w:r>
      <w:r>
        <w:rPr>
          <w:rFonts w:ascii="Arial" w:cs="Arial" w:eastAsia="Arial" w:hAnsi="Arial"/>
          <w:sz w:val="17"/>
          <w:szCs w:val="17"/>
          <w:u w:val="single" w:color="auto"/>
          <w:color w:val="auto"/>
        </w:rPr>
        <w:t>Modified special mention loans</w:t>
      </w:r>
    </w:p>
    <w:p>
      <w:pPr>
        <w:spacing w:after="0" w:line="1" w:lineRule="exact"/>
        <w:rPr>
          <w:rFonts w:ascii="Arial" w:cs="Arial" w:eastAsia="Arial" w:hAnsi="Arial"/>
          <w:sz w:val="17"/>
          <w:szCs w:val="17"/>
          <w:b w:val="1"/>
          <w:bCs w:val="1"/>
          <w:color w:val="auto"/>
        </w:rPr>
      </w:pPr>
    </w:p>
    <w:p>
      <w:pPr>
        <w:jc w:val="both"/>
        <w:ind w:left="340"/>
        <w:spacing w:after="0" w:line="263" w:lineRule="auto"/>
        <w:rPr>
          <w:rFonts w:ascii="Arial" w:cs="Arial" w:eastAsia="Arial" w:hAnsi="Arial"/>
          <w:sz w:val="17"/>
          <w:szCs w:val="17"/>
          <w:b w:val="1"/>
          <w:bCs w:val="1"/>
          <w:color w:val="auto"/>
        </w:rPr>
      </w:pPr>
      <w:r>
        <w:rPr>
          <w:rFonts w:ascii="Arial" w:cs="Arial" w:eastAsia="Arial" w:hAnsi="Arial"/>
          <w:sz w:val="18"/>
          <w:szCs w:val="18"/>
          <w:color w:val="auto"/>
        </w:rPr>
        <w:t>In accordance with the requirements of Article 4-E of Rule No. 9-2020, a detail of the portfolio of modified special mention category loans and their respective provisions and regulatory reserves as of March 31,2021 and December 31, 2020, classified according to the three-stage model of IFRS 9 follows:</w:t>
      </w:r>
    </w:p>
    <w:p>
      <w:pPr>
        <w:spacing w:after="0" w:line="193" w:lineRule="exact"/>
        <w:rPr>
          <w:sz w:val="20"/>
          <w:szCs w:val="20"/>
          <w:color w:val="auto"/>
        </w:rPr>
      </w:pPr>
    </w:p>
    <w:tbl>
      <w:tblPr>
        <w:tblLayout w:type="fixed"/>
        <w:tblInd w:w="340" w:type="dxa"/>
        <w:tblCellMar>
          <w:top w:w="0" w:type="dxa"/>
          <w:left w:w="0" w:type="dxa"/>
          <w:bottom w:w="0" w:type="dxa"/>
          <w:right w:w="0" w:type="dxa"/>
        </w:tblCellMar>
      </w:tblPr>
      <w:tr>
        <w:trPr>
          <w:trHeight w:val="234"/>
        </w:trPr>
        <w:tc>
          <w:tcPr>
            <w:tcW w:w="6140" w:type="dxa"/>
            <w:vAlign w:val="bottom"/>
          </w:tcPr>
          <w:p>
            <w:pPr>
              <w:spacing w:after="0"/>
              <w:rPr>
                <w:sz w:val="20"/>
                <w:szCs w:val="20"/>
                <w:color w:val="auto"/>
              </w:rPr>
            </w:pPr>
          </w:p>
        </w:tc>
        <w:tc>
          <w:tcPr>
            <w:tcW w:w="840" w:type="dxa"/>
            <w:vAlign w:val="bottom"/>
            <w:tcBorders>
              <w:bottom w:val="single" w:sz="8" w:color="auto"/>
            </w:tcBorders>
          </w:tcPr>
          <w:p>
            <w:pPr>
              <w:spacing w:after="0"/>
              <w:rPr>
                <w:sz w:val="20"/>
                <w:szCs w:val="20"/>
                <w:color w:val="auto"/>
              </w:rPr>
            </w:pPr>
          </w:p>
        </w:tc>
        <w:tc>
          <w:tcPr>
            <w:tcW w:w="12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2380" w:type="dxa"/>
            <w:vAlign w:val="bottom"/>
            <w:tcBorders>
              <w:bottom w:val="single" w:sz="8" w:color="auto"/>
            </w:tcBorders>
            <w:gridSpan w:val="4"/>
          </w:tcPr>
          <w:p>
            <w:pPr>
              <w:jc w:val="right"/>
              <w:ind w:right="700"/>
              <w:spacing w:after="0"/>
              <w:rPr>
                <w:sz w:val="20"/>
                <w:szCs w:val="20"/>
                <w:color w:val="auto"/>
              </w:rPr>
            </w:pPr>
            <w:r>
              <w:rPr>
                <w:rFonts w:ascii="Arial" w:cs="Arial" w:eastAsia="Arial" w:hAnsi="Arial"/>
                <w:sz w:val="18"/>
                <w:szCs w:val="18"/>
                <w:b w:val="1"/>
                <w:bCs w:val="1"/>
                <w:color w:val="auto"/>
              </w:rPr>
              <w:t>March 31, 2021</w:t>
            </w:r>
          </w:p>
        </w:tc>
        <w:tc>
          <w:tcPr>
            <w:tcW w:w="980" w:type="dxa"/>
            <w:vAlign w:val="bottom"/>
            <w:tcBorders>
              <w:bottom w:val="single" w:sz="8" w:color="auto"/>
            </w:tcBorders>
          </w:tcPr>
          <w:p>
            <w:pPr>
              <w:spacing w:after="0"/>
              <w:rPr>
                <w:sz w:val="20"/>
                <w:szCs w:val="20"/>
                <w:color w:val="auto"/>
              </w:rPr>
            </w:pPr>
          </w:p>
        </w:tc>
        <w:tc>
          <w:tcPr>
            <w:tcW w:w="20" w:type="dxa"/>
            <w:vAlign w:val="bottom"/>
          </w:tcPr>
          <w:p>
            <w:pPr>
              <w:spacing w:after="0"/>
              <w:rPr>
                <w:sz w:val="20"/>
                <w:szCs w:val="20"/>
                <w:color w:val="auto"/>
              </w:rPr>
            </w:pPr>
          </w:p>
        </w:tc>
        <w:tc>
          <w:tcPr>
            <w:tcW w:w="60" w:type="dxa"/>
            <w:vAlign w:val="bottom"/>
          </w:tcPr>
          <w:p>
            <w:pPr>
              <w:spacing w:after="0"/>
              <w:rPr>
                <w:sz w:val="20"/>
                <w:szCs w:val="20"/>
                <w:color w:val="auto"/>
              </w:rPr>
            </w:pPr>
          </w:p>
        </w:tc>
      </w:tr>
      <w:tr>
        <w:trPr>
          <w:trHeight w:val="223"/>
        </w:trPr>
        <w:tc>
          <w:tcPr>
            <w:tcW w:w="6140" w:type="dxa"/>
            <w:vAlign w:val="bottom"/>
          </w:tcPr>
          <w:p>
            <w:pPr>
              <w:spacing w:after="0"/>
              <w:rPr>
                <w:sz w:val="19"/>
                <w:szCs w:val="19"/>
                <w:color w:val="auto"/>
              </w:rPr>
            </w:pPr>
          </w:p>
        </w:tc>
        <w:tc>
          <w:tcPr>
            <w:tcW w:w="840" w:type="dxa"/>
            <w:vAlign w:val="bottom"/>
          </w:tcPr>
          <w:p>
            <w:pPr>
              <w:ind w:left="200"/>
              <w:spacing w:after="0"/>
              <w:rPr>
                <w:sz w:val="20"/>
                <w:szCs w:val="20"/>
                <w:color w:val="auto"/>
              </w:rPr>
            </w:pPr>
            <w:r>
              <w:rPr>
                <w:rFonts w:ascii="Arial" w:cs="Arial" w:eastAsia="Arial" w:hAnsi="Arial"/>
                <w:sz w:val="18"/>
                <w:szCs w:val="18"/>
                <w:b w:val="1"/>
                <w:bCs w:val="1"/>
                <w:color w:val="auto"/>
                <w:w w:val="96"/>
              </w:rPr>
              <w:t>Stage 1</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200" w:type="dxa"/>
            <w:vAlign w:val="bottom"/>
            <w:gridSpan w:val="2"/>
          </w:tcPr>
          <w:p>
            <w:pPr>
              <w:ind w:left="220"/>
              <w:spacing w:after="0"/>
              <w:rPr>
                <w:sz w:val="20"/>
                <w:szCs w:val="20"/>
                <w:color w:val="auto"/>
              </w:rPr>
            </w:pPr>
            <w:r>
              <w:rPr>
                <w:rFonts w:ascii="Arial" w:cs="Arial" w:eastAsia="Arial" w:hAnsi="Arial"/>
                <w:sz w:val="18"/>
                <w:szCs w:val="18"/>
                <w:b w:val="1"/>
                <w:bCs w:val="1"/>
                <w:color w:val="auto"/>
              </w:rPr>
              <w:t>Stage 2</w:t>
            </w:r>
          </w:p>
        </w:tc>
        <w:tc>
          <w:tcPr>
            <w:tcW w:w="1180" w:type="dxa"/>
            <w:vAlign w:val="bottom"/>
            <w:gridSpan w:val="2"/>
          </w:tcPr>
          <w:p>
            <w:pPr>
              <w:jc w:val="right"/>
              <w:ind w:right="420"/>
              <w:spacing w:after="0"/>
              <w:rPr>
                <w:sz w:val="20"/>
                <w:szCs w:val="20"/>
                <w:color w:val="auto"/>
              </w:rPr>
            </w:pPr>
            <w:r>
              <w:rPr>
                <w:rFonts w:ascii="Arial" w:cs="Arial" w:eastAsia="Arial" w:hAnsi="Arial"/>
                <w:sz w:val="18"/>
                <w:szCs w:val="18"/>
                <w:b w:val="1"/>
                <w:bCs w:val="1"/>
                <w:color w:val="auto"/>
              </w:rPr>
              <w:t>Stage 3</w:t>
            </w:r>
          </w:p>
        </w:tc>
        <w:tc>
          <w:tcPr>
            <w:tcW w:w="980" w:type="dxa"/>
            <w:vAlign w:val="bottom"/>
          </w:tcPr>
          <w:p>
            <w:pPr>
              <w:jc w:val="right"/>
              <w:ind w:right="210"/>
              <w:spacing w:after="0"/>
              <w:rPr>
                <w:sz w:val="20"/>
                <w:szCs w:val="20"/>
                <w:color w:val="auto"/>
              </w:rPr>
            </w:pPr>
            <w:r>
              <w:rPr>
                <w:rFonts w:ascii="Arial" w:cs="Arial" w:eastAsia="Arial" w:hAnsi="Arial"/>
                <w:sz w:val="18"/>
                <w:szCs w:val="18"/>
                <w:b w:val="1"/>
                <w:bCs w:val="1"/>
                <w:color w:val="auto"/>
              </w:rPr>
              <w:t>Total</w:t>
            </w:r>
          </w:p>
        </w:tc>
        <w:tc>
          <w:tcPr>
            <w:tcW w:w="80" w:type="dxa"/>
            <w:vAlign w:val="bottom"/>
            <w:gridSpan w:val="2"/>
          </w:tcPr>
          <w:p>
            <w:pPr>
              <w:spacing w:after="0"/>
              <w:rPr>
                <w:sz w:val="19"/>
                <w:szCs w:val="19"/>
                <w:color w:val="auto"/>
              </w:rPr>
            </w:pPr>
          </w:p>
        </w:tc>
      </w:tr>
      <w:tr>
        <w:trPr>
          <w:trHeight w:val="209"/>
        </w:trPr>
        <w:tc>
          <w:tcPr>
            <w:tcW w:w="6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Modified special mention loans</w:t>
            </w:r>
          </w:p>
        </w:tc>
        <w:tc>
          <w:tcPr>
            <w:tcW w:w="8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16"/>
        </w:trPr>
        <w:tc>
          <w:tcPr>
            <w:tcW w:w="6980" w:type="dxa"/>
            <w:vAlign w:val="bottom"/>
            <w:gridSpan w:val="2"/>
          </w:tcPr>
          <w:p>
            <w:pPr>
              <w:spacing w:after="0"/>
              <w:rPr>
                <w:sz w:val="20"/>
                <w:szCs w:val="20"/>
                <w:color w:val="auto"/>
              </w:rPr>
            </w:pPr>
            <w:r>
              <w:rPr>
                <w:rFonts w:ascii="Arial" w:cs="Arial" w:eastAsia="Arial" w:hAnsi="Arial"/>
                <w:sz w:val="18"/>
                <w:szCs w:val="18"/>
                <w:color w:val="auto"/>
              </w:rPr>
              <w:t>Modified loans</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698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Corporate</w:t>
            </w:r>
          </w:p>
        </w:tc>
        <w:tc>
          <w:tcPr>
            <w:tcW w:w="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8,829</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8,829</w:t>
            </w:r>
          </w:p>
        </w:tc>
        <w:tc>
          <w:tcPr>
            <w:tcW w:w="60" w:type="dxa"/>
            <w:vAlign w:val="bottom"/>
            <w:shd w:val="clear" w:color="auto" w:fill="CCEEFF"/>
          </w:tcPr>
          <w:p>
            <w:pPr>
              <w:spacing w:after="0"/>
              <w:rPr>
                <w:sz w:val="18"/>
                <w:szCs w:val="18"/>
                <w:color w:val="auto"/>
              </w:rPr>
            </w:pPr>
          </w:p>
        </w:tc>
      </w:tr>
      <w:tr>
        <w:trPr>
          <w:trHeight w:val="202"/>
        </w:trPr>
        <w:tc>
          <w:tcPr>
            <w:tcW w:w="6980" w:type="dxa"/>
            <w:vAlign w:val="bottom"/>
            <w:gridSpan w:val="2"/>
          </w:tcPr>
          <w:p>
            <w:pPr>
              <w:spacing w:after="0" w:line="201" w:lineRule="exact"/>
              <w:rPr>
                <w:sz w:val="20"/>
                <w:szCs w:val="20"/>
                <w:color w:val="auto"/>
              </w:rPr>
            </w:pPr>
            <w:r>
              <w:rPr>
                <w:rFonts w:ascii="Arial" w:cs="Arial" w:eastAsia="Arial" w:hAnsi="Arial"/>
                <w:sz w:val="18"/>
                <w:szCs w:val="18"/>
                <w:color w:val="auto"/>
              </w:rPr>
              <w:t>(-) Modified loans secured by pledged deposits in the same bank up to the</w:t>
            </w: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r>
      <w:tr>
        <w:trPr>
          <w:trHeight w:val="230"/>
        </w:trPr>
        <w:tc>
          <w:tcPr>
            <w:tcW w:w="6980" w:type="dxa"/>
            <w:vAlign w:val="bottom"/>
            <w:gridSpan w:val="2"/>
          </w:tcPr>
          <w:p>
            <w:pPr>
              <w:spacing w:after="0"/>
              <w:rPr>
                <w:sz w:val="20"/>
                <w:szCs w:val="20"/>
                <w:color w:val="auto"/>
              </w:rPr>
            </w:pPr>
            <w:r>
              <w:rPr>
                <w:rFonts w:ascii="Arial" w:cs="Arial" w:eastAsia="Arial" w:hAnsi="Arial"/>
                <w:sz w:val="18"/>
                <w:szCs w:val="18"/>
                <w:color w:val="auto"/>
              </w:rPr>
              <w:t>guaranteed amount</w:t>
            </w:r>
          </w:p>
        </w:tc>
        <w:tc>
          <w:tcPr>
            <w:tcW w:w="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20"/>
                <w:szCs w:val="20"/>
                <w:color w:val="auto"/>
              </w:rPr>
            </w:pPr>
          </w:p>
        </w:tc>
      </w:tr>
      <w:tr>
        <w:trPr>
          <w:trHeight w:val="216"/>
        </w:trPr>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 Interest receivable</w:t>
            </w:r>
          </w:p>
        </w:tc>
        <w:tc>
          <w:tcPr>
            <w:tcW w:w="12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w:t>
            </w:r>
          </w:p>
        </w:tc>
        <w:tc>
          <w:tcPr>
            <w:tcW w:w="60" w:type="dxa"/>
            <w:vAlign w:val="bottom"/>
            <w:shd w:val="clear" w:color="auto" w:fill="CCEEFF"/>
          </w:tcPr>
          <w:p>
            <w:pPr>
              <w:spacing w:after="0"/>
              <w:rPr>
                <w:sz w:val="18"/>
                <w:szCs w:val="18"/>
                <w:color w:val="auto"/>
              </w:rPr>
            </w:pPr>
          </w:p>
        </w:tc>
      </w:tr>
      <w:tr>
        <w:trPr>
          <w:trHeight w:val="230"/>
        </w:trPr>
        <w:tc>
          <w:tcPr>
            <w:tcW w:w="6980" w:type="dxa"/>
            <w:vAlign w:val="bottom"/>
            <w:gridSpan w:val="2"/>
          </w:tcPr>
          <w:p>
            <w:pPr>
              <w:spacing w:after="0"/>
              <w:rPr>
                <w:sz w:val="20"/>
                <w:szCs w:val="20"/>
                <w:color w:val="auto"/>
              </w:rPr>
            </w:pPr>
            <w:r>
              <w:rPr>
                <w:rFonts w:ascii="Arial" w:cs="Arial" w:eastAsia="Arial" w:hAnsi="Arial"/>
                <w:sz w:val="18"/>
                <w:szCs w:val="18"/>
                <w:color w:val="auto"/>
              </w:rPr>
              <w:t>(-) Unearned interest and deferred fees</w:t>
            </w:r>
          </w:p>
        </w:tc>
        <w:tc>
          <w:tcPr>
            <w:tcW w:w="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r>
      <w:tr>
        <w:trPr>
          <w:trHeight w:val="209"/>
        </w:trPr>
        <w:tc>
          <w:tcPr>
            <w:tcW w:w="6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loan portfolio subject to provisions</w:t>
            </w:r>
          </w:p>
        </w:tc>
        <w:tc>
          <w:tcPr>
            <w:tcW w:w="840" w:type="dxa"/>
            <w:vAlign w:val="bottom"/>
            <w:tcBorders>
              <w:top w:val="single" w:sz="8" w:color="auto"/>
            </w:tcBorders>
            <w:shd w:val="clear" w:color="auto" w:fill="CCEEFF"/>
          </w:tcPr>
          <w:p>
            <w:pPr>
              <w:spacing w:after="0"/>
              <w:rPr>
                <w:sz w:val="18"/>
                <w:szCs w:val="18"/>
                <w:color w:val="auto"/>
              </w:rPr>
            </w:pPr>
          </w:p>
        </w:tc>
        <w:tc>
          <w:tcPr>
            <w:tcW w:w="12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83"/>
        </w:trPr>
        <w:tc>
          <w:tcPr>
            <w:tcW w:w="6980" w:type="dxa"/>
            <w:vAlign w:val="bottom"/>
            <w:gridSpan w:val="2"/>
          </w:tcPr>
          <w:p>
            <w:pPr>
              <w:spacing w:after="0"/>
              <w:rPr>
                <w:sz w:val="20"/>
                <w:szCs w:val="20"/>
                <w:color w:val="auto"/>
              </w:rPr>
            </w:pPr>
            <w:r>
              <w:rPr>
                <w:rFonts w:ascii="Arial" w:cs="Arial" w:eastAsia="Arial" w:hAnsi="Arial"/>
                <w:sz w:val="18"/>
                <w:szCs w:val="18"/>
                <w:color w:val="auto"/>
              </w:rPr>
              <w:t>Rule No. 9-2020</w:t>
            </w:r>
          </w:p>
        </w:tc>
        <w:tc>
          <w:tcPr>
            <w:tcW w:w="34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8,836</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8,836</w:t>
            </w:r>
          </w:p>
        </w:tc>
        <w:tc>
          <w:tcPr>
            <w:tcW w:w="60" w:type="dxa"/>
            <w:vAlign w:val="bottom"/>
          </w:tcPr>
          <w:p>
            <w:pPr>
              <w:spacing w:after="0"/>
              <w:rPr>
                <w:sz w:val="24"/>
                <w:szCs w:val="24"/>
                <w:color w:val="auto"/>
              </w:rPr>
            </w:pPr>
          </w:p>
        </w:tc>
      </w:tr>
      <w:tr>
        <w:trPr>
          <w:trHeight w:val="196"/>
        </w:trPr>
        <w:tc>
          <w:tcPr>
            <w:tcW w:w="6140" w:type="dxa"/>
            <w:vAlign w:val="bottom"/>
            <w:tcBorders>
              <w:top w:val="single" w:sz="8" w:color="CCEEFF"/>
            </w:tcBorders>
            <w:shd w:val="clear" w:color="auto" w:fill="CCEEFF"/>
          </w:tcPr>
          <w:p>
            <w:pPr>
              <w:spacing w:after="0"/>
              <w:rPr>
                <w:sz w:val="17"/>
                <w:szCs w:val="17"/>
                <w:color w:val="auto"/>
              </w:rPr>
            </w:pPr>
          </w:p>
        </w:tc>
        <w:tc>
          <w:tcPr>
            <w:tcW w:w="840" w:type="dxa"/>
            <w:vAlign w:val="bottom"/>
            <w:tcBorders>
              <w:top w:val="single" w:sz="8" w:color="auto"/>
            </w:tcBorders>
            <w:shd w:val="clear" w:color="auto" w:fill="CCEEFF"/>
          </w:tcPr>
          <w:p>
            <w:pPr>
              <w:spacing w:after="0"/>
              <w:rPr>
                <w:sz w:val="17"/>
                <w:szCs w:val="17"/>
                <w:color w:val="auto"/>
              </w:rPr>
            </w:pPr>
          </w:p>
        </w:tc>
        <w:tc>
          <w:tcPr>
            <w:tcW w:w="12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r>
      <w:tr>
        <w:trPr>
          <w:trHeight w:val="216"/>
        </w:trPr>
        <w:tc>
          <w:tcPr>
            <w:tcW w:w="6980" w:type="dxa"/>
            <w:vAlign w:val="bottom"/>
            <w:gridSpan w:val="2"/>
          </w:tcPr>
          <w:p>
            <w:pPr>
              <w:spacing w:after="0"/>
              <w:rPr>
                <w:sz w:val="20"/>
                <w:szCs w:val="20"/>
                <w:color w:val="auto"/>
              </w:rPr>
            </w:pPr>
            <w:r>
              <w:rPr>
                <w:rFonts w:ascii="Arial" w:cs="Arial" w:eastAsia="Arial" w:hAnsi="Arial"/>
                <w:sz w:val="18"/>
                <w:szCs w:val="18"/>
                <w:b w:val="1"/>
                <w:bCs w:val="1"/>
                <w:color w:val="auto"/>
              </w:rPr>
              <w:t>Allowance</w:t>
            </w:r>
          </w:p>
        </w:tc>
        <w:tc>
          <w:tcPr>
            <w:tcW w:w="12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29"/>
        </w:trPr>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Allowance IFRS 9</w:t>
            </w:r>
          </w:p>
        </w:tc>
        <w:tc>
          <w:tcPr>
            <w:tcW w:w="34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1,767</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1,767</w:t>
            </w:r>
          </w:p>
        </w:tc>
        <w:tc>
          <w:tcPr>
            <w:tcW w:w="60" w:type="dxa"/>
            <w:vAlign w:val="bottom"/>
            <w:shd w:val="clear" w:color="auto" w:fill="CCEEFF"/>
          </w:tcPr>
          <w:p>
            <w:pPr>
              <w:spacing w:after="0"/>
              <w:rPr>
                <w:sz w:val="19"/>
                <w:szCs w:val="19"/>
                <w:color w:val="auto"/>
              </w:rPr>
            </w:pPr>
          </w:p>
        </w:tc>
      </w:tr>
      <w:tr>
        <w:trPr>
          <w:trHeight w:val="209"/>
        </w:trPr>
        <w:tc>
          <w:tcPr>
            <w:tcW w:w="6140" w:type="dxa"/>
            <w:vAlign w:val="bottom"/>
          </w:tcPr>
          <w:p>
            <w:pPr>
              <w:spacing w:after="0"/>
              <w:rPr>
                <w:sz w:val="20"/>
                <w:szCs w:val="20"/>
                <w:color w:val="auto"/>
              </w:rPr>
            </w:pPr>
            <w:r>
              <w:rPr>
                <w:rFonts w:ascii="Arial" w:cs="Arial" w:eastAsia="Arial" w:hAnsi="Arial"/>
                <w:sz w:val="18"/>
                <w:szCs w:val="18"/>
                <w:color w:val="auto"/>
              </w:rPr>
              <w:t>Collective allowance (complement to 1.5%) *</w:t>
            </w:r>
          </w:p>
        </w:tc>
        <w:tc>
          <w:tcPr>
            <w:tcW w:w="840" w:type="dxa"/>
            <w:vAlign w:val="bottom"/>
            <w:tcBorders>
              <w:top w:val="single" w:sz="8" w:color="auto"/>
            </w:tcBorders>
          </w:tcPr>
          <w:p>
            <w:pPr>
              <w:spacing w:after="0"/>
              <w:rPr>
                <w:sz w:val="18"/>
                <w:szCs w:val="18"/>
                <w:color w:val="auto"/>
              </w:rPr>
            </w:pPr>
          </w:p>
        </w:tc>
        <w:tc>
          <w:tcPr>
            <w:tcW w:w="12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30"/>
        </w:trPr>
        <w:tc>
          <w:tcPr>
            <w:tcW w:w="698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Regulatory reserve (complement to 3%) *</w:t>
            </w:r>
          </w:p>
        </w:tc>
        <w:tc>
          <w:tcPr>
            <w:tcW w:w="12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9"/>
                <w:szCs w:val="19"/>
                <w:color w:val="auto"/>
              </w:rPr>
            </w:pPr>
          </w:p>
        </w:tc>
      </w:tr>
      <w:tr>
        <w:trPr>
          <w:trHeight w:val="223"/>
        </w:trPr>
        <w:tc>
          <w:tcPr>
            <w:tcW w:w="6980" w:type="dxa"/>
            <w:vAlign w:val="bottom"/>
            <w:gridSpan w:val="2"/>
          </w:tcPr>
          <w:p>
            <w:pPr>
              <w:ind w:left="160"/>
              <w:spacing w:after="0"/>
              <w:rPr>
                <w:sz w:val="20"/>
                <w:szCs w:val="20"/>
                <w:color w:val="auto"/>
              </w:rPr>
            </w:pPr>
            <w:r>
              <w:rPr>
                <w:rFonts w:ascii="Arial" w:cs="Arial" w:eastAsia="Arial" w:hAnsi="Arial"/>
                <w:sz w:val="18"/>
                <w:szCs w:val="18"/>
                <w:color w:val="auto"/>
              </w:rPr>
              <w:t>Total allowance and reserves</w:t>
            </w:r>
          </w:p>
        </w:tc>
        <w:tc>
          <w:tcPr>
            <w:tcW w:w="12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1,767</w:t>
            </w:r>
          </w:p>
        </w:tc>
        <w:tc>
          <w:tcPr>
            <w:tcW w:w="20" w:type="dxa"/>
            <w:vAlign w:val="bottom"/>
            <w:tcBorders>
              <w:bottom w:val="single" w:sz="8" w:color="auto"/>
            </w:tcBorders>
          </w:tcPr>
          <w:p>
            <w:pPr>
              <w:spacing w:after="0"/>
              <w:rPr>
                <w:sz w:val="19"/>
                <w:szCs w:val="19"/>
                <w:color w:val="auto"/>
              </w:rPr>
            </w:pPr>
          </w:p>
        </w:tc>
        <w:tc>
          <w:tcPr>
            <w:tcW w:w="60" w:type="dxa"/>
            <w:vAlign w:val="bottom"/>
          </w:tcPr>
          <w:p>
            <w:pPr>
              <w:spacing w:after="0"/>
              <w:rPr>
                <w:sz w:val="19"/>
                <w:szCs w:val="19"/>
                <w:color w:val="auto"/>
              </w:rPr>
            </w:pPr>
          </w:p>
        </w:tc>
      </w:tr>
      <w:tr>
        <w:trPr>
          <w:trHeight w:val="20"/>
        </w:trPr>
        <w:tc>
          <w:tcPr>
            <w:tcW w:w="6140" w:type="dxa"/>
            <w:vAlign w:val="bottom"/>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11" w:lineRule="exact"/>
        <w:rPr>
          <w:sz w:val="20"/>
          <w:szCs w:val="20"/>
          <w:color w:val="auto"/>
        </w:rPr>
      </w:pPr>
    </w:p>
    <w:p>
      <w:pPr>
        <w:ind w:left="8020"/>
        <w:spacing w:after="0"/>
        <w:rPr>
          <w:sz w:val="20"/>
          <w:szCs w:val="20"/>
          <w:color w:val="auto"/>
        </w:rPr>
      </w:pPr>
      <w:r>
        <w:rPr>
          <w:rFonts w:ascii="Arial" w:cs="Arial" w:eastAsia="Arial" w:hAnsi="Arial"/>
          <w:sz w:val="18"/>
          <w:szCs w:val="18"/>
          <w:b w:val="1"/>
          <w:bCs w:val="1"/>
          <w:color w:val="auto"/>
        </w:rPr>
        <w:t>December 31, 2020</w:t>
      </w:r>
    </w:p>
    <w:p>
      <w:pPr>
        <w:spacing w:after="0" w:line="27" w:lineRule="exact"/>
        <w:rPr>
          <w:sz w:val="20"/>
          <w:szCs w:val="20"/>
          <w:color w:val="auto"/>
        </w:rPr>
      </w:pPr>
    </w:p>
    <w:tbl>
      <w:tblPr>
        <w:tblLayout w:type="fixed"/>
        <w:tblInd w:w="340" w:type="dxa"/>
        <w:tblCellMar>
          <w:top w:w="0" w:type="dxa"/>
          <w:left w:w="0" w:type="dxa"/>
          <w:bottom w:w="0" w:type="dxa"/>
          <w:right w:w="0" w:type="dxa"/>
        </w:tblCellMar>
      </w:tblPr>
      <w:tr>
        <w:trPr>
          <w:trHeight w:val="223"/>
        </w:trPr>
        <w:tc>
          <w:tcPr>
            <w:tcW w:w="6140" w:type="dxa"/>
            <w:vAlign w:val="bottom"/>
          </w:tcPr>
          <w:p>
            <w:pPr>
              <w:spacing w:after="0"/>
              <w:rPr>
                <w:sz w:val="19"/>
                <w:szCs w:val="19"/>
                <w:color w:val="auto"/>
              </w:rPr>
            </w:pPr>
          </w:p>
        </w:tc>
        <w:tc>
          <w:tcPr>
            <w:tcW w:w="880" w:type="dxa"/>
            <w:vAlign w:val="bottom"/>
            <w:tcBorders>
              <w:top w:val="single" w:sz="8" w:color="auto"/>
            </w:tcBorders>
          </w:tcPr>
          <w:p>
            <w:pPr>
              <w:ind w:left="300"/>
              <w:spacing w:after="0"/>
              <w:rPr>
                <w:sz w:val="20"/>
                <w:szCs w:val="20"/>
                <w:color w:val="auto"/>
              </w:rPr>
            </w:pPr>
            <w:r>
              <w:rPr>
                <w:rFonts w:ascii="Arial" w:cs="Arial" w:eastAsia="Arial" w:hAnsi="Arial"/>
                <w:sz w:val="18"/>
                <w:szCs w:val="18"/>
                <w:b w:val="1"/>
                <w:bCs w:val="1"/>
                <w:color w:val="auto"/>
                <w:w w:val="87"/>
              </w:rPr>
              <w:t>Stage 1</w:t>
            </w:r>
          </w:p>
        </w:tc>
        <w:tc>
          <w:tcPr>
            <w:tcW w:w="80" w:type="dxa"/>
            <w:vAlign w:val="bottom"/>
            <w:tcBorders>
              <w:top w:val="single" w:sz="8" w:color="auto"/>
            </w:tcBorders>
          </w:tcPr>
          <w:p>
            <w:pPr>
              <w:spacing w:after="0"/>
              <w:rPr>
                <w:sz w:val="19"/>
                <w:szCs w:val="19"/>
                <w:color w:val="auto"/>
              </w:rPr>
            </w:pPr>
          </w:p>
        </w:tc>
        <w:tc>
          <w:tcPr>
            <w:tcW w:w="220" w:type="dxa"/>
            <w:vAlign w:val="bottom"/>
            <w:tcBorders>
              <w:top w:val="single" w:sz="8" w:color="auto"/>
            </w:tcBorders>
          </w:tcPr>
          <w:p>
            <w:pPr>
              <w:spacing w:after="0"/>
              <w:rPr>
                <w:sz w:val="19"/>
                <w:szCs w:val="19"/>
                <w:color w:val="auto"/>
              </w:rPr>
            </w:pPr>
          </w:p>
        </w:tc>
        <w:tc>
          <w:tcPr>
            <w:tcW w:w="1200" w:type="dxa"/>
            <w:vAlign w:val="bottom"/>
            <w:tcBorders>
              <w:top w:val="single" w:sz="8" w:color="auto"/>
            </w:tcBorders>
            <w:gridSpan w:val="2"/>
          </w:tcPr>
          <w:p>
            <w:pPr>
              <w:ind w:left="220"/>
              <w:spacing w:after="0"/>
              <w:rPr>
                <w:sz w:val="20"/>
                <w:szCs w:val="20"/>
                <w:color w:val="auto"/>
              </w:rPr>
            </w:pPr>
            <w:r>
              <w:rPr>
                <w:rFonts w:ascii="Arial" w:cs="Arial" w:eastAsia="Arial" w:hAnsi="Arial"/>
                <w:sz w:val="18"/>
                <w:szCs w:val="18"/>
                <w:b w:val="1"/>
                <w:bCs w:val="1"/>
                <w:color w:val="auto"/>
              </w:rPr>
              <w:t>Stage 2</w:t>
            </w:r>
          </w:p>
        </w:tc>
        <w:tc>
          <w:tcPr>
            <w:tcW w:w="1180" w:type="dxa"/>
            <w:vAlign w:val="bottom"/>
            <w:tcBorders>
              <w:top w:val="single" w:sz="8" w:color="auto"/>
            </w:tcBorders>
            <w:gridSpan w:val="2"/>
          </w:tcPr>
          <w:p>
            <w:pPr>
              <w:jc w:val="right"/>
              <w:ind w:right="420"/>
              <w:spacing w:after="0"/>
              <w:rPr>
                <w:sz w:val="20"/>
                <w:szCs w:val="20"/>
                <w:color w:val="auto"/>
              </w:rPr>
            </w:pPr>
            <w:r>
              <w:rPr>
                <w:rFonts w:ascii="Arial" w:cs="Arial" w:eastAsia="Arial" w:hAnsi="Arial"/>
                <w:sz w:val="18"/>
                <w:szCs w:val="18"/>
                <w:b w:val="1"/>
                <w:bCs w:val="1"/>
                <w:color w:val="auto"/>
              </w:rPr>
              <w:t>Stage 3</w:t>
            </w:r>
          </w:p>
        </w:tc>
        <w:tc>
          <w:tcPr>
            <w:tcW w:w="980" w:type="dxa"/>
            <w:vAlign w:val="bottom"/>
            <w:tcBorders>
              <w:top w:val="single" w:sz="8" w:color="auto"/>
            </w:tcBorders>
          </w:tcPr>
          <w:p>
            <w:pPr>
              <w:jc w:val="right"/>
              <w:ind w:right="210"/>
              <w:spacing w:after="0"/>
              <w:rPr>
                <w:sz w:val="20"/>
                <w:szCs w:val="20"/>
                <w:color w:val="auto"/>
              </w:rPr>
            </w:pPr>
            <w:r>
              <w:rPr>
                <w:rFonts w:ascii="Arial" w:cs="Arial" w:eastAsia="Arial" w:hAnsi="Arial"/>
                <w:sz w:val="18"/>
                <w:szCs w:val="18"/>
                <w:b w:val="1"/>
                <w:bCs w:val="1"/>
                <w:color w:val="auto"/>
              </w:rPr>
              <w:t>Total</w:t>
            </w:r>
          </w:p>
        </w:tc>
        <w:tc>
          <w:tcPr>
            <w:tcW w:w="80" w:type="dxa"/>
            <w:vAlign w:val="bottom"/>
            <w:gridSpan w:val="2"/>
          </w:tcPr>
          <w:p>
            <w:pPr>
              <w:spacing w:after="0"/>
              <w:rPr>
                <w:sz w:val="19"/>
                <w:szCs w:val="19"/>
                <w:color w:val="auto"/>
              </w:rPr>
            </w:pPr>
          </w:p>
        </w:tc>
      </w:tr>
      <w:tr>
        <w:trPr>
          <w:trHeight w:val="210"/>
        </w:trPr>
        <w:tc>
          <w:tcPr>
            <w:tcW w:w="6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b w:val="1"/>
                <w:bCs w:val="1"/>
                <w:color w:val="auto"/>
              </w:rPr>
              <w:t>Modified special mention loans</w:t>
            </w:r>
          </w:p>
        </w:tc>
        <w:tc>
          <w:tcPr>
            <w:tcW w:w="88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16"/>
        </w:trPr>
        <w:tc>
          <w:tcPr>
            <w:tcW w:w="7020" w:type="dxa"/>
            <w:vAlign w:val="bottom"/>
            <w:gridSpan w:val="2"/>
          </w:tcPr>
          <w:p>
            <w:pPr>
              <w:ind w:left="40"/>
              <w:spacing w:after="0"/>
              <w:rPr>
                <w:sz w:val="20"/>
                <w:szCs w:val="20"/>
                <w:color w:val="auto"/>
              </w:rPr>
            </w:pPr>
            <w:r>
              <w:rPr>
                <w:rFonts w:ascii="Arial" w:cs="Arial" w:eastAsia="Arial" w:hAnsi="Arial"/>
                <w:sz w:val="18"/>
                <w:szCs w:val="18"/>
                <w:color w:val="auto"/>
              </w:rPr>
              <w:t>Modified loans</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16"/>
        </w:trPr>
        <w:tc>
          <w:tcPr>
            <w:tcW w:w="7020" w:type="dxa"/>
            <w:vAlign w:val="bottom"/>
            <w:gridSpan w:val="2"/>
            <w:shd w:val="clear" w:color="auto" w:fill="CCEEFF"/>
          </w:tcPr>
          <w:p>
            <w:pPr>
              <w:ind w:left="160"/>
              <w:spacing w:after="0"/>
              <w:rPr>
                <w:sz w:val="20"/>
                <w:szCs w:val="20"/>
                <w:color w:val="auto"/>
              </w:rPr>
            </w:pPr>
            <w:r>
              <w:rPr>
                <w:rFonts w:ascii="Arial" w:cs="Arial" w:eastAsia="Arial" w:hAnsi="Arial"/>
                <w:sz w:val="18"/>
                <w:szCs w:val="18"/>
                <w:color w:val="auto"/>
              </w:rPr>
              <w:t>Corporate</w:t>
            </w:r>
          </w:p>
        </w:tc>
        <w:tc>
          <w:tcPr>
            <w:tcW w:w="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9"/>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8,829</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8,829</w:t>
            </w:r>
          </w:p>
        </w:tc>
        <w:tc>
          <w:tcPr>
            <w:tcW w:w="60" w:type="dxa"/>
            <w:vAlign w:val="bottom"/>
            <w:shd w:val="clear" w:color="auto" w:fill="CCEEFF"/>
          </w:tcPr>
          <w:p>
            <w:pPr>
              <w:spacing w:after="0"/>
              <w:rPr>
                <w:sz w:val="18"/>
                <w:szCs w:val="18"/>
                <w:color w:val="auto"/>
              </w:rPr>
            </w:pPr>
          </w:p>
        </w:tc>
      </w:tr>
      <w:tr>
        <w:trPr>
          <w:trHeight w:val="202"/>
        </w:trPr>
        <w:tc>
          <w:tcPr>
            <w:tcW w:w="7020" w:type="dxa"/>
            <w:vAlign w:val="bottom"/>
            <w:gridSpan w:val="2"/>
          </w:tcPr>
          <w:p>
            <w:pPr>
              <w:spacing w:after="0" w:line="201" w:lineRule="exact"/>
              <w:rPr>
                <w:sz w:val="20"/>
                <w:szCs w:val="20"/>
                <w:color w:val="auto"/>
              </w:rPr>
            </w:pPr>
            <w:r>
              <w:rPr>
                <w:rFonts w:ascii="Arial" w:cs="Arial" w:eastAsia="Arial" w:hAnsi="Arial"/>
                <w:sz w:val="18"/>
                <w:szCs w:val="18"/>
                <w:color w:val="auto"/>
              </w:rPr>
              <w:t>(-) Modified loans secured by pledged deposits in the same bank up to the</w:t>
            </w:r>
          </w:p>
        </w:tc>
        <w:tc>
          <w:tcPr>
            <w:tcW w:w="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980" w:type="dxa"/>
            <w:vAlign w:val="bottom"/>
          </w:tcPr>
          <w:p>
            <w:pPr>
              <w:spacing w:after="0"/>
              <w:rPr>
                <w:sz w:val="17"/>
                <w:szCs w:val="17"/>
                <w:color w:val="auto"/>
              </w:rPr>
            </w:pPr>
          </w:p>
        </w:tc>
        <w:tc>
          <w:tcPr>
            <w:tcW w:w="20" w:type="dxa"/>
            <w:vAlign w:val="bottom"/>
          </w:tcPr>
          <w:p>
            <w:pPr>
              <w:spacing w:after="0"/>
              <w:rPr>
                <w:sz w:val="17"/>
                <w:szCs w:val="17"/>
                <w:color w:val="auto"/>
              </w:rPr>
            </w:pPr>
          </w:p>
        </w:tc>
        <w:tc>
          <w:tcPr>
            <w:tcW w:w="60" w:type="dxa"/>
            <w:vAlign w:val="bottom"/>
          </w:tcPr>
          <w:p>
            <w:pPr>
              <w:spacing w:after="0"/>
              <w:rPr>
                <w:sz w:val="17"/>
                <w:szCs w:val="17"/>
                <w:color w:val="auto"/>
              </w:rPr>
            </w:pPr>
          </w:p>
        </w:tc>
      </w:tr>
      <w:tr>
        <w:trPr>
          <w:trHeight w:val="230"/>
        </w:trPr>
        <w:tc>
          <w:tcPr>
            <w:tcW w:w="7020" w:type="dxa"/>
            <w:vAlign w:val="bottom"/>
            <w:gridSpan w:val="2"/>
          </w:tcPr>
          <w:p>
            <w:pPr>
              <w:spacing w:after="0"/>
              <w:rPr>
                <w:sz w:val="20"/>
                <w:szCs w:val="20"/>
                <w:color w:val="auto"/>
              </w:rPr>
            </w:pPr>
            <w:r>
              <w:rPr>
                <w:rFonts w:ascii="Arial" w:cs="Arial" w:eastAsia="Arial" w:hAnsi="Arial"/>
                <w:sz w:val="18"/>
                <w:szCs w:val="18"/>
                <w:color w:val="auto"/>
              </w:rPr>
              <w:t>guaranteed amount</w:t>
            </w:r>
          </w:p>
        </w:tc>
        <w:tc>
          <w:tcPr>
            <w:tcW w:w="300" w:type="dxa"/>
            <w:vAlign w:val="bottom"/>
            <w:gridSpan w:val="2"/>
          </w:tcPr>
          <w:p>
            <w:pPr>
              <w:jc w:val="right"/>
              <w:ind w:right="220"/>
              <w:spacing w:after="0"/>
              <w:rPr>
                <w:sz w:val="20"/>
                <w:szCs w:val="20"/>
                <w:color w:val="auto"/>
              </w:rPr>
            </w:pPr>
            <w:r>
              <w:rPr>
                <w:rFonts w:ascii="Arial" w:cs="Arial" w:eastAsia="Arial" w:hAnsi="Arial"/>
                <w:sz w:val="18"/>
                <w:szCs w:val="18"/>
                <w:color w:val="auto"/>
                <w:w w:val="99"/>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20"/>
                <w:szCs w:val="20"/>
                <w:color w:val="auto"/>
              </w:rPr>
            </w:pPr>
          </w:p>
        </w:tc>
      </w:tr>
      <w:tr>
        <w:trPr>
          <w:trHeight w:val="216"/>
        </w:trPr>
        <w:tc>
          <w:tcPr>
            <w:tcW w:w="7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 Interest receivable</w:t>
            </w:r>
          </w:p>
        </w:tc>
        <w:tc>
          <w:tcPr>
            <w:tcW w:w="80" w:type="dxa"/>
            <w:vAlign w:val="bottom"/>
            <w:shd w:val="clear" w:color="auto" w:fill="CCEEFF"/>
          </w:tcPr>
          <w:p>
            <w:pPr>
              <w:spacing w:after="0"/>
              <w:rPr>
                <w:sz w:val="18"/>
                <w:szCs w:val="18"/>
                <w:color w:val="auto"/>
              </w:rPr>
            </w:pPr>
          </w:p>
        </w:tc>
        <w:tc>
          <w:tcPr>
            <w:tcW w:w="220" w:type="dxa"/>
            <w:vAlign w:val="bottom"/>
            <w:shd w:val="clear" w:color="auto" w:fill="CCEEFF"/>
          </w:tcPr>
          <w:p>
            <w:pPr>
              <w:spacing w:after="0"/>
              <w:rPr>
                <w:sz w:val="18"/>
                <w:szCs w:val="18"/>
                <w:color w:val="auto"/>
              </w:rPr>
            </w:pP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7</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7</w:t>
            </w:r>
          </w:p>
        </w:tc>
        <w:tc>
          <w:tcPr>
            <w:tcW w:w="60" w:type="dxa"/>
            <w:vAlign w:val="bottom"/>
            <w:shd w:val="clear" w:color="auto" w:fill="CCEEFF"/>
          </w:tcPr>
          <w:p>
            <w:pPr>
              <w:spacing w:after="0"/>
              <w:rPr>
                <w:sz w:val="18"/>
                <w:szCs w:val="18"/>
                <w:color w:val="auto"/>
              </w:rPr>
            </w:pPr>
          </w:p>
        </w:tc>
      </w:tr>
      <w:tr>
        <w:trPr>
          <w:trHeight w:val="230"/>
        </w:trPr>
        <w:tc>
          <w:tcPr>
            <w:tcW w:w="7020" w:type="dxa"/>
            <w:vAlign w:val="bottom"/>
            <w:gridSpan w:val="2"/>
          </w:tcPr>
          <w:p>
            <w:pPr>
              <w:spacing w:after="0"/>
              <w:rPr>
                <w:sz w:val="20"/>
                <w:szCs w:val="20"/>
                <w:color w:val="auto"/>
              </w:rPr>
            </w:pPr>
            <w:r>
              <w:rPr>
                <w:rFonts w:ascii="Arial" w:cs="Arial" w:eastAsia="Arial" w:hAnsi="Arial"/>
                <w:sz w:val="18"/>
                <w:szCs w:val="18"/>
                <w:color w:val="auto"/>
              </w:rPr>
              <w:t>(-) Unearned interest and deferred fees</w:t>
            </w:r>
          </w:p>
        </w:tc>
        <w:tc>
          <w:tcPr>
            <w:tcW w:w="300" w:type="dxa"/>
            <w:vAlign w:val="bottom"/>
            <w:gridSpan w:val="2"/>
          </w:tcPr>
          <w:p>
            <w:pPr>
              <w:jc w:val="right"/>
              <w:ind w:right="220"/>
              <w:spacing w:after="0"/>
              <w:rPr>
                <w:sz w:val="20"/>
                <w:szCs w:val="20"/>
                <w:color w:val="auto"/>
              </w:rPr>
            </w:pPr>
            <w:r>
              <w:rPr>
                <w:rFonts w:ascii="Arial" w:cs="Arial" w:eastAsia="Arial" w:hAnsi="Arial"/>
                <w:sz w:val="18"/>
                <w:szCs w:val="18"/>
                <w:color w:val="auto"/>
                <w:w w:val="99"/>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w:t>
            </w:r>
          </w:p>
        </w:tc>
        <w:tc>
          <w:tcPr>
            <w:tcW w:w="60" w:type="dxa"/>
            <w:vAlign w:val="bottom"/>
          </w:tcPr>
          <w:p>
            <w:pPr>
              <w:spacing w:after="0"/>
              <w:rPr>
                <w:sz w:val="19"/>
                <w:szCs w:val="19"/>
                <w:color w:val="auto"/>
              </w:rPr>
            </w:pPr>
          </w:p>
        </w:tc>
      </w:tr>
      <w:tr>
        <w:trPr>
          <w:trHeight w:val="209"/>
        </w:trPr>
        <w:tc>
          <w:tcPr>
            <w:tcW w:w="6140" w:type="dxa"/>
            <w:vAlign w:val="bottom"/>
            <w:tcBorders>
              <w:top w:val="single" w:sz="8" w:color="CCEEFF"/>
            </w:tcBorders>
            <w:shd w:val="clear" w:color="auto" w:fill="CCEEFF"/>
          </w:tcPr>
          <w:p>
            <w:pPr>
              <w:spacing w:after="0"/>
              <w:rPr>
                <w:sz w:val="20"/>
                <w:szCs w:val="20"/>
                <w:color w:val="auto"/>
              </w:rPr>
            </w:pPr>
            <w:r>
              <w:rPr>
                <w:rFonts w:ascii="Arial" w:cs="Arial" w:eastAsia="Arial" w:hAnsi="Arial"/>
                <w:sz w:val="18"/>
                <w:szCs w:val="18"/>
                <w:color w:val="auto"/>
              </w:rPr>
              <w:t>Total loan portfolio subject to provisions</w:t>
            </w:r>
          </w:p>
        </w:tc>
        <w:tc>
          <w:tcPr>
            <w:tcW w:w="880" w:type="dxa"/>
            <w:vAlign w:val="bottom"/>
            <w:tcBorders>
              <w:top w:val="single" w:sz="8" w:color="auto"/>
            </w:tcBorders>
            <w:shd w:val="clear" w:color="auto" w:fill="CCEEFF"/>
          </w:tcPr>
          <w:p>
            <w:pPr>
              <w:spacing w:after="0"/>
              <w:rPr>
                <w:sz w:val="18"/>
                <w:szCs w:val="18"/>
                <w:color w:val="auto"/>
              </w:rPr>
            </w:pPr>
          </w:p>
        </w:tc>
        <w:tc>
          <w:tcPr>
            <w:tcW w:w="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60" w:type="dxa"/>
            <w:vAlign w:val="bottom"/>
            <w:tcBorders>
              <w:top w:val="single" w:sz="8" w:color="auto"/>
            </w:tcBorders>
            <w:shd w:val="clear" w:color="auto" w:fill="CCEEFF"/>
          </w:tcPr>
          <w:p>
            <w:pPr>
              <w:spacing w:after="0"/>
              <w:rPr>
                <w:sz w:val="18"/>
                <w:szCs w:val="18"/>
                <w:color w:val="auto"/>
              </w:rPr>
            </w:pPr>
          </w:p>
        </w:tc>
        <w:tc>
          <w:tcPr>
            <w:tcW w:w="220" w:type="dxa"/>
            <w:vAlign w:val="bottom"/>
            <w:tcBorders>
              <w:top w:val="single" w:sz="8" w:color="CCEEFF"/>
            </w:tcBorders>
            <w:shd w:val="clear" w:color="auto" w:fill="CCEEFF"/>
          </w:tcPr>
          <w:p>
            <w:pPr>
              <w:spacing w:after="0"/>
              <w:rPr>
                <w:sz w:val="18"/>
                <w:szCs w:val="18"/>
                <w:color w:val="auto"/>
              </w:rPr>
            </w:pPr>
          </w:p>
        </w:tc>
        <w:tc>
          <w:tcPr>
            <w:tcW w:w="980" w:type="dxa"/>
            <w:vAlign w:val="bottom"/>
            <w:tcBorders>
              <w:top w:val="single" w:sz="8" w:color="auto"/>
            </w:tcBorders>
            <w:shd w:val="clear" w:color="auto" w:fill="CCEEFF"/>
          </w:tcPr>
          <w:p>
            <w:pPr>
              <w:spacing w:after="0"/>
              <w:rPr>
                <w:sz w:val="18"/>
                <w:szCs w:val="18"/>
                <w:color w:val="auto"/>
              </w:rPr>
            </w:pPr>
          </w:p>
        </w:tc>
        <w:tc>
          <w:tcPr>
            <w:tcW w:w="20" w:type="dxa"/>
            <w:vAlign w:val="bottom"/>
            <w:tcBorders>
              <w:top w:val="single" w:sz="8" w:color="CCEEFF"/>
            </w:tcBorders>
            <w:shd w:val="clear" w:color="auto" w:fill="CCEEFF"/>
          </w:tcPr>
          <w:p>
            <w:pPr>
              <w:spacing w:after="0"/>
              <w:rPr>
                <w:sz w:val="18"/>
                <w:szCs w:val="18"/>
                <w:color w:val="auto"/>
              </w:rPr>
            </w:pPr>
          </w:p>
        </w:tc>
        <w:tc>
          <w:tcPr>
            <w:tcW w:w="60" w:type="dxa"/>
            <w:vAlign w:val="bottom"/>
            <w:tcBorders>
              <w:top w:val="single" w:sz="8" w:color="CCEEFF"/>
            </w:tcBorders>
            <w:shd w:val="clear" w:color="auto" w:fill="CCEEFF"/>
          </w:tcPr>
          <w:p>
            <w:pPr>
              <w:spacing w:after="0"/>
              <w:rPr>
                <w:sz w:val="18"/>
                <w:szCs w:val="18"/>
                <w:color w:val="auto"/>
              </w:rPr>
            </w:pPr>
          </w:p>
        </w:tc>
      </w:tr>
      <w:tr>
        <w:trPr>
          <w:trHeight w:val="283"/>
        </w:trPr>
        <w:tc>
          <w:tcPr>
            <w:tcW w:w="7020" w:type="dxa"/>
            <w:vAlign w:val="bottom"/>
            <w:gridSpan w:val="2"/>
          </w:tcPr>
          <w:p>
            <w:pPr>
              <w:spacing w:after="0"/>
              <w:rPr>
                <w:sz w:val="20"/>
                <w:szCs w:val="20"/>
                <w:color w:val="auto"/>
              </w:rPr>
            </w:pPr>
            <w:r>
              <w:rPr>
                <w:rFonts w:ascii="Arial" w:cs="Arial" w:eastAsia="Arial" w:hAnsi="Arial"/>
                <w:sz w:val="18"/>
                <w:szCs w:val="18"/>
                <w:color w:val="auto"/>
              </w:rPr>
              <w:t>Rule No. 9-2020</w:t>
            </w:r>
          </w:p>
        </w:tc>
        <w:tc>
          <w:tcPr>
            <w:tcW w:w="300" w:type="dxa"/>
            <w:vAlign w:val="bottom"/>
            <w:gridSpan w:val="2"/>
          </w:tcPr>
          <w:p>
            <w:pPr>
              <w:jc w:val="right"/>
              <w:ind w:right="220"/>
              <w:spacing w:after="0"/>
              <w:rPr>
                <w:sz w:val="20"/>
                <w:szCs w:val="20"/>
                <w:color w:val="auto"/>
              </w:rPr>
            </w:pPr>
            <w:r>
              <w:rPr>
                <w:rFonts w:ascii="Arial" w:cs="Arial" w:eastAsia="Arial" w:hAnsi="Arial"/>
                <w:sz w:val="18"/>
                <w:szCs w:val="18"/>
                <w:color w:val="auto"/>
                <w:w w:val="99"/>
              </w:rPr>
              <w:t>-</w:t>
            </w:r>
          </w:p>
        </w:tc>
        <w:tc>
          <w:tcPr>
            <w:tcW w:w="1200" w:type="dxa"/>
            <w:vAlign w:val="bottom"/>
            <w:gridSpan w:val="2"/>
          </w:tcPr>
          <w:p>
            <w:pPr>
              <w:jc w:val="right"/>
              <w:ind w:right="220"/>
              <w:spacing w:after="0"/>
              <w:rPr>
                <w:sz w:val="20"/>
                <w:szCs w:val="20"/>
                <w:color w:val="auto"/>
              </w:rPr>
            </w:pPr>
            <w:r>
              <w:rPr>
                <w:rFonts w:ascii="Arial" w:cs="Arial" w:eastAsia="Arial" w:hAnsi="Arial"/>
                <w:sz w:val="18"/>
                <w:szCs w:val="18"/>
                <w:color w:val="auto"/>
              </w:rPr>
              <w:t>8,836</w:t>
            </w:r>
          </w:p>
        </w:tc>
        <w:tc>
          <w:tcPr>
            <w:tcW w:w="1180" w:type="dxa"/>
            <w:vAlign w:val="bottom"/>
            <w:gridSpan w:val="2"/>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tcPr>
          <w:p>
            <w:pPr>
              <w:jc w:val="right"/>
              <w:ind w:right="20"/>
              <w:spacing w:after="0"/>
              <w:rPr>
                <w:sz w:val="20"/>
                <w:szCs w:val="20"/>
                <w:color w:val="auto"/>
              </w:rPr>
            </w:pPr>
            <w:r>
              <w:rPr>
                <w:rFonts w:ascii="Arial" w:cs="Arial" w:eastAsia="Arial" w:hAnsi="Arial"/>
                <w:sz w:val="18"/>
                <w:szCs w:val="18"/>
                <w:color w:val="auto"/>
              </w:rPr>
              <w:t>8,836</w:t>
            </w:r>
          </w:p>
        </w:tc>
        <w:tc>
          <w:tcPr>
            <w:tcW w:w="60" w:type="dxa"/>
            <w:vAlign w:val="bottom"/>
          </w:tcPr>
          <w:p>
            <w:pPr>
              <w:spacing w:after="0"/>
              <w:rPr>
                <w:sz w:val="24"/>
                <w:szCs w:val="24"/>
                <w:color w:val="auto"/>
              </w:rPr>
            </w:pPr>
          </w:p>
        </w:tc>
      </w:tr>
      <w:tr>
        <w:trPr>
          <w:trHeight w:val="197"/>
        </w:trPr>
        <w:tc>
          <w:tcPr>
            <w:tcW w:w="6140" w:type="dxa"/>
            <w:vAlign w:val="bottom"/>
            <w:tcBorders>
              <w:top w:val="single" w:sz="8" w:color="CCEEFF"/>
            </w:tcBorders>
            <w:shd w:val="clear" w:color="auto" w:fill="CCEEFF"/>
          </w:tcPr>
          <w:p>
            <w:pPr>
              <w:spacing w:after="0"/>
              <w:rPr>
                <w:sz w:val="17"/>
                <w:szCs w:val="17"/>
                <w:color w:val="auto"/>
              </w:rPr>
            </w:pPr>
          </w:p>
        </w:tc>
        <w:tc>
          <w:tcPr>
            <w:tcW w:w="880" w:type="dxa"/>
            <w:vAlign w:val="bottom"/>
            <w:tcBorders>
              <w:top w:val="single" w:sz="8" w:color="auto"/>
            </w:tcBorders>
            <w:shd w:val="clear" w:color="auto" w:fill="CCEEFF"/>
          </w:tcPr>
          <w:p>
            <w:pPr>
              <w:spacing w:after="0"/>
              <w:rPr>
                <w:sz w:val="17"/>
                <w:szCs w:val="17"/>
                <w:color w:val="auto"/>
              </w:rPr>
            </w:pPr>
          </w:p>
        </w:tc>
        <w:tc>
          <w:tcPr>
            <w:tcW w:w="8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60" w:type="dxa"/>
            <w:vAlign w:val="bottom"/>
            <w:tcBorders>
              <w:top w:val="single" w:sz="8" w:color="auto"/>
            </w:tcBorders>
            <w:shd w:val="clear" w:color="auto" w:fill="CCEEFF"/>
          </w:tcPr>
          <w:p>
            <w:pPr>
              <w:spacing w:after="0"/>
              <w:rPr>
                <w:sz w:val="17"/>
                <w:szCs w:val="17"/>
                <w:color w:val="auto"/>
              </w:rPr>
            </w:pPr>
          </w:p>
        </w:tc>
        <w:tc>
          <w:tcPr>
            <w:tcW w:w="220" w:type="dxa"/>
            <w:vAlign w:val="bottom"/>
            <w:tcBorders>
              <w:top w:val="single" w:sz="8" w:color="CCEEFF"/>
            </w:tcBorders>
            <w:shd w:val="clear" w:color="auto" w:fill="CCEEFF"/>
          </w:tcPr>
          <w:p>
            <w:pPr>
              <w:spacing w:after="0"/>
              <w:rPr>
                <w:sz w:val="17"/>
                <w:szCs w:val="17"/>
                <w:color w:val="auto"/>
              </w:rPr>
            </w:pPr>
          </w:p>
        </w:tc>
        <w:tc>
          <w:tcPr>
            <w:tcW w:w="980" w:type="dxa"/>
            <w:vAlign w:val="bottom"/>
            <w:tcBorders>
              <w:top w:val="single" w:sz="8" w:color="auto"/>
            </w:tcBorders>
            <w:shd w:val="clear" w:color="auto" w:fill="CCEEFF"/>
          </w:tcPr>
          <w:p>
            <w:pPr>
              <w:spacing w:after="0"/>
              <w:rPr>
                <w:sz w:val="17"/>
                <w:szCs w:val="17"/>
                <w:color w:val="auto"/>
              </w:rPr>
            </w:pPr>
          </w:p>
        </w:tc>
        <w:tc>
          <w:tcPr>
            <w:tcW w:w="20" w:type="dxa"/>
            <w:vAlign w:val="bottom"/>
            <w:tcBorders>
              <w:top w:val="single" w:sz="8" w:color="CCEEFF"/>
            </w:tcBorders>
            <w:shd w:val="clear" w:color="auto" w:fill="CCEEFF"/>
          </w:tcPr>
          <w:p>
            <w:pPr>
              <w:spacing w:after="0"/>
              <w:rPr>
                <w:sz w:val="17"/>
                <w:szCs w:val="17"/>
                <w:color w:val="auto"/>
              </w:rPr>
            </w:pPr>
          </w:p>
        </w:tc>
        <w:tc>
          <w:tcPr>
            <w:tcW w:w="60" w:type="dxa"/>
            <w:vAlign w:val="bottom"/>
            <w:tcBorders>
              <w:top w:val="single" w:sz="8" w:color="CCEEFF"/>
            </w:tcBorders>
            <w:shd w:val="clear" w:color="auto" w:fill="CCEEFF"/>
          </w:tcPr>
          <w:p>
            <w:pPr>
              <w:spacing w:after="0"/>
              <w:rPr>
                <w:sz w:val="17"/>
                <w:szCs w:val="17"/>
                <w:color w:val="auto"/>
              </w:rPr>
            </w:pPr>
          </w:p>
        </w:tc>
      </w:tr>
      <w:tr>
        <w:trPr>
          <w:trHeight w:val="216"/>
        </w:trPr>
        <w:tc>
          <w:tcPr>
            <w:tcW w:w="7020" w:type="dxa"/>
            <w:vAlign w:val="bottom"/>
            <w:gridSpan w:val="2"/>
          </w:tcPr>
          <w:p>
            <w:pPr>
              <w:spacing w:after="0"/>
              <w:rPr>
                <w:sz w:val="20"/>
                <w:szCs w:val="20"/>
                <w:color w:val="auto"/>
              </w:rPr>
            </w:pPr>
            <w:r>
              <w:rPr>
                <w:rFonts w:ascii="Arial" w:cs="Arial" w:eastAsia="Arial" w:hAnsi="Arial"/>
                <w:sz w:val="18"/>
                <w:szCs w:val="18"/>
                <w:b w:val="1"/>
                <w:bCs w:val="1"/>
                <w:color w:val="auto"/>
              </w:rPr>
              <w:t>Allowance</w:t>
            </w:r>
          </w:p>
        </w:tc>
        <w:tc>
          <w:tcPr>
            <w:tcW w:w="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Pr>
          <w:p>
            <w:pPr>
              <w:spacing w:after="0"/>
              <w:rPr>
                <w:sz w:val="18"/>
                <w:szCs w:val="18"/>
                <w:color w:val="auto"/>
              </w:rPr>
            </w:pP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30"/>
        </w:trPr>
        <w:tc>
          <w:tcPr>
            <w:tcW w:w="7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Allowance IFRS 9</w:t>
            </w:r>
          </w:p>
        </w:tc>
        <w:tc>
          <w:tcPr>
            <w:tcW w:w="3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w w:val="99"/>
              </w:rPr>
              <w:t>-</w:t>
            </w:r>
          </w:p>
        </w:tc>
        <w:tc>
          <w:tcPr>
            <w:tcW w:w="120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1,767</w:t>
            </w:r>
          </w:p>
        </w:tc>
        <w:tc>
          <w:tcPr>
            <w:tcW w:w="1180" w:type="dxa"/>
            <w:vAlign w:val="bottom"/>
            <w:gridSpan w:val="2"/>
            <w:shd w:val="clear" w:color="auto" w:fill="CCEEFF"/>
          </w:tcPr>
          <w:p>
            <w:pPr>
              <w:jc w:val="right"/>
              <w:ind w:right="220"/>
              <w:spacing w:after="0"/>
              <w:rPr>
                <w:sz w:val="20"/>
                <w:szCs w:val="20"/>
                <w:color w:val="auto"/>
              </w:rPr>
            </w:pPr>
            <w:r>
              <w:rPr>
                <w:rFonts w:ascii="Arial" w:cs="Arial" w:eastAsia="Arial" w:hAnsi="Arial"/>
                <w:sz w:val="18"/>
                <w:szCs w:val="18"/>
                <w:color w:val="auto"/>
              </w:rPr>
              <w:t>-</w:t>
            </w: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1,767</w:t>
            </w:r>
          </w:p>
        </w:tc>
        <w:tc>
          <w:tcPr>
            <w:tcW w:w="60" w:type="dxa"/>
            <w:vAlign w:val="bottom"/>
            <w:shd w:val="clear" w:color="auto" w:fill="CCEEFF"/>
          </w:tcPr>
          <w:p>
            <w:pPr>
              <w:spacing w:after="0"/>
              <w:rPr>
                <w:sz w:val="19"/>
                <w:szCs w:val="19"/>
                <w:color w:val="auto"/>
              </w:rPr>
            </w:pPr>
          </w:p>
        </w:tc>
      </w:tr>
      <w:tr>
        <w:trPr>
          <w:trHeight w:val="210"/>
        </w:trPr>
        <w:tc>
          <w:tcPr>
            <w:tcW w:w="6140" w:type="dxa"/>
            <w:vAlign w:val="bottom"/>
          </w:tcPr>
          <w:p>
            <w:pPr>
              <w:spacing w:after="0"/>
              <w:rPr>
                <w:sz w:val="20"/>
                <w:szCs w:val="20"/>
                <w:color w:val="auto"/>
              </w:rPr>
            </w:pPr>
            <w:r>
              <w:rPr>
                <w:rFonts w:ascii="Arial" w:cs="Arial" w:eastAsia="Arial" w:hAnsi="Arial"/>
                <w:sz w:val="18"/>
                <w:szCs w:val="18"/>
                <w:color w:val="auto"/>
              </w:rPr>
              <w:t>Collective allowance (complement to 1.5%) *</w:t>
            </w:r>
          </w:p>
        </w:tc>
        <w:tc>
          <w:tcPr>
            <w:tcW w:w="880" w:type="dxa"/>
            <w:vAlign w:val="bottom"/>
            <w:tcBorders>
              <w:top w:val="single" w:sz="8" w:color="auto"/>
            </w:tcBorders>
          </w:tcPr>
          <w:p>
            <w:pPr>
              <w:spacing w:after="0"/>
              <w:rPr>
                <w:sz w:val="18"/>
                <w:szCs w:val="18"/>
                <w:color w:val="auto"/>
              </w:rPr>
            </w:pPr>
          </w:p>
        </w:tc>
        <w:tc>
          <w:tcPr>
            <w:tcW w:w="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60" w:type="dxa"/>
            <w:vAlign w:val="bottom"/>
            <w:tcBorders>
              <w:top w:val="single" w:sz="8" w:color="auto"/>
            </w:tcBorders>
          </w:tcPr>
          <w:p>
            <w:pPr>
              <w:spacing w:after="0"/>
              <w:rPr>
                <w:sz w:val="18"/>
                <w:szCs w:val="18"/>
                <w:color w:val="auto"/>
              </w:rPr>
            </w:pPr>
          </w:p>
        </w:tc>
        <w:tc>
          <w:tcPr>
            <w:tcW w:w="220" w:type="dxa"/>
            <w:vAlign w:val="bottom"/>
          </w:tcPr>
          <w:p>
            <w:pPr>
              <w:spacing w:after="0"/>
              <w:rPr>
                <w:sz w:val="18"/>
                <w:szCs w:val="18"/>
                <w:color w:val="auto"/>
              </w:rPr>
            </w:pPr>
          </w:p>
        </w:tc>
        <w:tc>
          <w:tcPr>
            <w:tcW w:w="980" w:type="dxa"/>
            <w:vAlign w:val="bottom"/>
            <w:tcBorders>
              <w:top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 w:type="dxa"/>
            <w:vAlign w:val="bottom"/>
          </w:tcPr>
          <w:p>
            <w:pPr>
              <w:spacing w:after="0"/>
              <w:rPr>
                <w:sz w:val="18"/>
                <w:szCs w:val="18"/>
                <w:color w:val="auto"/>
              </w:rPr>
            </w:pPr>
          </w:p>
        </w:tc>
        <w:tc>
          <w:tcPr>
            <w:tcW w:w="60" w:type="dxa"/>
            <w:vAlign w:val="bottom"/>
          </w:tcPr>
          <w:p>
            <w:pPr>
              <w:spacing w:after="0"/>
              <w:rPr>
                <w:sz w:val="18"/>
                <w:szCs w:val="18"/>
                <w:color w:val="auto"/>
              </w:rPr>
            </w:pPr>
          </w:p>
        </w:tc>
      </w:tr>
      <w:tr>
        <w:trPr>
          <w:trHeight w:val="230"/>
        </w:trPr>
        <w:tc>
          <w:tcPr>
            <w:tcW w:w="7020" w:type="dxa"/>
            <w:vAlign w:val="bottom"/>
            <w:gridSpan w:val="2"/>
            <w:shd w:val="clear" w:color="auto" w:fill="CCEEFF"/>
          </w:tcPr>
          <w:p>
            <w:pPr>
              <w:spacing w:after="0"/>
              <w:rPr>
                <w:sz w:val="20"/>
                <w:szCs w:val="20"/>
                <w:color w:val="auto"/>
              </w:rPr>
            </w:pPr>
            <w:r>
              <w:rPr>
                <w:rFonts w:ascii="Arial" w:cs="Arial" w:eastAsia="Arial" w:hAnsi="Arial"/>
                <w:sz w:val="18"/>
                <w:szCs w:val="18"/>
                <w:color w:val="auto"/>
              </w:rPr>
              <w:t>Regulatory reserve (complement to 3%) *</w:t>
            </w:r>
          </w:p>
        </w:tc>
        <w:tc>
          <w:tcPr>
            <w:tcW w:w="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8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960" w:type="dxa"/>
            <w:vAlign w:val="bottom"/>
            <w:shd w:val="clear" w:color="auto" w:fill="CCEEFF"/>
          </w:tcPr>
          <w:p>
            <w:pPr>
              <w:spacing w:after="0"/>
              <w:rPr>
                <w:sz w:val="19"/>
                <w:szCs w:val="19"/>
                <w:color w:val="auto"/>
              </w:rPr>
            </w:pPr>
          </w:p>
        </w:tc>
        <w:tc>
          <w:tcPr>
            <w:tcW w:w="220" w:type="dxa"/>
            <w:vAlign w:val="bottom"/>
            <w:shd w:val="clear" w:color="auto" w:fill="CCEEFF"/>
          </w:tcPr>
          <w:p>
            <w:pPr>
              <w:spacing w:after="0"/>
              <w:rPr>
                <w:sz w:val="19"/>
                <w:szCs w:val="19"/>
                <w:color w:val="auto"/>
              </w:rPr>
            </w:pPr>
          </w:p>
        </w:tc>
        <w:tc>
          <w:tcPr>
            <w:tcW w:w="1000" w:type="dxa"/>
            <w:vAlign w:val="bottom"/>
            <w:gridSpan w:val="2"/>
            <w:shd w:val="clear" w:color="auto" w:fill="CCEEFF"/>
          </w:tcPr>
          <w:p>
            <w:pPr>
              <w:jc w:val="right"/>
              <w:ind w:right="20"/>
              <w:spacing w:after="0"/>
              <w:rPr>
                <w:sz w:val="20"/>
                <w:szCs w:val="20"/>
                <w:color w:val="auto"/>
              </w:rPr>
            </w:pPr>
            <w:r>
              <w:rPr>
                <w:rFonts w:ascii="Arial" w:cs="Arial" w:eastAsia="Arial" w:hAnsi="Arial"/>
                <w:sz w:val="18"/>
                <w:szCs w:val="18"/>
                <w:color w:val="auto"/>
              </w:rPr>
              <w:t>-</w:t>
            </w:r>
          </w:p>
        </w:tc>
        <w:tc>
          <w:tcPr>
            <w:tcW w:w="60" w:type="dxa"/>
            <w:vAlign w:val="bottom"/>
            <w:shd w:val="clear" w:color="auto" w:fill="CCEEFF"/>
          </w:tcPr>
          <w:p>
            <w:pPr>
              <w:spacing w:after="0"/>
              <w:rPr>
                <w:sz w:val="19"/>
                <w:szCs w:val="19"/>
                <w:color w:val="auto"/>
              </w:rPr>
            </w:pPr>
          </w:p>
        </w:tc>
      </w:tr>
      <w:tr>
        <w:trPr>
          <w:trHeight w:val="223"/>
        </w:trPr>
        <w:tc>
          <w:tcPr>
            <w:tcW w:w="7020" w:type="dxa"/>
            <w:vAlign w:val="bottom"/>
            <w:gridSpan w:val="2"/>
          </w:tcPr>
          <w:p>
            <w:pPr>
              <w:ind w:left="160"/>
              <w:spacing w:after="0"/>
              <w:rPr>
                <w:sz w:val="20"/>
                <w:szCs w:val="20"/>
                <w:color w:val="auto"/>
              </w:rPr>
            </w:pPr>
            <w:r>
              <w:rPr>
                <w:rFonts w:ascii="Arial" w:cs="Arial" w:eastAsia="Arial" w:hAnsi="Arial"/>
                <w:sz w:val="18"/>
                <w:szCs w:val="18"/>
                <w:color w:val="auto"/>
              </w:rPr>
              <w:t>Total allowance and reserves</w:t>
            </w:r>
          </w:p>
        </w:tc>
        <w:tc>
          <w:tcPr>
            <w:tcW w:w="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8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6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980" w:type="dxa"/>
            <w:vAlign w:val="bottom"/>
            <w:tcBorders>
              <w:top w:val="single" w:sz="8" w:color="auto"/>
              <w:bottom w:val="single" w:sz="8" w:color="auto"/>
            </w:tcBorders>
          </w:tcPr>
          <w:p>
            <w:pPr>
              <w:jc w:val="right"/>
              <w:spacing w:after="0"/>
              <w:rPr>
                <w:sz w:val="20"/>
                <w:szCs w:val="20"/>
                <w:color w:val="auto"/>
              </w:rPr>
            </w:pPr>
            <w:r>
              <w:rPr>
                <w:rFonts w:ascii="Arial" w:cs="Arial" w:eastAsia="Arial" w:hAnsi="Arial"/>
                <w:sz w:val="18"/>
                <w:szCs w:val="18"/>
                <w:color w:val="auto"/>
              </w:rPr>
              <w:t>1,767</w:t>
            </w:r>
          </w:p>
        </w:tc>
        <w:tc>
          <w:tcPr>
            <w:tcW w:w="20" w:type="dxa"/>
            <w:vAlign w:val="bottom"/>
            <w:tcBorders>
              <w:bottom w:val="single" w:sz="8" w:color="auto"/>
            </w:tcBorders>
          </w:tcPr>
          <w:p>
            <w:pPr>
              <w:spacing w:after="0"/>
              <w:rPr>
                <w:sz w:val="19"/>
                <w:szCs w:val="19"/>
                <w:color w:val="auto"/>
              </w:rPr>
            </w:pPr>
          </w:p>
        </w:tc>
        <w:tc>
          <w:tcPr>
            <w:tcW w:w="60" w:type="dxa"/>
            <w:vAlign w:val="bottom"/>
          </w:tcPr>
          <w:p>
            <w:pPr>
              <w:spacing w:after="0"/>
              <w:rPr>
                <w:sz w:val="19"/>
                <w:szCs w:val="19"/>
                <w:color w:val="auto"/>
              </w:rPr>
            </w:pPr>
          </w:p>
        </w:tc>
      </w:tr>
      <w:tr>
        <w:trPr>
          <w:trHeight w:val="20"/>
        </w:trPr>
        <w:tc>
          <w:tcPr>
            <w:tcW w:w="6140" w:type="dxa"/>
            <w:vAlign w:val="bottom"/>
          </w:tcPr>
          <w:p>
            <w:pPr>
              <w:spacing w:after="0" w:line="20" w:lineRule="exact"/>
              <w:rPr>
                <w:sz w:val="1"/>
                <w:szCs w:val="1"/>
                <w:color w:val="auto"/>
              </w:rPr>
            </w:pPr>
          </w:p>
        </w:tc>
        <w:tc>
          <w:tcPr>
            <w:tcW w:w="880" w:type="dxa"/>
            <w:vAlign w:val="bottom"/>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220" w:type="dxa"/>
            <w:vAlign w:val="bottom"/>
          </w:tcPr>
          <w:p>
            <w:pPr>
              <w:spacing w:after="0" w:line="20" w:lineRule="exact"/>
              <w:rPr>
                <w:sz w:val="1"/>
                <w:szCs w:val="1"/>
                <w:color w:val="auto"/>
              </w:rPr>
            </w:pPr>
          </w:p>
        </w:tc>
        <w:tc>
          <w:tcPr>
            <w:tcW w:w="980" w:type="dxa"/>
            <w:vAlign w:val="bottom"/>
            <w:tcBorders>
              <w:bottom w:val="single" w:sz="8" w:color="auto"/>
            </w:tcBorders>
          </w:tcPr>
          <w:p>
            <w:pPr>
              <w:spacing w:after="0" w:line="20" w:lineRule="exact"/>
              <w:rPr>
                <w:sz w:val="1"/>
                <w:szCs w:val="1"/>
                <w:color w:val="auto"/>
              </w:rPr>
            </w:pPr>
          </w:p>
        </w:tc>
        <w:tc>
          <w:tcPr>
            <w:tcW w:w="2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r>
    </w:tbl>
    <w:p>
      <w:pPr>
        <w:spacing w:after="0" w:line="269" w:lineRule="exact"/>
        <w:rPr>
          <w:sz w:val="20"/>
          <w:szCs w:val="20"/>
          <w:color w:val="auto"/>
        </w:rPr>
      </w:pPr>
    </w:p>
    <w:p>
      <w:pPr>
        <w:ind w:left="340" w:hanging="8"/>
        <w:spacing w:after="0" w:line="194" w:lineRule="auto"/>
        <w:tabs>
          <w:tab w:leader="none" w:pos="452" w:val="left"/>
        </w:tabs>
        <w:numPr>
          <w:ilvl w:val="0"/>
          <w:numId w:val="82"/>
        </w:numPr>
        <w:rPr>
          <w:rFonts w:ascii="Arial" w:cs="Arial" w:eastAsia="Arial" w:hAnsi="Arial"/>
          <w:sz w:val="30"/>
          <w:szCs w:val="30"/>
          <w:color w:val="auto"/>
          <w:vertAlign w:val="superscript"/>
        </w:rPr>
      </w:pPr>
      <w:r>
        <w:rPr>
          <w:rFonts w:ascii="Arial" w:cs="Arial" w:eastAsia="Arial" w:hAnsi="Arial"/>
          <w:sz w:val="18"/>
          <w:szCs w:val="18"/>
          <w:color w:val="auto"/>
        </w:rPr>
        <w:t>Because IFRS 9 provision for modified special mention loans by $1.7million exceeds the generic provision equivalent to the 3% required by Rule No. 9-2020, the Bank does not require additional complementary equity reserves to the existing provision.</w:t>
      </w:r>
    </w:p>
    <w:p>
      <w:pPr>
        <w:spacing w:after="0" w:line="202" w:lineRule="exact"/>
        <w:rPr>
          <w:sz w:val="20"/>
          <w:szCs w:val="20"/>
          <w:color w:val="auto"/>
        </w:rPr>
      </w:pPr>
    </w:p>
    <w:p>
      <w:pPr>
        <w:jc w:val="center"/>
        <w:ind w:right="-19"/>
        <w:spacing w:after="0"/>
        <w:rPr>
          <w:sz w:val="20"/>
          <w:szCs w:val="20"/>
          <w:color w:val="auto"/>
        </w:rPr>
      </w:pPr>
      <w:r>
        <w:rPr>
          <w:rFonts w:ascii="Arial" w:cs="Arial" w:eastAsia="Arial" w:hAnsi="Arial"/>
          <w:sz w:val="18"/>
          <w:szCs w:val="18"/>
          <w:color w:val="auto"/>
        </w:rPr>
        <w:t>63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6">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ectPr>
          <w:pgSz w:w="11900" w:h="16838" w:orient="portrait"/>
          <w:cols w:equalWidth="0" w:num="1">
            <w:col w:w="11240"/>
          </w:cols>
          <w:pgMar w:left="320" w:top="121" w:right="339" w:bottom="1440" w:gutter="0" w:footer="0" w:header="0"/>
        </w:sectPr>
      </w:pPr>
    </w:p>
    <w:bookmarkStart w:id="65" w:name="page66"/>
    <w:bookmarkEnd w:id="65"/>
    <w:p>
      <w:pPr>
        <w:spacing w:after="0"/>
        <w:rPr>
          <w:sz w:val="20"/>
          <w:szCs w:val="20"/>
          <w:color w:val="auto"/>
        </w:rPr>
      </w:pPr>
      <w:r>
        <w:rPr>
          <w:rFonts w:ascii="Arial" w:cs="Arial" w:eastAsia="Arial" w:hAnsi="Arial"/>
          <w:sz w:val="18"/>
          <w:szCs w:val="18"/>
          <w:b w:val="1"/>
          <w:bCs w:val="1"/>
          <w:color w:val="auto"/>
        </w:rPr>
        <w:t>Banco Latinoamericano de Comercio Exterior, S. A. and Subsidiaries</w:t>
      </w:r>
    </w:p>
    <w:p>
      <w:pPr>
        <w:spacing w:after="0" w:line="27" w:lineRule="exact"/>
        <w:rPr>
          <w:sz w:val="20"/>
          <w:szCs w:val="20"/>
          <w:color w:val="auto"/>
        </w:rPr>
      </w:pPr>
    </w:p>
    <w:p>
      <w:pPr>
        <w:spacing w:after="0"/>
        <w:rPr>
          <w:sz w:val="20"/>
          <w:szCs w:val="20"/>
          <w:color w:val="auto"/>
        </w:rPr>
      </w:pPr>
      <w:r>
        <w:rPr>
          <w:rFonts w:ascii="Arial" w:cs="Arial" w:eastAsia="Arial" w:hAnsi="Arial"/>
          <w:sz w:val="18"/>
          <w:szCs w:val="18"/>
          <w:color w:val="auto"/>
        </w:rPr>
        <w:t>Notes to the unaudited condensed consolidated interim financial statements</w:t>
      </w:r>
    </w:p>
    <w:p>
      <w:pPr>
        <w:spacing w:after="0" w:line="9" w:lineRule="exact"/>
        <w:rPr>
          <w:sz w:val="20"/>
          <w:szCs w:val="20"/>
          <w:color w:val="auto"/>
        </w:rPr>
      </w:pPr>
    </w:p>
    <w:p>
      <w:pPr>
        <w:spacing w:after="0"/>
        <w:rPr>
          <w:sz w:val="20"/>
          <w:szCs w:val="20"/>
          <w:color w:val="auto"/>
        </w:rPr>
      </w:pPr>
      <w:r>
        <w:rPr>
          <w:rFonts w:ascii="Arial" w:cs="Arial" w:eastAsia="Arial" w:hAnsi="Arial"/>
          <w:sz w:val="18"/>
          <w:szCs w:val="18"/>
          <w:i w:val="1"/>
          <w:iCs w:val="1"/>
          <w:color w:val="auto"/>
        </w:rPr>
        <w:t>(Amounts expressed in thousands of U.S. dollars, unless otherwise indicated)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40005</wp:posOffset>
            </wp:positionV>
            <wp:extent cx="7132320" cy="889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97">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p>
      <w:pPr>
        <w:spacing w:after="0" w:line="322" w:lineRule="exact"/>
        <w:rPr>
          <w:sz w:val="20"/>
          <w:szCs w:val="20"/>
          <w:color w:val="auto"/>
        </w:rPr>
      </w:pPr>
    </w:p>
    <w:p>
      <w:pPr>
        <w:ind w:left="340" w:hanging="332"/>
        <w:spacing w:after="0"/>
        <w:tabs>
          <w:tab w:leader="none" w:pos="340" w:val="left"/>
        </w:tabs>
        <w:numPr>
          <w:ilvl w:val="0"/>
          <w:numId w:val="83"/>
        </w:numPr>
        <w:rPr>
          <w:rFonts w:ascii="Arial" w:cs="Arial" w:eastAsia="Arial" w:hAnsi="Arial"/>
          <w:sz w:val="18"/>
          <w:szCs w:val="18"/>
          <w:b w:val="1"/>
          <w:bCs w:val="1"/>
          <w:color w:val="auto"/>
        </w:rPr>
      </w:pPr>
      <w:r>
        <w:rPr>
          <w:rFonts w:ascii="Arial" w:cs="Arial" w:eastAsia="Arial" w:hAnsi="Arial"/>
          <w:sz w:val="18"/>
          <w:szCs w:val="18"/>
          <w:b w:val="1"/>
          <w:bCs w:val="1"/>
          <w:color w:val="auto"/>
        </w:rPr>
        <w:t>Applicable laws and regulations (continued)</w:t>
      </w:r>
    </w:p>
    <w:p>
      <w:pPr>
        <w:spacing w:after="0" w:line="229"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As of March 31, 2021, the modified special mention loan has complied with its contractual payments of the loan agreement.</w:t>
      </w:r>
    </w:p>
    <w:p>
      <w:pPr>
        <w:spacing w:after="0" w:line="225" w:lineRule="exact"/>
        <w:rPr>
          <w:rFonts w:ascii="Arial" w:cs="Arial" w:eastAsia="Arial" w:hAnsi="Arial"/>
          <w:sz w:val="18"/>
          <w:szCs w:val="18"/>
          <w:b w:val="1"/>
          <w:bCs w:val="1"/>
          <w:color w:val="auto"/>
        </w:rPr>
      </w:pPr>
    </w:p>
    <w:p>
      <w:pPr>
        <w:jc w:val="both"/>
        <w:ind w:left="34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It is important to note that in addition to the modified special mention loan, the Bank maintains corporate loans in Substandard category and that they embraced to the moratorium of Law No. 156 of June 30, 2020. As of March 31, 2021 and December 31, 2020, these loans carrying amount are $11.0 million and $10.9 million, respectively (including interest) and present interest payments with a default of up to 30 days.</w:t>
      </w:r>
    </w:p>
    <w:p>
      <w:pPr>
        <w:spacing w:after="0" w:line="165" w:lineRule="exact"/>
        <w:rPr>
          <w:rFonts w:ascii="Arial" w:cs="Arial" w:eastAsia="Arial" w:hAnsi="Arial"/>
          <w:sz w:val="18"/>
          <w:szCs w:val="18"/>
          <w:b w:val="1"/>
          <w:bCs w:val="1"/>
          <w:color w:val="auto"/>
        </w:rPr>
      </w:pPr>
    </w:p>
    <w:p>
      <w:pPr>
        <w:jc w:val="both"/>
        <w:ind w:left="340"/>
        <w:spacing w:after="0" w:line="286" w:lineRule="auto"/>
        <w:rPr>
          <w:rFonts w:ascii="Arial" w:cs="Arial" w:eastAsia="Arial" w:hAnsi="Arial"/>
          <w:sz w:val="18"/>
          <w:szCs w:val="18"/>
          <w:b w:val="1"/>
          <w:bCs w:val="1"/>
          <w:color w:val="auto"/>
        </w:rPr>
      </w:pPr>
      <w:r>
        <w:rPr>
          <w:rFonts w:ascii="Arial" w:cs="Arial" w:eastAsia="Arial" w:hAnsi="Arial"/>
          <w:sz w:val="17"/>
          <w:szCs w:val="17"/>
          <w:color w:val="auto"/>
        </w:rPr>
        <w:t>As of March 31, 2021, and December 31, 2020, the total amount of the dynamic provision and the regulatory credit reserve calculated according to the guidelines of Rule No. 4-2013 of the SBP is $136 million for both years, appropriated from retained earnings for purposes of compliance with local regulatory requirements. This appropriation is restricted from dividend distribution in order to comply with local regulations.</w:t>
      </w:r>
    </w:p>
    <w:p>
      <w:pPr>
        <w:spacing w:after="0" w:line="165" w:lineRule="exact"/>
        <w:rPr>
          <w:rFonts w:ascii="Arial" w:cs="Arial" w:eastAsia="Arial" w:hAnsi="Arial"/>
          <w:sz w:val="18"/>
          <w:szCs w:val="18"/>
          <w:b w:val="1"/>
          <w:bCs w:val="1"/>
          <w:color w:val="auto"/>
        </w:rPr>
      </w:pPr>
    </w:p>
    <w:p>
      <w:pPr>
        <w:ind w:left="340"/>
        <w:spacing w:after="0"/>
        <w:rPr>
          <w:rFonts w:ascii="Arial" w:cs="Arial" w:eastAsia="Arial" w:hAnsi="Arial"/>
          <w:sz w:val="18"/>
          <w:szCs w:val="18"/>
          <w:b w:val="1"/>
          <w:bCs w:val="1"/>
          <w:color w:val="auto"/>
        </w:rPr>
      </w:pPr>
      <w:r>
        <w:rPr>
          <w:rFonts w:ascii="Arial" w:cs="Arial" w:eastAsia="Arial" w:hAnsi="Arial"/>
          <w:sz w:val="18"/>
          <w:szCs w:val="18"/>
          <w:color w:val="auto"/>
        </w:rPr>
        <w:t>The provision and reserve are detailed as follows:</w:t>
      </w:r>
    </w:p>
    <w:p>
      <w:pPr>
        <w:spacing w:after="0" w:line="221" w:lineRule="exact"/>
        <w:rPr>
          <w:sz w:val="20"/>
          <w:szCs w:val="20"/>
          <w:color w:val="auto"/>
        </w:rPr>
      </w:pPr>
    </w:p>
    <w:tbl>
      <w:tblPr>
        <w:tblLayout w:type="fixed"/>
        <w:tblInd w:w="520" w:type="dxa"/>
        <w:tblCellMar>
          <w:top w:w="0" w:type="dxa"/>
          <w:left w:w="0" w:type="dxa"/>
          <w:bottom w:w="0" w:type="dxa"/>
          <w:right w:w="0" w:type="dxa"/>
        </w:tblCellMar>
      </w:tblPr>
      <w:tr>
        <w:trPr>
          <w:trHeight w:val="216"/>
        </w:trPr>
        <w:tc>
          <w:tcPr>
            <w:tcW w:w="7580" w:type="dxa"/>
            <w:vAlign w:val="bottom"/>
          </w:tcPr>
          <w:p>
            <w:pPr>
              <w:spacing w:after="0"/>
              <w:rPr>
                <w:sz w:val="18"/>
                <w:szCs w:val="18"/>
                <w:color w:val="auto"/>
              </w:rPr>
            </w:pPr>
          </w:p>
        </w:tc>
        <w:tc>
          <w:tcPr>
            <w:tcW w:w="1360" w:type="dxa"/>
            <w:vAlign w:val="bottom"/>
            <w:gridSpan w:val="2"/>
          </w:tcPr>
          <w:p>
            <w:pPr>
              <w:ind w:left="180"/>
              <w:spacing w:after="0"/>
              <w:rPr>
                <w:sz w:val="20"/>
                <w:szCs w:val="20"/>
                <w:color w:val="auto"/>
              </w:rPr>
            </w:pPr>
            <w:r>
              <w:rPr>
                <w:rFonts w:ascii="Arial" w:cs="Arial" w:eastAsia="Arial" w:hAnsi="Arial"/>
                <w:sz w:val="18"/>
                <w:szCs w:val="18"/>
                <w:b w:val="1"/>
                <w:bCs w:val="1"/>
                <w:color w:val="auto"/>
              </w:rPr>
              <w:t>March 31,</w:t>
            </w:r>
          </w:p>
        </w:tc>
        <w:tc>
          <w:tcPr>
            <w:tcW w:w="1280" w:type="dxa"/>
            <w:vAlign w:val="bottom"/>
            <w:gridSpan w:val="2"/>
          </w:tcPr>
          <w:p>
            <w:pPr>
              <w:ind w:left="60"/>
              <w:spacing w:after="0"/>
              <w:rPr>
                <w:sz w:val="20"/>
                <w:szCs w:val="20"/>
                <w:color w:val="auto"/>
              </w:rPr>
            </w:pPr>
            <w:r>
              <w:rPr>
                <w:rFonts w:ascii="Arial" w:cs="Arial" w:eastAsia="Arial" w:hAnsi="Arial"/>
                <w:sz w:val="18"/>
                <w:szCs w:val="18"/>
                <w:b w:val="1"/>
                <w:bCs w:val="1"/>
                <w:color w:val="auto"/>
              </w:rPr>
              <w:t>December 31,</w:t>
            </w:r>
          </w:p>
        </w:tc>
      </w:tr>
      <w:tr>
        <w:trPr>
          <w:trHeight w:val="234"/>
        </w:trPr>
        <w:tc>
          <w:tcPr>
            <w:tcW w:w="7580" w:type="dxa"/>
            <w:vAlign w:val="bottom"/>
            <w:tcBorders>
              <w:bottom w:val="single" w:sz="8" w:color="CCEEFF"/>
            </w:tcBorders>
          </w:tcPr>
          <w:p>
            <w:pPr>
              <w:spacing w:after="0"/>
              <w:rPr>
                <w:sz w:val="20"/>
                <w:szCs w:val="20"/>
                <w:color w:val="auto"/>
              </w:rPr>
            </w:pPr>
          </w:p>
        </w:tc>
        <w:tc>
          <w:tcPr>
            <w:tcW w:w="1160" w:type="dxa"/>
            <w:vAlign w:val="bottom"/>
            <w:tcBorders>
              <w:bottom w:val="single" w:sz="8" w:color="auto"/>
            </w:tcBorders>
          </w:tcPr>
          <w:p>
            <w:pPr>
              <w:jc w:val="right"/>
              <w:ind w:right="310"/>
              <w:spacing w:after="0"/>
              <w:rPr>
                <w:sz w:val="20"/>
                <w:szCs w:val="20"/>
                <w:color w:val="auto"/>
              </w:rPr>
            </w:pPr>
            <w:r>
              <w:rPr>
                <w:rFonts w:ascii="Arial" w:cs="Arial" w:eastAsia="Arial" w:hAnsi="Arial"/>
                <w:sz w:val="18"/>
                <w:szCs w:val="18"/>
                <w:b w:val="1"/>
                <w:bCs w:val="1"/>
                <w:color w:val="auto"/>
              </w:rPr>
              <w:t>2021</w:t>
            </w:r>
          </w:p>
        </w:tc>
        <w:tc>
          <w:tcPr>
            <w:tcW w:w="200" w:type="dxa"/>
            <w:vAlign w:val="bottom"/>
            <w:tcBorders>
              <w:bottom w:val="single" w:sz="8" w:color="CCEEFF"/>
            </w:tcBorders>
          </w:tcPr>
          <w:p>
            <w:pPr>
              <w:spacing w:after="0"/>
              <w:rPr>
                <w:sz w:val="20"/>
                <w:szCs w:val="20"/>
                <w:color w:val="auto"/>
              </w:rPr>
            </w:pPr>
          </w:p>
        </w:tc>
        <w:tc>
          <w:tcPr>
            <w:tcW w:w="1180" w:type="dxa"/>
            <w:vAlign w:val="bottom"/>
            <w:tcBorders>
              <w:bottom w:val="single" w:sz="8" w:color="auto"/>
            </w:tcBorders>
          </w:tcPr>
          <w:p>
            <w:pPr>
              <w:jc w:val="right"/>
              <w:ind w:right="330"/>
              <w:spacing w:after="0"/>
              <w:rPr>
                <w:sz w:val="20"/>
                <w:szCs w:val="20"/>
                <w:color w:val="auto"/>
              </w:rPr>
            </w:pPr>
            <w:r>
              <w:rPr>
                <w:rFonts w:ascii="Arial" w:cs="Arial" w:eastAsia="Arial" w:hAnsi="Arial"/>
                <w:sz w:val="18"/>
                <w:szCs w:val="18"/>
                <w:b w:val="1"/>
                <w:bCs w:val="1"/>
                <w:color w:val="auto"/>
              </w:rPr>
              <w:t>2020</w:t>
            </w:r>
          </w:p>
        </w:tc>
        <w:tc>
          <w:tcPr>
            <w:tcW w:w="100" w:type="dxa"/>
            <w:vAlign w:val="bottom"/>
            <w:tcBorders>
              <w:bottom w:val="single" w:sz="8" w:color="CCEEFF"/>
            </w:tcBorders>
          </w:tcPr>
          <w:p>
            <w:pPr>
              <w:spacing w:after="0"/>
              <w:rPr>
                <w:sz w:val="20"/>
                <w:szCs w:val="20"/>
                <w:color w:val="auto"/>
              </w:rPr>
            </w:pPr>
          </w:p>
        </w:tc>
      </w:tr>
      <w:tr>
        <w:trPr>
          <w:trHeight w:val="209"/>
        </w:trPr>
        <w:tc>
          <w:tcPr>
            <w:tcW w:w="7580" w:type="dxa"/>
            <w:vAlign w:val="bottom"/>
            <w:shd w:val="clear" w:color="auto" w:fill="CCEEFF"/>
          </w:tcPr>
          <w:p>
            <w:pPr>
              <w:spacing w:after="0"/>
              <w:rPr>
                <w:sz w:val="20"/>
                <w:szCs w:val="20"/>
                <w:color w:val="auto"/>
              </w:rPr>
            </w:pPr>
            <w:r>
              <w:rPr>
                <w:rFonts w:ascii="Arial" w:cs="Arial" w:eastAsia="Arial" w:hAnsi="Arial"/>
                <w:sz w:val="18"/>
                <w:szCs w:val="18"/>
                <w:color w:val="auto"/>
              </w:rPr>
              <w:t>Dynamic provision</w:t>
            </w:r>
          </w:p>
        </w:tc>
        <w:tc>
          <w:tcPr>
            <w:tcW w:w="116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200" w:type="dxa"/>
            <w:vAlign w:val="bottom"/>
            <w:shd w:val="clear" w:color="auto" w:fill="CCEEFF"/>
          </w:tcPr>
          <w:p>
            <w:pPr>
              <w:spacing w:after="0"/>
              <w:rPr>
                <w:sz w:val="18"/>
                <w:szCs w:val="18"/>
                <w:color w:val="auto"/>
              </w:rPr>
            </w:pPr>
          </w:p>
        </w:tc>
        <w:tc>
          <w:tcPr>
            <w:tcW w:w="1180" w:type="dxa"/>
            <w:vAlign w:val="bottom"/>
            <w:shd w:val="clear" w:color="auto" w:fill="CCEEFF"/>
          </w:tcPr>
          <w:p>
            <w:pPr>
              <w:jc w:val="right"/>
              <w:spacing w:after="0"/>
              <w:rPr>
                <w:sz w:val="20"/>
                <w:szCs w:val="20"/>
                <w:color w:val="auto"/>
              </w:rPr>
            </w:pPr>
            <w:r>
              <w:rPr>
                <w:rFonts w:ascii="Arial" w:cs="Arial" w:eastAsia="Arial" w:hAnsi="Arial"/>
                <w:sz w:val="18"/>
                <w:szCs w:val="18"/>
                <w:color w:val="auto"/>
              </w:rPr>
              <w:t>136,019</w:t>
            </w:r>
          </w:p>
        </w:tc>
        <w:tc>
          <w:tcPr>
            <w:tcW w:w="100" w:type="dxa"/>
            <w:vAlign w:val="bottom"/>
            <w:shd w:val="clear" w:color="auto" w:fill="CCEEFF"/>
          </w:tcPr>
          <w:p>
            <w:pPr>
              <w:spacing w:after="0"/>
              <w:rPr>
                <w:sz w:val="18"/>
                <w:szCs w:val="18"/>
                <w:color w:val="auto"/>
              </w:rPr>
            </w:pPr>
          </w:p>
        </w:tc>
      </w:tr>
      <w:tr>
        <w:trPr>
          <w:trHeight w:val="216"/>
        </w:trPr>
        <w:tc>
          <w:tcPr>
            <w:tcW w:w="7580" w:type="dxa"/>
            <w:vAlign w:val="bottom"/>
            <w:tcBorders>
              <w:bottom w:val="single" w:sz="8" w:color="CCEEFF"/>
            </w:tcBorders>
          </w:tcPr>
          <w:p>
            <w:pPr>
              <w:spacing w:after="0"/>
              <w:rPr>
                <w:sz w:val="20"/>
                <w:szCs w:val="20"/>
                <w:color w:val="auto"/>
              </w:rPr>
            </w:pPr>
            <w:r>
              <w:rPr>
                <w:rFonts w:ascii="Arial" w:cs="Arial" w:eastAsia="Arial" w:hAnsi="Arial"/>
                <w:sz w:val="18"/>
                <w:szCs w:val="18"/>
                <w:color w:val="auto"/>
              </w:rPr>
              <w:t>Regulatory credit reserve</w:t>
            </w:r>
          </w:p>
        </w:tc>
        <w:tc>
          <w:tcPr>
            <w:tcW w:w="116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200" w:type="dxa"/>
            <w:vAlign w:val="bottom"/>
            <w:tcBorders>
              <w:bottom w:val="single" w:sz="8" w:color="CCEEFF"/>
            </w:tcBorders>
          </w:tcPr>
          <w:p>
            <w:pPr>
              <w:spacing w:after="0"/>
              <w:rPr>
                <w:sz w:val="18"/>
                <w:szCs w:val="18"/>
                <w:color w:val="auto"/>
              </w:rPr>
            </w:pPr>
          </w:p>
        </w:tc>
        <w:tc>
          <w:tcPr>
            <w:tcW w:w="1180" w:type="dxa"/>
            <w:vAlign w:val="bottom"/>
            <w:tcBorders>
              <w:bottom w:val="single" w:sz="8" w:color="auto"/>
            </w:tcBorders>
          </w:tcPr>
          <w:p>
            <w:pPr>
              <w:jc w:val="right"/>
              <w:spacing w:after="0"/>
              <w:rPr>
                <w:sz w:val="20"/>
                <w:szCs w:val="20"/>
                <w:color w:val="auto"/>
              </w:rPr>
            </w:pPr>
            <w:r>
              <w:rPr>
                <w:rFonts w:ascii="Arial" w:cs="Arial" w:eastAsia="Arial" w:hAnsi="Arial"/>
                <w:sz w:val="18"/>
                <w:szCs w:val="18"/>
                <w:color w:val="auto"/>
              </w:rPr>
              <w:t>-</w:t>
            </w:r>
          </w:p>
        </w:tc>
        <w:tc>
          <w:tcPr>
            <w:tcW w:w="100" w:type="dxa"/>
            <w:vAlign w:val="bottom"/>
            <w:tcBorders>
              <w:bottom w:val="single" w:sz="8" w:color="CCEEFF"/>
            </w:tcBorders>
          </w:tcPr>
          <w:p>
            <w:pPr>
              <w:spacing w:after="0"/>
              <w:rPr>
                <w:sz w:val="18"/>
                <w:szCs w:val="18"/>
                <w:color w:val="auto"/>
              </w:rPr>
            </w:pPr>
          </w:p>
        </w:tc>
      </w:tr>
      <w:tr>
        <w:trPr>
          <w:trHeight w:val="210"/>
        </w:trPr>
        <w:tc>
          <w:tcPr>
            <w:tcW w:w="7580" w:type="dxa"/>
            <w:vAlign w:val="bottom"/>
            <w:tcBorders>
              <w:bottom w:val="single" w:sz="8" w:color="CCEEFF"/>
            </w:tcBorders>
            <w:shd w:val="clear" w:color="auto" w:fill="CCEEFF"/>
          </w:tcPr>
          <w:p>
            <w:pPr>
              <w:spacing w:after="0"/>
              <w:rPr>
                <w:sz w:val="18"/>
                <w:szCs w:val="18"/>
                <w:color w:val="auto"/>
              </w:rPr>
            </w:pPr>
          </w:p>
        </w:tc>
        <w:tc>
          <w:tcPr>
            <w:tcW w:w="116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200" w:type="dxa"/>
            <w:vAlign w:val="bottom"/>
            <w:tcBorders>
              <w:bottom w:val="single" w:sz="8" w:color="CCEEFF"/>
            </w:tcBorders>
            <w:shd w:val="clear" w:color="auto" w:fill="CCEEFF"/>
          </w:tcPr>
          <w:p>
            <w:pPr>
              <w:spacing w:after="0"/>
              <w:rPr>
                <w:sz w:val="18"/>
                <w:szCs w:val="18"/>
                <w:color w:val="auto"/>
              </w:rPr>
            </w:pPr>
          </w:p>
        </w:tc>
        <w:tc>
          <w:tcPr>
            <w:tcW w:w="1180" w:type="dxa"/>
            <w:vAlign w:val="bottom"/>
            <w:tcBorders>
              <w:bottom w:val="single" w:sz="8" w:color="auto"/>
            </w:tcBorders>
            <w:shd w:val="clear" w:color="auto" w:fill="CCEEFF"/>
          </w:tcPr>
          <w:p>
            <w:pPr>
              <w:jc w:val="right"/>
              <w:spacing w:after="0"/>
              <w:rPr>
                <w:sz w:val="20"/>
                <w:szCs w:val="20"/>
                <w:color w:val="auto"/>
              </w:rPr>
            </w:pPr>
            <w:r>
              <w:rPr>
                <w:rFonts w:ascii="Arial" w:cs="Arial" w:eastAsia="Arial" w:hAnsi="Arial"/>
                <w:sz w:val="18"/>
                <w:szCs w:val="18"/>
                <w:b w:val="1"/>
                <w:bCs w:val="1"/>
                <w:color w:val="auto"/>
              </w:rPr>
              <w:t>136,019</w:t>
            </w:r>
          </w:p>
        </w:tc>
        <w:tc>
          <w:tcPr>
            <w:tcW w:w="100" w:type="dxa"/>
            <w:vAlign w:val="bottom"/>
            <w:tcBorders>
              <w:bottom w:val="single" w:sz="8" w:color="CCEEFF"/>
            </w:tcBorders>
            <w:shd w:val="clear" w:color="auto" w:fill="CCEEFF"/>
          </w:tcPr>
          <w:p>
            <w:pPr>
              <w:spacing w:after="0"/>
              <w:rPr>
                <w:sz w:val="18"/>
                <w:szCs w:val="18"/>
                <w:color w:val="auto"/>
              </w:rPr>
            </w:pPr>
          </w:p>
        </w:tc>
      </w:tr>
      <w:tr>
        <w:trPr>
          <w:trHeight w:val="20"/>
        </w:trPr>
        <w:tc>
          <w:tcPr>
            <w:tcW w:w="7580" w:type="dxa"/>
            <w:vAlign w:val="bottom"/>
          </w:tcPr>
          <w:p>
            <w:pPr>
              <w:spacing w:after="0" w:line="20" w:lineRule="exact"/>
              <w:rPr>
                <w:sz w:val="1"/>
                <w:szCs w:val="1"/>
                <w:color w:val="auto"/>
              </w:rPr>
            </w:pPr>
          </w:p>
        </w:tc>
        <w:tc>
          <w:tcPr>
            <w:tcW w:w="1160" w:type="dxa"/>
            <w:vAlign w:val="bottom"/>
            <w:tcBorders>
              <w:bottom w:val="single" w:sz="8" w:color="auto"/>
            </w:tcBorders>
          </w:tcPr>
          <w:p>
            <w:pPr>
              <w:spacing w:after="0" w:line="20" w:lineRule="exact"/>
              <w:rPr>
                <w:sz w:val="1"/>
                <w:szCs w:val="1"/>
                <w:color w:val="auto"/>
              </w:rPr>
            </w:pPr>
          </w:p>
        </w:tc>
        <w:tc>
          <w:tcPr>
            <w:tcW w:w="200" w:type="dxa"/>
            <w:vAlign w:val="bottom"/>
          </w:tcPr>
          <w:p>
            <w:pPr>
              <w:spacing w:after="0" w:line="20" w:lineRule="exact"/>
              <w:rPr>
                <w:sz w:val="1"/>
                <w:szCs w:val="1"/>
                <w:color w:val="auto"/>
              </w:rPr>
            </w:pPr>
          </w:p>
        </w:tc>
        <w:tc>
          <w:tcPr>
            <w:tcW w:w="1180" w:type="dxa"/>
            <w:vAlign w:val="bottom"/>
            <w:tcBorders>
              <w:bottom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r>
    </w:tbl>
    <w:p>
      <w:pPr>
        <w:spacing w:after="0" w:line="202" w:lineRule="exact"/>
        <w:rPr>
          <w:sz w:val="20"/>
          <w:szCs w:val="20"/>
          <w:color w:val="auto"/>
        </w:rPr>
      </w:pPr>
    </w:p>
    <w:p>
      <w:pPr>
        <w:ind w:left="340"/>
        <w:spacing w:after="0"/>
        <w:rPr>
          <w:sz w:val="20"/>
          <w:szCs w:val="20"/>
          <w:color w:val="auto"/>
        </w:rPr>
      </w:pPr>
      <w:r>
        <w:rPr>
          <w:rFonts w:ascii="Arial" w:cs="Arial" w:eastAsia="Arial" w:hAnsi="Arial"/>
          <w:sz w:val="18"/>
          <w:szCs w:val="18"/>
          <w:u w:val="single" w:color="auto"/>
          <w:color w:val="auto"/>
        </w:rPr>
        <w:t>Capital reserve</w:t>
      </w:r>
    </w:p>
    <w:p>
      <w:pPr>
        <w:spacing w:after="0" w:line="225" w:lineRule="exact"/>
        <w:rPr>
          <w:sz w:val="20"/>
          <w:szCs w:val="20"/>
          <w:color w:val="auto"/>
        </w:rPr>
      </w:pPr>
    </w:p>
    <w:p>
      <w:pPr>
        <w:ind w:left="340"/>
        <w:spacing w:after="0"/>
        <w:rPr>
          <w:sz w:val="20"/>
          <w:szCs w:val="20"/>
          <w:color w:val="auto"/>
        </w:rPr>
      </w:pPr>
      <w:r>
        <w:rPr>
          <w:rFonts w:ascii="Arial" w:cs="Arial" w:eastAsia="Arial" w:hAnsi="Arial"/>
          <w:sz w:val="17"/>
          <w:szCs w:val="17"/>
          <w:color w:val="auto"/>
        </w:rPr>
        <w:t>In addition to capital reserves required by regulations, the Bank maintains a capital reserve of $95.3 million, which was voluntarily established.</w:t>
      </w:r>
    </w:p>
    <w:p>
      <w:pPr>
        <w:spacing w:after="0" w:line="35" w:lineRule="exact"/>
        <w:rPr>
          <w:sz w:val="20"/>
          <w:szCs w:val="20"/>
          <w:color w:val="auto"/>
        </w:rPr>
      </w:pPr>
    </w:p>
    <w:p>
      <w:pPr>
        <w:ind w:left="340"/>
        <w:spacing w:after="0"/>
        <w:rPr>
          <w:sz w:val="20"/>
          <w:szCs w:val="20"/>
          <w:color w:val="auto"/>
        </w:rPr>
      </w:pPr>
      <w:r>
        <w:rPr>
          <w:rFonts w:ascii="Arial" w:cs="Arial" w:eastAsia="Arial" w:hAnsi="Arial"/>
          <w:sz w:val="18"/>
          <w:szCs w:val="18"/>
          <w:color w:val="auto"/>
        </w:rPr>
        <w:t>Pursuant to Article No. 69 of the Banking Law, reduction of capital reserves requires prior approval of SBP.</w:t>
      </w:r>
    </w:p>
    <w:p>
      <w:pPr>
        <w:spacing w:after="0" w:line="211" w:lineRule="exact"/>
        <w:rPr>
          <w:sz w:val="20"/>
          <w:szCs w:val="20"/>
          <w:color w:val="auto"/>
        </w:rPr>
      </w:pPr>
    </w:p>
    <w:p>
      <w:pPr>
        <w:jc w:val="center"/>
        <w:spacing w:after="0"/>
        <w:rPr>
          <w:sz w:val="20"/>
          <w:szCs w:val="20"/>
          <w:color w:val="auto"/>
        </w:rPr>
      </w:pPr>
      <w:r>
        <w:rPr>
          <w:rFonts w:ascii="Arial" w:cs="Arial" w:eastAsia="Arial" w:hAnsi="Arial"/>
          <w:sz w:val="18"/>
          <w:szCs w:val="18"/>
          <w:color w:val="auto"/>
        </w:rPr>
        <w:t>64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23495</wp:posOffset>
            </wp:positionV>
            <wp:extent cx="7132320" cy="889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98">
                      <a:extLst>
                        <a:ext uri="{28A0092B-C50C-407E-A947-70E740481C1C}"/>
                      </a:extLst>
                    </a:blip>
                    <a:srcRect/>
                    <a:stretch>
                      <a:fillRect/>
                    </a:stretch>
                  </pic:blipFill>
                  <pic:spPr bwMode="auto">
                    <a:xfrm>
                      <a:off x="0" y="0"/>
                      <a:ext cx="7132320" cy="8890"/>
                    </a:xfrm>
                    <a:prstGeom prst="rect">
                      <a:avLst/>
                    </a:prstGeom>
                    <a:noFill/>
                  </pic:spPr>
                </pic:pic>
              </a:graphicData>
            </a:graphic>
          </wp:anchor>
        </w:drawing>
      </w:r>
    </w:p>
    <w:sectPr>
      <w:pgSz w:w="11900" w:h="16838" w:orient="portrait"/>
      <w:cols w:equalWidth="0" w:num="1">
        <w:col w:w="11240"/>
      </w:cols>
      <w:pgMar w:left="320" w:top="121" w:right="339"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MS PGothic">
    <w:panose1 w:val="020B0600070205080204"/>
    <w:charset w:val="80"/>
    <w:family w:val="swiss"/>
    <w:pitch w:val="variable"/>
    <w:sig w:usb0="E00002FF" w:usb1="6AC7FDFB" w:usb2="08000012" w:usb3="00000000" w:csb0="4002009F" w:csb1="DFD70000"/>
  </w:font>
</w:fonts>
</file>

<file path=word/numbering.xml><?xml version="1.0" encoding="utf-8"?>
<w:numbering xmlns:w="http://schemas.openxmlformats.org/wordprocessingml/2006/main">
  <w:abstractNum w:abstractNumId="0">
    <w:nsid w:val="70A64E2A"/>
    <w:multiLevelType w:val="hybridMultilevel"/>
    <w:lvl w:ilvl="0">
      <w:lvlJc w:val="left"/>
      <w:lvlText w:val="%1."/>
      <w:numFmt w:val="decimal"/>
      <w:start w:val="1"/>
    </w:lvl>
    <w:lvl w:ilvl="1">
      <w:lvlJc w:val="left"/>
      <w:lvlText w:val="-"/>
      <w:numFmt w:val="bullet"/>
      <w:start w:val="1"/>
    </w:lvl>
  </w:abstractNum>
  <w:abstractNum w:abstractNumId="1">
    <w:nsid w:val="6A2342EC"/>
    <w:multiLevelType w:val="hybridMultilevel"/>
    <w:lvl w:ilvl="0">
      <w:lvlJc w:val="left"/>
      <w:lvlText w:val="%1."/>
      <w:numFmt w:val="decimal"/>
      <w:start w:val="2"/>
    </w:lvl>
  </w:abstractNum>
  <w:abstractNum w:abstractNumId="2">
    <w:nsid w:val="2A487CB0"/>
    <w:multiLevelType w:val="hybridMultilevel"/>
    <w:lvl w:ilvl="0">
      <w:lvlJc w:val="left"/>
      <w:lvlText w:val="%1."/>
      <w:numFmt w:val="upperLetter"/>
      <w:start w:val="1"/>
    </w:lvl>
  </w:abstractNum>
  <w:abstractNum w:abstractNumId="3">
    <w:nsid w:val="1D4ED43B"/>
    <w:multiLevelType w:val="hybridMultilevel"/>
    <w:lvl w:ilvl="0">
      <w:lvlJc w:val="left"/>
      <w:lvlText w:val="%1."/>
      <w:numFmt w:val="decimal"/>
      <w:start w:val="3"/>
    </w:lvl>
  </w:abstractNum>
  <w:abstractNum w:abstractNumId="4">
    <w:nsid w:val="725A06FB"/>
    <w:multiLevelType w:val="hybridMultilevel"/>
    <w:lvl w:ilvl="0">
      <w:lvlJc w:val="left"/>
      <w:lvlText w:val="%1."/>
      <w:numFmt w:val="decimal"/>
      <w:start w:val="3"/>
    </w:lvl>
  </w:abstractNum>
  <w:abstractNum w:abstractNumId="5">
    <w:nsid w:val="2CD89A32"/>
    <w:multiLevelType w:val="hybridMultilevel"/>
    <w:lvl w:ilvl="0">
      <w:lvlJc w:val="left"/>
      <w:lvlText w:val="%1."/>
      <w:numFmt w:val="decimal"/>
      <w:start w:val="3"/>
    </w:lvl>
  </w:abstractNum>
  <w:abstractNum w:abstractNumId="6">
    <w:nsid w:val="57E4CCAF"/>
    <w:multiLevelType w:val="hybridMultilevel"/>
    <w:lvl w:ilvl="0">
      <w:lvlJc w:val="left"/>
      <w:lvlText w:val="%1."/>
      <w:numFmt w:val="decimal"/>
      <w:start w:val="3"/>
    </w:lvl>
    <w:lvl w:ilvl="1">
      <w:lvlJc w:val="left"/>
      <w:lvlText w:val="%2."/>
      <w:numFmt w:val="upperLetter"/>
      <w:start w:val="1"/>
    </w:lvl>
  </w:abstractNum>
  <w:abstractNum w:abstractNumId="7">
    <w:nsid w:val="7A6D8D3C"/>
    <w:multiLevelType w:val="hybridMultilevel"/>
    <w:lvl w:ilvl="0">
      <w:lvlJc w:val="left"/>
      <w:lvlText w:val="%1."/>
      <w:numFmt w:val="decimal"/>
      <w:start w:val="3"/>
    </w:lvl>
  </w:abstractNum>
  <w:abstractNum w:abstractNumId="8">
    <w:nsid w:val="4B588F54"/>
    <w:multiLevelType w:val="hybridMultilevel"/>
    <w:lvl w:ilvl="0">
      <w:lvlJc w:val="left"/>
      <w:lvlText w:val="%1."/>
      <w:numFmt w:val="decimal"/>
      <w:start w:val="3"/>
    </w:lvl>
  </w:abstractNum>
  <w:abstractNum w:abstractNumId="9">
    <w:nsid w:val="542289EC"/>
    <w:multiLevelType w:val="hybridMultilevel"/>
    <w:lvl w:ilvl="0">
      <w:lvlJc w:val="left"/>
      <w:lvlText w:val="-"/>
      <w:numFmt w:val="bullet"/>
      <w:start w:val="1"/>
    </w:lvl>
  </w:abstractNum>
  <w:abstractNum w:abstractNumId="10">
    <w:nsid w:val="6DE91B18"/>
    <w:multiLevelType w:val="hybridMultilevel"/>
    <w:lvl w:ilvl="0">
      <w:lvlJc w:val="left"/>
      <w:lvlText w:val="%1."/>
      <w:numFmt w:val="decimal"/>
      <w:start w:val="3"/>
    </w:lvl>
  </w:abstractNum>
  <w:abstractNum w:abstractNumId="11">
    <w:nsid w:val="38437FDB"/>
    <w:multiLevelType w:val="hybridMultilevel"/>
    <w:lvl w:ilvl="0">
      <w:lvlJc w:val="left"/>
      <w:lvlText w:val="%1."/>
      <w:numFmt w:val="upperLetter"/>
      <w:start w:val="1"/>
    </w:lvl>
  </w:abstractNum>
  <w:abstractNum w:abstractNumId="12">
    <w:nsid w:val="7644A45C"/>
    <w:multiLevelType w:val="hybridMultilevel"/>
    <w:lvl w:ilvl="0">
      <w:lvlJc w:val="left"/>
      <w:lvlText w:val="%1."/>
      <w:numFmt w:val="decimal"/>
      <w:start w:val="3"/>
    </w:lvl>
  </w:abstractNum>
  <w:abstractNum w:abstractNumId="13">
    <w:nsid w:val="32FFF902"/>
    <w:multiLevelType w:val="hybridMultilevel"/>
    <w:lvl w:ilvl="0">
      <w:lvlJc w:val="left"/>
      <w:lvlText w:val="%1."/>
      <w:numFmt w:val="lowerRoman"/>
      <w:start w:val="6"/>
    </w:lvl>
  </w:abstractNum>
  <w:abstractNum w:abstractNumId="14">
    <w:nsid w:val="684A481A"/>
    <w:multiLevelType w:val="hybridMultilevel"/>
    <w:lvl w:ilvl="0">
      <w:lvlJc w:val="left"/>
      <w:lvlText w:val="%1."/>
      <w:numFmt w:val="decimal"/>
      <w:start w:val="3"/>
    </w:lvl>
  </w:abstractNum>
  <w:abstractNum w:abstractNumId="15">
    <w:nsid w:val="579478FE"/>
    <w:multiLevelType w:val="hybridMultilevel"/>
    <w:lvl w:ilvl="0">
      <w:lvlJc w:val="left"/>
      <w:lvlText w:val="%1."/>
      <w:numFmt w:val="decimal"/>
      <w:start w:val="3"/>
    </w:lvl>
  </w:abstractNum>
  <w:abstractNum w:abstractNumId="16">
    <w:nsid w:val="749ABB43"/>
    <w:multiLevelType w:val="hybridMultilevel"/>
    <w:lvl w:ilvl="0">
      <w:lvlJc w:val="left"/>
      <w:lvlText w:val="%1)"/>
      <w:numFmt w:val="lowerLetter"/>
      <w:start w:val="1"/>
    </w:lvl>
  </w:abstractNum>
  <w:abstractNum w:abstractNumId="17">
    <w:nsid w:val="3DC240FB"/>
    <w:multiLevelType w:val="hybridMultilevel"/>
    <w:lvl w:ilvl="0">
      <w:lvlJc w:val="left"/>
      <w:lvlText w:val="%1."/>
      <w:numFmt w:val="decimal"/>
      <w:start w:val="3"/>
    </w:lvl>
    <w:lvl w:ilvl="1">
      <w:lvlJc w:val="left"/>
      <w:lvlText w:val="%2"/>
      <w:numFmt w:val="upperLetter"/>
      <w:start w:val="1"/>
    </w:lvl>
    <w:lvl w:ilvl="2">
      <w:lvlJc w:val="left"/>
      <w:lvlText w:val="%3)"/>
      <w:numFmt w:val="lowerLetter"/>
      <w:start w:val="2"/>
    </w:lvl>
  </w:abstractNum>
  <w:abstractNum w:abstractNumId="18">
    <w:nsid w:val="1BA026FA"/>
    <w:multiLevelType w:val="hybridMultilevel"/>
    <w:lvl w:ilvl="0">
      <w:lvlJc w:val="left"/>
      <w:lvlText w:val="%1."/>
      <w:numFmt w:val="decimal"/>
      <w:start w:val="3"/>
    </w:lvl>
  </w:abstractNum>
  <w:abstractNum w:abstractNumId="19">
    <w:nsid w:val="79A1DEAA"/>
    <w:multiLevelType w:val="hybridMultilevel"/>
    <w:lvl w:ilvl="0">
      <w:lvlJc w:val="left"/>
      <w:lvlText w:val="%1."/>
      <w:numFmt w:val="upperLetter"/>
      <w:start w:val="2"/>
    </w:lvl>
    <w:lvl w:ilvl="1">
      <w:lvlJc w:val="left"/>
      <w:lvlText w:val="%2."/>
      <w:numFmt w:val="lowerRoman"/>
      <w:start w:val="1"/>
    </w:lvl>
  </w:abstractNum>
  <w:abstractNum w:abstractNumId="20">
    <w:nsid w:val="75C6C33A"/>
    <w:multiLevelType w:val="hybridMultilevel"/>
    <w:lvl w:ilvl="0">
      <w:lvlJc w:val="left"/>
      <w:lvlText w:val="%1."/>
      <w:numFmt w:val="decimal"/>
      <w:start w:val="3"/>
    </w:lvl>
  </w:abstractNum>
  <w:abstractNum w:abstractNumId="21">
    <w:nsid w:val="12E685FB"/>
    <w:multiLevelType w:val="hybridMultilevel"/>
    <w:lvl w:ilvl="0">
      <w:lvlJc w:val="left"/>
      <w:lvlText w:val="%1."/>
      <w:numFmt w:val="decimal"/>
      <w:start w:val="3"/>
    </w:lvl>
  </w:abstractNum>
  <w:abstractNum w:abstractNumId="22">
    <w:nsid w:val="70C6A529"/>
    <w:multiLevelType w:val="hybridMultilevel"/>
    <w:lvl w:ilvl="0">
      <w:lvlJc w:val="left"/>
      <w:lvlText w:val="%1."/>
      <w:numFmt w:val="decimal"/>
      <w:start w:val="3"/>
    </w:lvl>
  </w:abstractNum>
  <w:abstractNum w:abstractNumId="23">
    <w:nsid w:val="520EEDD1"/>
    <w:multiLevelType w:val="hybridMultilevel"/>
    <w:lvl w:ilvl="0">
      <w:lvlJc w:val="left"/>
      <w:lvlText w:val="%1."/>
      <w:numFmt w:val="decimal"/>
      <w:start w:val="3"/>
    </w:lvl>
  </w:abstractNum>
  <w:abstractNum w:abstractNumId="24">
    <w:nsid w:val="374A3FE6"/>
    <w:multiLevelType w:val="hybridMultilevel"/>
    <w:lvl w:ilvl="0">
      <w:lvlJc w:val="left"/>
      <w:lvlText w:val="%1."/>
      <w:numFmt w:val="decimal"/>
      <w:start w:val="3"/>
    </w:lvl>
  </w:abstractNum>
  <w:abstractNum w:abstractNumId="25">
    <w:nsid w:val="4F4EF005"/>
    <w:multiLevelType w:val="hybridMultilevel"/>
    <w:lvl w:ilvl="0">
      <w:lvlJc w:val="left"/>
      <w:lvlText w:val="%1."/>
      <w:numFmt w:val="lowerRoman"/>
      <w:start w:val="1"/>
    </w:lvl>
  </w:abstractNum>
  <w:abstractNum w:abstractNumId="26">
    <w:nsid w:val="23F9C13C"/>
    <w:multiLevelType w:val="hybridMultilevel"/>
    <w:lvl w:ilvl="0">
      <w:lvlJc w:val="left"/>
      <w:lvlText w:val="%1."/>
      <w:numFmt w:val="decimal"/>
      <w:start w:val="3"/>
    </w:lvl>
  </w:abstractNum>
  <w:abstractNum w:abstractNumId="27">
    <w:nsid w:val="649BB77C"/>
    <w:multiLevelType w:val="hybridMultilevel"/>
    <w:lvl w:ilvl="0">
      <w:lvlJc w:val="left"/>
      <w:lvlText w:val="%1."/>
      <w:numFmt w:val="lowerRoman"/>
      <w:start w:val="2"/>
    </w:lvl>
  </w:abstractNum>
  <w:abstractNum w:abstractNumId="28">
    <w:nsid w:val="275AC794"/>
    <w:multiLevelType w:val="hybridMultilevel"/>
    <w:lvl w:ilvl="0">
      <w:lvlJc w:val="left"/>
      <w:lvlText w:val="-"/>
      <w:numFmt w:val="bullet"/>
      <w:start w:val="1"/>
    </w:lvl>
  </w:abstractNum>
  <w:abstractNum w:abstractNumId="29">
    <w:nsid w:val="39386575"/>
    <w:multiLevelType w:val="hybridMultilevel"/>
    <w:lvl w:ilvl="0">
      <w:lvlJc w:val="left"/>
      <w:lvlText w:val="%1."/>
      <w:numFmt w:val="lowerRoman"/>
      <w:start w:val="3"/>
    </w:lvl>
  </w:abstractNum>
  <w:abstractNum w:abstractNumId="30">
    <w:nsid w:val="1CF10FD8"/>
    <w:multiLevelType w:val="hybridMultilevel"/>
    <w:lvl w:ilvl="0">
      <w:lvlJc w:val="left"/>
      <w:lvlText w:val="(%1)"/>
      <w:numFmt w:val="decimal"/>
      <w:start w:val="1"/>
    </w:lvl>
  </w:abstractNum>
  <w:abstractNum w:abstractNumId="31">
    <w:nsid w:val="180115BE"/>
    <w:multiLevelType w:val="hybridMultilevel"/>
    <w:lvl w:ilvl="0">
      <w:lvlJc w:val="left"/>
      <w:lvlText w:val="%1."/>
      <w:numFmt w:val="decimal"/>
      <w:start w:val="3"/>
    </w:lvl>
  </w:abstractNum>
  <w:abstractNum w:abstractNumId="32">
    <w:nsid w:val="235BA861"/>
    <w:multiLevelType w:val="hybridMultilevel"/>
    <w:lvl w:ilvl="0">
      <w:lvlJc w:val="left"/>
      <w:lvlText w:val="(%1)"/>
      <w:numFmt w:val="decimal"/>
      <w:start w:val="1"/>
    </w:lvl>
  </w:abstractNum>
  <w:abstractNum w:abstractNumId="33">
    <w:nsid w:val="47398C89"/>
    <w:multiLevelType w:val="hybridMultilevel"/>
    <w:lvl w:ilvl="0">
      <w:lvlJc w:val="left"/>
      <w:lvlText w:val="%1."/>
      <w:numFmt w:val="decimal"/>
      <w:start w:val="4"/>
    </w:lvl>
  </w:abstractNum>
  <w:abstractNum w:abstractNumId="34">
    <w:nsid w:val="354FE9F9"/>
    <w:multiLevelType w:val="hybridMultilevel"/>
    <w:lvl w:ilvl="0">
      <w:lvlJc w:val="left"/>
      <w:lvlText w:val="%1."/>
      <w:numFmt w:val="upperLetter"/>
      <w:start w:val="1"/>
    </w:lvl>
  </w:abstractNum>
  <w:abstractNum w:abstractNumId="35">
    <w:nsid w:val="15B5AF5C"/>
    <w:multiLevelType w:val="hybridMultilevel"/>
    <w:lvl w:ilvl="0">
      <w:lvlJc w:val="left"/>
      <w:lvlText w:val="%1."/>
      <w:numFmt w:val="decimal"/>
      <w:start w:val="4"/>
    </w:lvl>
  </w:abstractNum>
  <w:abstractNum w:abstractNumId="36">
    <w:nsid w:val="741226BB"/>
    <w:multiLevelType w:val="hybridMultilevel"/>
    <w:lvl w:ilvl="0">
      <w:lvlJc w:val="left"/>
      <w:lvlText w:val="%1."/>
      <w:numFmt w:val="upperLetter"/>
      <w:start w:val="2"/>
    </w:lvl>
  </w:abstractNum>
  <w:abstractNum w:abstractNumId="37">
    <w:nsid w:val="D34B6A8"/>
    <w:multiLevelType w:val="hybridMultilevel"/>
    <w:lvl w:ilvl="0">
      <w:lvlJc w:val="left"/>
      <w:lvlText w:val="(%1)"/>
      <w:numFmt w:val="decimal"/>
      <w:start w:val="1"/>
    </w:lvl>
  </w:abstractNum>
  <w:abstractNum w:abstractNumId="38">
    <w:nsid w:val="10233C99"/>
    <w:multiLevelType w:val="hybridMultilevel"/>
    <w:lvl w:ilvl="0">
      <w:lvlJc w:val="left"/>
      <w:lvlText w:val="%1."/>
      <w:numFmt w:val="decimal"/>
      <w:start w:val="4"/>
    </w:lvl>
  </w:abstractNum>
  <w:abstractNum w:abstractNumId="39">
    <w:nsid w:val="3F6AB60F"/>
    <w:multiLevelType w:val="hybridMultilevel"/>
    <w:lvl w:ilvl="0">
      <w:lvlJc w:val="left"/>
      <w:lvlText w:val="(%1)"/>
      <w:numFmt w:val="decimal"/>
      <w:start w:val="1"/>
    </w:lvl>
  </w:abstractNum>
  <w:abstractNum w:abstractNumId="40">
    <w:nsid w:val="61574095"/>
    <w:multiLevelType w:val="hybridMultilevel"/>
    <w:lvl w:ilvl="0">
      <w:lvlJc w:val="left"/>
      <w:lvlText w:val="%1."/>
      <w:numFmt w:val="decimal"/>
      <w:start w:val="4"/>
    </w:lvl>
  </w:abstractNum>
  <w:abstractNum w:abstractNumId="41">
    <w:nsid w:val="7E0C57B1"/>
    <w:multiLevelType w:val="hybridMultilevel"/>
    <w:lvl w:ilvl="0">
      <w:lvlJc w:val="left"/>
      <w:lvlText w:val="%1."/>
      <w:numFmt w:val="decimal"/>
      <w:start w:val="5"/>
    </w:lvl>
  </w:abstractNum>
  <w:abstractNum w:abstractNumId="42">
    <w:nsid w:val="77AE35EB"/>
    <w:multiLevelType w:val="hybridMultilevel"/>
    <w:lvl w:ilvl="0">
      <w:lvlJc w:val="left"/>
      <w:lvlText w:val="(%1)"/>
      <w:numFmt w:val="decimal"/>
      <w:start w:val="1"/>
    </w:lvl>
  </w:abstractNum>
  <w:abstractNum w:abstractNumId="43">
    <w:nsid w:val="579BE4F1"/>
    <w:multiLevelType w:val="hybridMultilevel"/>
    <w:lvl w:ilvl="0">
      <w:lvlJc w:val="left"/>
      <w:lvlText w:val="%1."/>
      <w:numFmt w:val="decimal"/>
      <w:start w:val="5"/>
    </w:lvl>
  </w:abstractNum>
  <w:abstractNum w:abstractNumId="44">
    <w:nsid w:val="310C50B3"/>
    <w:multiLevelType w:val="hybridMultilevel"/>
    <w:lvl w:ilvl="0">
      <w:lvlJc w:val="left"/>
      <w:lvlText w:val="%1"/>
      <w:numFmt w:val="decimal"/>
      <w:start w:val="1"/>
    </w:lvl>
    <w:lvl w:ilvl="1">
      <w:lvlJc w:val="left"/>
      <w:lvlText w:val="(%2)"/>
      <w:numFmt w:val="decimal"/>
      <w:start w:val="1"/>
    </w:lvl>
  </w:abstractNum>
  <w:abstractNum w:abstractNumId="45">
    <w:nsid w:val="5FF87E05"/>
    <w:multiLevelType w:val="hybridMultilevel"/>
    <w:lvl w:ilvl="0">
      <w:lvlJc w:val="left"/>
      <w:lvlText w:val="%1."/>
      <w:numFmt w:val="decimal"/>
      <w:start w:val="6"/>
    </w:lvl>
    <w:lvl w:ilvl="1">
      <w:lvlJc w:val="left"/>
      <w:lvlText w:val="%2"/>
      <w:numFmt w:val="decimal"/>
      <w:start w:val="1"/>
    </w:lvl>
  </w:abstractNum>
  <w:abstractNum w:abstractNumId="46">
    <w:nsid w:val="2F305DEF"/>
    <w:multiLevelType w:val="hybridMultilevel"/>
    <w:lvl w:ilvl="0">
      <w:lvlJc w:val="left"/>
      <w:lvlText w:val="%1."/>
      <w:numFmt w:val="decimal"/>
      <w:start w:val="6"/>
    </w:lvl>
  </w:abstractNum>
  <w:abstractNum w:abstractNumId="47">
    <w:nsid w:val="25A70BF7"/>
    <w:multiLevelType w:val="hybridMultilevel"/>
    <w:lvl w:ilvl="0">
      <w:lvlJc w:val="left"/>
      <w:lvlText w:val="(%1)"/>
      <w:numFmt w:val="decimal"/>
      <w:start w:val="1"/>
    </w:lvl>
  </w:abstractNum>
  <w:abstractNum w:abstractNumId="48">
    <w:nsid w:val="1DBABF00"/>
    <w:multiLevelType w:val="hybridMultilevel"/>
    <w:lvl w:ilvl="0">
      <w:lvlJc w:val="left"/>
      <w:lvlText w:val="%1."/>
      <w:numFmt w:val="decimal"/>
      <w:start w:val="6"/>
    </w:lvl>
  </w:abstractNum>
  <w:abstractNum w:abstractNumId="49">
    <w:nsid w:val="4AD084E9"/>
    <w:multiLevelType w:val="hybridMultilevel"/>
    <w:lvl w:ilvl="0">
      <w:lvlJc w:val="left"/>
      <w:lvlText w:val="%1."/>
      <w:numFmt w:val="decimal"/>
      <w:start w:val="7"/>
    </w:lvl>
  </w:abstractNum>
  <w:abstractNum w:abstractNumId="50">
    <w:nsid w:val="1F48EAA1"/>
    <w:multiLevelType w:val="hybridMultilevel"/>
    <w:lvl w:ilvl="0">
      <w:lvlJc w:val="left"/>
      <w:lvlText w:val="(%1)"/>
      <w:numFmt w:val="decimal"/>
      <w:start w:val="1"/>
    </w:lvl>
  </w:abstractNum>
  <w:abstractNum w:abstractNumId="51">
    <w:nsid w:val="1381823A"/>
    <w:multiLevelType w:val="hybridMultilevel"/>
    <w:lvl w:ilvl="0">
      <w:lvlJc w:val="left"/>
      <w:lvlText w:val="%1."/>
      <w:numFmt w:val="decimal"/>
      <w:start w:val="7"/>
    </w:lvl>
  </w:abstractNum>
  <w:abstractNum w:abstractNumId="52">
    <w:nsid w:val="5DB70AE5"/>
    <w:multiLevelType w:val="hybridMultilevel"/>
    <w:lvl w:ilvl="0">
      <w:lvlJc w:val="left"/>
      <w:lvlText w:val="%1."/>
      <w:numFmt w:val="decimal"/>
      <w:start w:val="7"/>
    </w:lvl>
  </w:abstractNum>
  <w:abstractNum w:abstractNumId="53">
    <w:nsid w:val="100F8FCA"/>
    <w:multiLevelType w:val="hybridMultilevel"/>
    <w:lvl w:ilvl="0">
      <w:lvlJc w:val="left"/>
      <w:lvlText w:val="%1."/>
      <w:numFmt w:val="decimal"/>
      <w:start w:val="9"/>
    </w:lvl>
  </w:abstractNum>
  <w:abstractNum w:abstractNumId="54">
    <w:nsid w:val="6590700B"/>
    <w:multiLevelType w:val="hybridMultilevel"/>
    <w:lvl w:ilvl="0">
      <w:lvlJc w:val="left"/>
      <w:lvlText w:val="%1."/>
      <w:numFmt w:val="decimal"/>
      <w:start w:val="10"/>
    </w:lvl>
  </w:abstractNum>
  <w:abstractNum w:abstractNumId="55">
    <w:nsid w:val="15014ACB"/>
    <w:multiLevelType w:val="hybridMultilevel"/>
    <w:lvl w:ilvl="0">
      <w:lvlJc w:val="left"/>
      <w:lvlText w:val="(%1)"/>
      <w:numFmt w:val="decimal"/>
      <w:start w:val="1"/>
    </w:lvl>
  </w:abstractNum>
  <w:abstractNum w:abstractNumId="56">
    <w:nsid w:val="5F5E7FD0"/>
    <w:multiLevelType w:val="hybridMultilevel"/>
    <w:lvl w:ilvl="0">
      <w:lvlJc w:val="left"/>
      <w:lvlText w:val="%1."/>
      <w:numFmt w:val="decimal"/>
      <w:start w:val="10"/>
    </w:lvl>
  </w:abstractNum>
  <w:abstractNum w:abstractNumId="57">
    <w:nsid w:val="98A3148"/>
    <w:multiLevelType w:val="hybridMultilevel"/>
    <w:lvl w:ilvl="0">
      <w:lvlJc w:val="left"/>
      <w:lvlText w:val="(%1)"/>
      <w:numFmt w:val="decimal"/>
      <w:start w:val="1"/>
    </w:lvl>
  </w:abstractNum>
  <w:abstractNum w:abstractNumId="58">
    <w:nsid w:val="799D0247"/>
    <w:multiLevelType w:val="hybridMultilevel"/>
    <w:lvl w:ilvl="0">
      <w:lvlJc w:val="left"/>
      <w:lvlText w:val="%1."/>
      <w:numFmt w:val="decimal"/>
      <w:start w:val="10"/>
    </w:lvl>
    <w:lvl w:ilvl="1">
      <w:lvlJc w:val="left"/>
      <w:lvlText w:val="%2"/>
      <w:numFmt w:val="upperLetter"/>
      <w:start w:val="1"/>
    </w:lvl>
  </w:abstractNum>
  <w:abstractNum w:abstractNumId="59">
    <w:nsid w:val="6B94764"/>
    <w:multiLevelType w:val="hybridMultilevel"/>
    <w:lvl w:ilvl="0">
      <w:lvlJc w:val="left"/>
      <w:lvlText w:val="(%1)"/>
      <w:numFmt w:val="decimal"/>
      <w:start w:val="1"/>
    </w:lvl>
  </w:abstractNum>
  <w:abstractNum w:abstractNumId="60">
    <w:nsid w:val="42C296BD"/>
    <w:multiLevelType w:val="hybridMultilevel"/>
    <w:lvl w:ilvl="0">
      <w:lvlJc w:val="left"/>
      <w:lvlText w:val="%1."/>
      <w:numFmt w:val="decimal"/>
      <w:start w:val="10"/>
    </w:lvl>
  </w:abstractNum>
  <w:abstractNum w:abstractNumId="61">
    <w:nsid w:val="168E121F"/>
    <w:multiLevelType w:val="hybridMultilevel"/>
    <w:lvl w:ilvl="0">
      <w:lvlJc w:val="left"/>
      <w:lvlText w:val="%1."/>
      <w:numFmt w:val="decimal"/>
      <w:start w:val="10"/>
    </w:lvl>
    <w:lvl w:ilvl="1">
      <w:lvlJc w:val="left"/>
      <w:lvlText w:val="%2"/>
      <w:numFmt w:val="upperLetter"/>
      <w:start w:val="1"/>
    </w:lvl>
  </w:abstractNum>
  <w:abstractNum w:abstractNumId="62">
    <w:nsid w:val="1EBA5D23"/>
    <w:multiLevelType w:val="hybridMultilevel"/>
    <w:lvl w:ilvl="0">
      <w:lvlJc w:val="left"/>
      <w:lvlText w:val="(%1)"/>
      <w:numFmt w:val="decimal"/>
      <w:start w:val="1"/>
    </w:lvl>
  </w:abstractNum>
  <w:abstractNum w:abstractNumId="63">
    <w:nsid w:val="661E3F1E"/>
    <w:multiLevelType w:val="hybridMultilevel"/>
    <w:lvl w:ilvl="0">
      <w:lvlJc w:val="left"/>
      <w:lvlText w:val="%1."/>
      <w:numFmt w:val="decimal"/>
      <w:start w:val="10"/>
    </w:lvl>
  </w:abstractNum>
  <w:abstractNum w:abstractNumId="64">
    <w:nsid w:val="5DC79EA8"/>
    <w:multiLevelType w:val="hybridMultilevel"/>
    <w:lvl w:ilvl="0">
      <w:lvlJc w:val="left"/>
      <w:lvlText w:val="%1."/>
      <w:numFmt w:val="decimal"/>
      <w:start w:val="10"/>
    </w:lvl>
  </w:abstractNum>
  <w:abstractNum w:abstractNumId="65">
    <w:nsid w:val="540A471C"/>
    <w:multiLevelType w:val="hybridMultilevel"/>
    <w:lvl w:ilvl="0">
      <w:lvlJc w:val="left"/>
      <w:lvlText w:val="%1."/>
      <w:numFmt w:val="decimal"/>
      <w:start w:val="12"/>
    </w:lvl>
  </w:abstractNum>
  <w:abstractNum w:abstractNumId="66">
    <w:nsid w:val="7BD3EE7B"/>
    <w:multiLevelType w:val="hybridMultilevel"/>
    <w:lvl w:ilvl="0">
      <w:lvlJc w:val="left"/>
      <w:lvlText w:val="%1."/>
      <w:numFmt w:val="decimal"/>
      <w:start w:val="13"/>
    </w:lvl>
  </w:abstractNum>
  <w:abstractNum w:abstractNumId="67">
    <w:nsid w:val="51D9C564"/>
    <w:multiLevelType w:val="hybridMultilevel"/>
    <w:lvl w:ilvl="0">
      <w:lvlJc w:val="left"/>
      <w:lvlText w:val="%1."/>
      <w:numFmt w:val="decimal"/>
      <w:start w:val="14"/>
    </w:lvl>
  </w:abstractNum>
  <w:abstractNum w:abstractNumId="68">
    <w:nsid w:val="613EFDC5"/>
    <w:multiLevelType w:val="hybridMultilevel"/>
    <w:lvl w:ilvl="0">
      <w:lvlJc w:val="left"/>
      <w:lvlText w:val="%1."/>
      <w:numFmt w:val="decimal"/>
      <w:start w:val="14"/>
    </w:lvl>
  </w:abstractNum>
  <w:abstractNum w:abstractNumId="69">
    <w:nsid w:val="BF72B14"/>
    <w:multiLevelType w:val="hybridMultilevel"/>
    <w:lvl w:ilvl="0">
      <w:lvlJc w:val="left"/>
      <w:lvlText w:val="%1."/>
      <w:numFmt w:val="decimal"/>
      <w:start w:val="14"/>
    </w:lvl>
  </w:abstractNum>
  <w:abstractNum w:abstractNumId="70">
    <w:nsid w:val="11447B73"/>
    <w:multiLevelType w:val="hybridMultilevel"/>
    <w:lvl w:ilvl="0">
      <w:lvlJc w:val="left"/>
      <w:lvlText w:val="%1."/>
      <w:numFmt w:val="decimal"/>
      <w:start w:val="14"/>
    </w:lvl>
  </w:abstractNum>
  <w:abstractNum w:abstractNumId="71">
    <w:nsid w:val="42963E5A"/>
    <w:multiLevelType w:val="hybridMultilevel"/>
    <w:lvl w:ilvl="0">
      <w:lvlJc w:val="left"/>
      <w:lvlText w:val="%1."/>
      <w:numFmt w:val="decimal"/>
      <w:start w:val="14"/>
    </w:lvl>
  </w:abstractNum>
  <w:abstractNum w:abstractNumId="72">
    <w:nsid w:val="A0382C5"/>
    <w:multiLevelType w:val="hybridMultilevel"/>
    <w:lvl w:ilvl="0">
      <w:lvlJc w:val="left"/>
      <w:lvlText w:val="%1."/>
      <w:numFmt w:val="decimal"/>
      <w:start w:val="16"/>
    </w:lvl>
  </w:abstractNum>
  <w:abstractNum w:abstractNumId="73">
    <w:nsid w:val="8F2B15E"/>
    <w:multiLevelType w:val="hybridMultilevel"/>
    <w:lvl w:ilvl="0">
      <w:lvlJc w:val="left"/>
      <w:lvlText w:val="%1."/>
      <w:numFmt w:val="decimal"/>
      <w:start w:val="17"/>
    </w:lvl>
  </w:abstractNum>
  <w:abstractNum w:abstractNumId="74">
    <w:nsid w:val="1A32234B"/>
    <w:multiLevelType w:val="hybridMultilevel"/>
    <w:lvl w:ilvl="0">
      <w:lvlJc w:val="left"/>
      <w:lvlText w:val="%1."/>
      <w:numFmt w:val="decimal"/>
      <w:start w:val="18"/>
    </w:lvl>
  </w:abstractNum>
  <w:abstractNum w:abstractNumId="75">
    <w:nsid w:val="3B0FD379"/>
    <w:multiLevelType w:val="hybridMultilevel"/>
    <w:lvl w:ilvl="0">
      <w:lvlJc w:val="left"/>
      <w:lvlText w:val="%1."/>
      <w:numFmt w:val="decimal"/>
      <w:start w:val="18"/>
    </w:lvl>
  </w:abstractNum>
  <w:abstractNum w:abstractNumId="76">
    <w:nsid w:val="68EB2F63"/>
    <w:multiLevelType w:val="hybridMultilevel"/>
    <w:lvl w:ilvl="0">
      <w:lvlJc w:val="left"/>
      <w:lvlText w:val="%1."/>
      <w:numFmt w:val="decimal"/>
      <w:start w:val="19"/>
    </w:lvl>
  </w:abstractNum>
  <w:abstractNum w:abstractNumId="77">
    <w:nsid w:val="4962813B"/>
    <w:multiLevelType w:val="hybridMultilevel"/>
    <w:lvl w:ilvl="0">
      <w:lvlJc w:val="left"/>
      <w:lvlText w:val="%1."/>
      <w:numFmt w:val="decimal"/>
      <w:start w:val="20"/>
    </w:lvl>
  </w:abstractNum>
  <w:abstractNum w:abstractNumId="78">
    <w:nsid w:val="60B6DF70"/>
    <w:multiLevelType w:val="hybridMultilevel"/>
    <w:lvl w:ilvl="0">
      <w:lvlJc w:val="left"/>
      <w:lvlText w:val="%1."/>
      <w:numFmt w:val="decimal"/>
      <w:start w:val="21"/>
    </w:lvl>
  </w:abstractNum>
  <w:abstractNum w:abstractNumId="79">
    <w:nsid w:val="6A5EE64"/>
    <w:multiLevelType w:val="hybridMultilevel"/>
    <w:lvl w:ilvl="0">
      <w:lvlJc w:val="left"/>
      <w:lvlText w:val="(*)"/>
      <w:numFmt w:val="bullet"/>
      <w:start w:val="1"/>
    </w:lvl>
  </w:abstractNum>
  <w:abstractNum w:abstractNumId="80">
    <w:nsid w:val="14330624"/>
    <w:multiLevelType w:val="hybridMultilevel"/>
    <w:lvl w:ilvl="0">
      <w:lvlJc w:val="left"/>
      <w:lvlText w:val="%1."/>
      <w:numFmt w:val="decimal"/>
      <w:start w:val="21"/>
    </w:lvl>
  </w:abstractNum>
  <w:abstractNum w:abstractNumId="81">
    <w:nsid w:val="7FFFCA11"/>
    <w:multiLevelType w:val="hybridMultilevel"/>
    <w:lvl w:ilvl="0">
      <w:lvlJc w:val="left"/>
      <w:lvlText w:val="*"/>
      <w:numFmt w:val="bullet"/>
      <w:start w:val="1"/>
    </w:lvl>
  </w:abstractNum>
  <w:abstractNum w:abstractNumId="82">
    <w:nsid w:val="1A27709E"/>
    <w:multiLevelType w:val="hybridMultilevel"/>
    <w:lvl w:ilvl="0">
      <w:lvlJc w:val="left"/>
      <w:lvlText w:val="%1."/>
      <w:numFmt w:val="decimal"/>
      <w:start w:val="2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 w:numId="83">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image" Target="media/image13.png"/><Relationship Id="rId21" Type="http://schemas.openxmlformats.org/officeDocument/2006/relationships/image" Target="media/image14.png"/><Relationship Id="rId22" Type="http://schemas.openxmlformats.org/officeDocument/2006/relationships/image" Target="media/image15.png"/><Relationship Id="rId23" Type="http://schemas.openxmlformats.org/officeDocument/2006/relationships/image" Target="media/image16.png"/><Relationship Id="rId24" Type="http://schemas.openxmlformats.org/officeDocument/2006/relationships/image" Target="media/image17.png"/><Relationship Id="rId25" Type="http://schemas.openxmlformats.org/officeDocument/2006/relationships/image" Target="media/image18.png"/><Relationship Id="rId26" Type="http://schemas.openxmlformats.org/officeDocument/2006/relationships/image" Target="media/image19.png"/><Relationship Id="rId27" Type="http://schemas.openxmlformats.org/officeDocument/2006/relationships/image" Target="media/image20.png"/><Relationship Id="rId28" Type="http://schemas.openxmlformats.org/officeDocument/2006/relationships/image" Target="media/image21.png"/><Relationship Id="rId29" Type="http://schemas.openxmlformats.org/officeDocument/2006/relationships/image" Target="media/image22.png"/><Relationship Id="rId30" Type="http://schemas.openxmlformats.org/officeDocument/2006/relationships/image" Target="media/image23.png"/><Relationship Id="rId31" Type="http://schemas.openxmlformats.org/officeDocument/2006/relationships/image" Target="media/image24.png"/><Relationship Id="rId32" Type="http://schemas.openxmlformats.org/officeDocument/2006/relationships/image" Target="media/image25.png"/><Relationship Id="rId33" Type="http://schemas.openxmlformats.org/officeDocument/2006/relationships/image" Target="media/image26.png"/><Relationship Id="rId34" Type="http://schemas.openxmlformats.org/officeDocument/2006/relationships/image" Target="media/image27.png"/><Relationship Id="rId35" Type="http://schemas.openxmlformats.org/officeDocument/2006/relationships/image" Target="media/image28.png"/><Relationship Id="rId36" Type="http://schemas.openxmlformats.org/officeDocument/2006/relationships/image" Target="media/image29.png"/><Relationship Id="rId37" Type="http://schemas.openxmlformats.org/officeDocument/2006/relationships/image" Target="media/image30.png"/><Relationship Id="rId38" Type="http://schemas.openxmlformats.org/officeDocument/2006/relationships/image" Target="media/image31.png"/><Relationship Id="rId39" Type="http://schemas.openxmlformats.org/officeDocument/2006/relationships/image" Target="media/image32.png"/><Relationship Id="rId40" Type="http://schemas.openxmlformats.org/officeDocument/2006/relationships/image" Target="media/image33.png"/><Relationship Id="rId41" Type="http://schemas.openxmlformats.org/officeDocument/2006/relationships/image" Target="media/image34.png"/><Relationship Id="rId42" Type="http://schemas.openxmlformats.org/officeDocument/2006/relationships/image" Target="media/image35.png"/><Relationship Id="rId43" Type="http://schemas.openxmlformats.org/officeDocument/2006/relationships/image" Target="media/image36.png"/><Relationship Id="rId44" Type="http://schemas.openxmlformats.org/officeDocument/2006/relationships/image" Target="media/image37.png"/><Relationship Id="rId45" Type="http://schemas.openxmlformats.org/officeDocument/2006/relationships/image" Target="media/image38.png"/><Relationship Id="rId46" Type="http://schemas.openxmlformats.org/officeDocument/2006/relationships/image" Target="media/image39.png"/><Relationship Id="rId47" Type="http://schemas.openxmlformats.org/officeDocument/2006/relationships/image" Target="media/image40.png"/><Relationship Id="rId48" Type="http://schemas.openxmlformats.org/officeDocument/2006/relationships/image" Target="media/image41.png"/><Relationship Id="rId49" Type="http://schemas.openxmlformats.org/officeDocument/2006/relationships/image" Target="media/image42.png"/><Relationship Id="rId50" Type="http://schemas.openxmlformats.org/officeDocument/2006/relationships/image" Target="media/image43.png"/><Relationship Id="rId51" Type="http://schemas.openxmlformats.org/officeDocument/2006/relationships/image" Target="media/image44.png"/><Relationship Id="rId52" Type="http://schemas.openxmlformats.org/officeDocument/2006/relationships/image" Target="media/image45.png"/><Relationship Id="rId53" Type="http://schemas.openxmlformats.org/officeDocument/2006/relationships/image" Target="media/image46.png"/><Relationship Id="rId54" Type="http://schemas.openxmlformats.org/officeDocument/2006/relationships/image" Target="media/image47.png"/><Relationship Id="rId55" Type="http://schemas.openxmlformats.org/officeDocument/2006/relationships/image" Target="media/image48.png"/><Relationship Id="rId56" Type="http://schemas.openxmlformats.org/officeDocument/2006/relationships/image" Target="media/image49.png"/><Relationship Id="rId57" Type="http://schemas.openxmlformats.org/officeDocument/2006/relationships/image" Target="media/image50.png"/><Relationship Id="rId58" Type="http://schemas.openxmlformats.org/officeDocument/2006/relationships/image" Target="media/image51.png"/><Relationship Id="rId59" Type="http://schemas.openxmlformats.org/officeDocument/2006/relationships/image" Target="media/image52.png"/><Relationship Id="rId60" Type="http://schemas.openxmlformats.org/officeDocument/2006/relationships/image" Target="media/image53.png"/><Relationship Id="rId61" Type="http://schemas.openxmlformats.org/officeDocument/2006/relationships/image" Target="media/image54.png"/><Relationship Id="rId62" Type="http://schemas.openxmlformats.org/officeDocument/2006/relationships/image" Target="media/image55.png"/><Relationship Id="rId63" Type="http://schemas.openxmlformats.org/officeDocument/2006/relationships/image" Target="media/image56.png"/><Relationship Id="rId64" Type="http://schemas.openxmlformats.org/officeDocument/2006/relationships/image" Target="media/image57.png"/><Relationship Id="rId65" Type="http://schemas.openxmlformats.org/officeDocument/2006/relationships/image" Target="media/image58.png"/><Relationship Id="rId66" Type="http://schemas.openxmlformats.org/officeDocument/2006/relationships/image" Target="media/image59.png"/><Relationship Id="rId67" Type="http://schemas.openxmlformats.org/officeDocument/2006/relationships/image" Target="media/image60.png"/><Relationship Id="rId68" Type="http://schemas.openxmlformats.org/officeDocument/2006/relationships/image" Target="media/image61.png"/><Relationship Id="rId69" Type="http://schemas.openxmlformats.org/officeDocument/2006/relationships/image" Target="media/image62.png"/><Relationship Id="rId70" Type="http://schemas.openxmlformats.org/officeDocument/2006/relationships/image" Target="media/image63.png"/><Relationship Id="rId71" Type="http://schemas.openxmlformats.org/officeDocument/2006/relationships/image" Target="media/image64.png"/><Relationship Id="rId72" Type="http://schemas.openxmlformats.org/officeDocument/2006/relationships/image" Target="media/image65.png"/><Relationship Id="rId73" Type="http://schemas.openxmlformats.org/officeDocument/2006/relationships/image" Target="media/image66.png"/><Relationship Id="rId74" Type="http://schemas.openxmlformats.org/officeDocument/2006/relationships/image" Target="media/image67.png"/><Relationship Id="rId75" Type="http://schemas.openxmlformats.org/officeDocument/2006/relationships/image" Target="media/image68.png"/><Relationship Id="rId76" Type="http://schemas.openxmlformats.org/officeDocument/2006/relationships/image" Target="media/image69.png"/><Relationship Id="rId77" Type="http://schemas.openxmlformats.org/officeDocument/2006/relationships/image" Target="media/image70.png"/><Relationship Id="rId78" Type="http://schemas.openxmlformats.org/officeDocument/2006/relationships/image" Target="media/image71.png"/><Relationship Id="rId79" Type="http://schemas.openxmlformats.org/officeDocument/2006/relationships/image" Target="media/image72.png"/><Relationship Id="rId80" Type="http://schemas.openxmlformats.org/officeDocument/2006/relationships/image" Target="media/image73.png"/><Relationship Id="rId81" Type="http://schemas.openxmlformats.org/officeDocument/2006/relationships/image" Target="media/image74.png"/><Relationship Id="rId82" Type="http://schemas.openxmlformats.org/officeDocument/2006/relationships/image" Target="media/image75.png"/><Relationship Id="rId83" Type="http://schemas.openxmlformats.org/officeDocument/2006/relationships/image" Target="media/image76.png"/><Relationship Id="rId84" Type="http://schemas.openxmlformats.org/officeDocument/2006/relationships/image" Target="media/image77.png"/><Relationship Id="rId85" Type="http://schemas.openxmlformats.org/officeDocument/2006/relationships/image" Target="media/image78.png"/><Relationship Id="rId86" Type="http://schemas.openxmlformats.org/officeDocument/2006/relationships/image" Target="media/image79.png"/><Relationship Id="rId87" Type="http://schemas.openxmlformats.org/officeDocument/2006/relationships/image" Target="media/image80.png"/><Relationship Id="rId88" Type="http://schemas.openxmlformats.org/officeDocument/2006/relationships/image" Target="media/image81.png"/><Relationship Id="rId89" Type="http://schemas.openxmlformats.org/officeDocument/2006/relationships/image" Target="media/image82.png"/><Relationship Id="rId90" Type="http://schemas.openxmlformats.org/officeDocument/2006/relationships/image" Target="media/image83.png"/><Relationship Id="rId91" Type="http://schemas.openxmlformats.org/officeDocument/2006/relationships/image" Target="media/image84.png"/><Relationship Id="rId92" Type="http://schemas.openxmlformats.org/officeDocument/2006/relationships/image" Target="media/image85.png"/><Relationship Id="rId93" Type="http://schemas.openxmlformats.org/officeDocument/2006/relationships/image" Target="media/image86.png"/><Relationship Id="rId94" Type="http://schemas.openxmlformats.org/officeDocument/2006/relationships/image" Target="media/image87.png"/><Relationship Id="rId95" Type="http://schemas.openxmlformats.org/officeDocument/2006/relationships/image" Target="media/image88.png"/><Relationship Id="rId96" Type="http://schemas.openxmlformats.org/officeDocument/2006/relationships/image" Target="media/image89.png"/><Relationship Id="rId97" Type="http://schemas.openxmlformats.org/officeDocument/2006/relationships/image" Target="media/image90.png"/><Relationship Id="rId98" Type="http://schemas.openxmlformats.org/officeDocument/2006/relationships/image" Target="media/image91.png"/><Relationship Id="rId99" Type="http://schemas.openxmlformats.org/officeDocument/2006/relationships/image" Target="media/image92.png"/><Relationship Id="rId100" Type="http://schemas.openxmlformats.org/officeDocument/2006/relationships/image" Target="media/image93.png"/><Relationship Id="rId101" Type="http://schemas.openxmlformats.org/officeDocument/2006/relationships/image" Target="media/image94.png"/><Relationship Id="rId102" Type="http://schemas.openxmlformats.org/officeDocument/2006/relationships/image" Target="media/image95.png"/><Relationship Id="rId103" Type="http://schemas.openxmlformats.org/officeDocument/2006/relationships/image" Target="media/image96.png"/><Relationship Id="rId104" Type="http://schemas.openxmlformats.org/officeDocument/2006/relationships/image" Target="media/image97.png"/><Relationship Id="rId105" Type="http://schemas.openxmlformats.org/officeDocument/2006/relationships/image" Target="media/image98.png"/><Relationship Id="rId106" Type="http://schemas.openxmlformats.org/officeDocument/2006/relationships/image" Target="media/image99.png"/><Relationship Id="rId107" Type="http://schemas.openxmlformats.org/officeDocument/2006/relationships/image" Target="media/image100.png"/><Relationship Id="rId108" Type="http://schemas.openxmlformats.org/officeDocument/2006/relationships/image" Target="media/image101.png"/><Relationship Id="rId109" Type="http://schemas.openxmlformats.org/officeDocument/2006/relationships/image" Target="media/image102.png"/><Relationship Id="rId110" Type="http://schemas.openxmlformats.org/officeDocument/2006/relationships/image" Target="media/image103.png"/><Relationship Id="rId111" Type="http://schemas.openxmlformats.org/officeDocument/2006/relationships/image" Target="media/image104.png"/><Relationship Id="rId112" Type="http://schemas.openxmlformats.org/officeDocument/2006/relationships/image" Target="media/image105.png"/><Relationship Id="rId113" Type="http://schemas.openxmlformats.org/officeDocument/2006/relationships/image" Target="media/image106.png"/><Relationship Id="rId114" Type="http://schemas.openxmlformats.org/officeDocument/2006/relationships/image" Target="media/image107.png"/><Relationship Id="rId115" Type="http://schemas.openxmlformats.org/officeDocument/2006/relationships/image" Target="media/image108.png"/><Relationship Id="rId116" Type="http://schemas.openxmlformats.org/officeDocument/2006/relationships/image" Target="media/image109.png"/><Relationship Id="rId117" Type="http://schemas.openxmlformats.org/officeDocument/2006/relationships/image" Target="media/image110.png"/><Relationship Id="rId118" Type="http://schemas.openxmlformats.org/officeDocument/2006/relationships/image" Target="media/image111.png"/><Relationship Id="rId119" Type="http://schemas.openxmlformats.org/officeDocument/2006/relationships/image" Target="media/image112.png"/><Relationship Id="rId120" Type="http://schemas.openxmlformats.org/officeDocument/2006/relationships/image" Target="media/image113.png"/><Relationship Id="rId121" Type="http://schemas.openxmlformats.org/officeDocument/2006/relationships/image" Target="media/image114.png"/><Relationship Id="rId122" Type="http://schemas.openxmlformats.org/officeDocument/2006/relationships/image" Target="media/image115.png"/><Relationship Id="rId123" Type="http://schemas.openxmlformats.org/officeDocument/2006/relationships/image" Target="media/image116.png"/><Relationship Id="rId124" Type="http://schemas.openxmlformats.org/officeDocument/2006/relationships/image" Target="media/image117.png"/><Relationship Id="rId125" Type="http://schemas.openxmlformats.org/officeDocument/2006/relationships/image" Target="media/image118.png"/><Relationship Id="rId126" Type="http://schemas.openxmlformats.org/officeDocument/2006/relationships/image" Target="media/image119.png"/><Relationship Id="rId127" Type="http://schemas.openxmlformats.org/officeDocument/2006/relationships/image" Target="media/image120.png"/><Relationship Id="rId128" Type="http://schemas.openxmlformats.org/officeDocument/2006/relationships/image" Target="media/image121.png"/><Relationship Id="rId129" Type="http://schemas.openxmlformats.org/officeDocument/2006/relationships/image" Target="media/image122.png"/><Relationship Id="rId130" Type="http://schemas.openxmlformats.org/officeDocument/2006/relationships/image" Target="media/image123.png"/><Relationship Id="rId131" Type="http://schemas.openxmlformats.org/officeDocument/2006/relationships/image" Target="media/image124.png"/><Relationship Id="rId132" Type="http://schemas.openxmlformats.org/officeDocument/2006/relationships/image" Target="media/image125.png"/><Relationship Id="rId133" Type="http://schemas.openxmlformats.org/officeDocument/2006/relationships/image" Target="media/image126.png"/><Relationship Id="rId134" Type="http://schemas.openxmlformats.org/officeDocument/2006/relationships/image" Target="media/image127.png"/><Relationship Id="rId135" Type="http://schemas.openxmlformats.org/officeDocument/2006/relationships/image" Target="media/image128.png"/><Relationship Id="rId136" Type="http://schemas.openxmlformats.org/officeDocument/2006/relationships/image" Target="media/image129.png"/><Relationship Id="rId137" Type="http://schemas.openxmlformats.org/officeDocument/2006/relationships/image" Target="media/image130.png"/><Relationship Id="rId138" Type="http://schemas.openxmlformats.org/officeDocument/2006/relationships/image" Target="media/image131.png"/><Relationship Id="rId139" Type="http://schemas.openxmlformats.org/officeDocument/2006/relationships/image" Target="media/image132.png"/><Relationship Id="rId140" Type="http://schemas.openxmlformats.org/officeDocument/2006/relationships/image" Target="media/image133.png"/><Relationship Id="rId141" Type="http://schemas.openxmlformats.org/officeDocument/2006/relationships/image" Target="media/image134.png"/><Relationship Id="rId142" Type="http://schemas.openxmlformats.org/officeDocument/2006/relationships/image" Target="media/image135.png"/><Relationship Id="rId143" Type="http://schemas.openxmlformats.org/officeDocument/2006/relationships/image" Target="media/image136.png"/><Relationship Id="rId144" Type="http://schemas.openxmlformats.org/officeDocument/2006/relationships/image" Target="media/image137.png"/><Relationship Id="rId145" Type="http://schemas.openxmlformats.org/officeDocument/2006/relationships/image" Target="media/image138.png"/><Relationship Id="rId146" Type="http://schemas.openxmlformats.org/officeDocument/2006/relationships/image" Target="media/image139.png"/><Relationship Id="rId147" Type="http://schemas.openxmlformats.org/officeDocument/2006/relationships/image" Target="media/image140.png"/><Relationship Id="rId148" Type="http://schemas.openxmlformats.org/officeDocument/2006/relationships/image" Target="media/image141.png"/><Relationship Id="rId149" Type="http://schemas.openxmlformats.org/officeDocument/2006/relationships/image" Target="media/image142.png"/><Relationship Id="rId150" Type="http://schemas.openxmlformats.org/officeDocument/2006/relationships/image" Target="media/image143.png"/><Relationship Id="rId151" Type="http://schemas.openxmlformats.org/officeDocument/2006/relationships/image" Target="media/image144.png"/><Relationship Id="rId152" Type="http://schemas.openxmlformats.org/officeDocument/2006/relationships/image" Target="media/image145.png"/><Relationship Id="rId153" Type="http://schemas.openxmlformats.org/officeDocument/2006/relationships/image" Target="media/image146.png"/><Relationship Id="rId154" Type="http://schemas.openxmlformats.org/officeDocument/2006/relationships/image" Target="media/image147.png"/><Relationship Id="rId155" Type="http://schemas.openxmlformats.org/officeDocument/2006/relationships/image" Target="media/image148.png"/><Relationship Id="rId156" Type="http://schemas.openxmlformats.org/officeDocument/2006/relationships/image" Target="media/image149.png"/><Relationship Id="rId157" Type="http://schemas.openxmlformats.org/officeDocument/2006/relationships/image" Target="media/image150.png"/><Relationship Id="rId158" Type="http://schemas.openxmlformats.org/officeDocument/2006/relationships/image" Target="media/image151.png"/><Relationship Id="rId159" Type="http://schemas.openxmlformats.org/officeDocument/2006/relationships/image" Target="media/image152.png"/><Relationship Id="rId160" Type="http://schemas.openxmlformats.org/officeDocument/2006/relationships/image" Target="media/image153.png"/><Relationship Id="rId161" Type="http://schemas.openxmlformats.org/officeDocument/2006/relationships/image" Target="media/image154.png"/><Relationship Id="rId162" Type="http://schemas.openxmlformats.org/officeDocument/2006/relationships/image" Target="media/image155.png"/><Relationship Id="rId163" Type="http://schemas.openxmlformats.org/officeDocument/2006/relationships/image" Target="media/image156.png"/><Relationship Id="rId164" Type="http://schemas.openxmlformats.org/officeDocument/2006/relationships/image" Target="media/image157.png"/><Relationship Id="rId165" Type="http://schemas.openxmlformats.org/officeDocument/2006/relationships/image" Target="media/image158.png"/><Relationship Id="rId166" Type="http://schemas.openxmlformats.org/officeDocument/2006/relationships/image" Target="media/image159.png"/><Relationship Id="rId167" Type="http://schemas.openxmlformats.org/officeDocument/2006/relationships/image" Target="media/image160.png"/><Relationship Id="rId168" Type="http://schemas.openxmlformats.org/officeDocument/2006/relationships/image" Target="media/image161.png"/><Relationship Id="rId169" Type="http://schemas.openxmlformats.org/officeDocument/2006/relationships/image" Target="media/image162.png"/><Relationship Id="rId170" Type="http://schemas.openxmlformats.org/officeDocument/2006/relationships/image" Target="media/image163.png"/><Relationship Id="rId171" Type="http://schemas.openxmlformats.org/officeDocument/2006/relationships/image" Target="media/image164.png"/><Relationship Id="rId172" Type="http://schemas.openxmlformats.org/officeDocument/2006/relationships/image" Target="media/image165.png"/><Relationship Id="rId173" Type="http://schemas.openxmlformats.org/officeDocument/2006/relationships/image" Target="media/image166.png"/><Relationship Id="rId174" Type="http://schemas.openxmlformats.org/officeDocument/2006/relationships/image" Target="media/image167.png"/><Relationship Id="rId175" Type="http://schemas.openxmlformats.org/officeDocument/2006/relationships/image" Target="media/image168.png"/><Relationship Id="rId176" Type="http://schemas.openxmlformats.org/officeDocument/2006/relationships/image" Target="media/image169.png"/><Relationship Id="rId177" Type="http://schemas.openxmlformats.org/officeDocument/2006/relationships/image" Target="media/image170.png"/><Relationship Id="rId178" Type="http://schemas.openxmlformats.org/officeDocument/2006/relationships/image" Target="media/image171.png"/><Relationship Id="rId179" Type="http://schemas.openxmlformats.org/officeDocument/2006/relationships/image" Target="media/image172.png"/><Relationship Id="rId180" Type="http://schemas.openxmlformats.org/officeDocument/2006/relationships/image" Target="media/image173.png"/><Relationship Id="rId181" Type="http://schemas.openxmlformats.org/officeDocument/2006/relationships/image" Target="media/image174.png"/><Relationship Id="rId182" Type="http://schemas.openxmlformats.org/officeDocument/2006/relationships/image" Target="media/image175.png"/><Relationship Id="rId183" Type="http://schemas.openxmlformats.org/officeDocument/2006/relationships/image" Target="media/image176.png"/><Relationship Id="rId184" Type="http://schemas.openxmlformats.org/officeDocument/2006/relationships/image" Target="media/image177.png"/><Relationship Id="rId185" Type="http://schemas.openxmlformats.org/officeDocument/2006/relationships/image" Target="media/image178.png"/><Relationship Id="rId186" Type="http://schemas.openxmlformats.org/officeDocument/2006/relationships/image" Target="media/image179.png"/><Relationship Id="rId187" Type="http://schemas.openxmlformats.org/officeDocument/2006/relationships/image" Target="media/image180.png"/><Relationship Id="rId188" Type="http://schemas.openxmlformats.org/officeDocument/2006/relationships/image" Target="media/image181.png"/><Relationship Id="rId189" Type="http://schemas.openxmlformats.org/officeDocument/2006/relationships/image" Target="media/image182.png"/><Relationship Id="rId190" Type="http://schemas.openxmlformats.org/officeDocument/2006/relationships/image" Target="media/image183.png"/><Relationship Id="rId191" Type="http://schemas.openxmlformats.org/officeDocument/2006/relationships/image" Target="media/image184.png"/><Relationship Id="rId192" Type="http://schemas.openxmlformats.org/officeDocument/2006/relationships/image" Target="media/image185.png"/><Relationship Id="rId193" Type="http://schemas.openxmlformats.org/officeDocument/2006/relationships/image" Target="media/image186.png"/><Relationship Id="rId194" Type="http://schemas.openxmlformats.org/officeDocument/2006/relationships/image" Target="media/image187.png"/><Relationship Id="rId195" Type="http://schemas.openxmlformats.org/officeDocument/2006/relationships/image" Target="media/image188.png"/><Relationship Id="rId196" Type="http://schemas.openxmlformats.org/officeDocument/2006/relationships/image" Target="media/image189.png"/><Relationship Id="rId197" Type="http://schemas.openxmlformats.org/officeDocument/2006/relationships/image" Target="media/image190.png"/><Relationship Id="rId198" Type="http://schemas.openxmlformats.org/officeDocument/2006/relationships/image" Target="media/image191.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2021-05-13T05:32:53Z</dcterms:created>
  <dcterms:modified xsi:type="dcterms:W3CDTF">2021-05-13T05:32:53Z</dcterms:modified>
</cp:coreProperties>
</file>